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FE21" w14:textId="77777777" w:rsidR="00EA1338" w:rsidRPr="005C4807" w:rsidRDefault="00EA1338" w:rsidP="001662B5">
      <w:pPr>
        <w:shd w:val="clear" w:color="auto" w:fill="C5E0B3" w:themeFill="accent6" w:themeFillTint="66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A4145">
        <w:rPr>
          <w:rFonts w:ascii="Arial" w:hAnsi="Arial" w:cs="Arial"/>
          <w:b/>
          <w:sz w:val="28"/>
          <w:szCs w:val="28"/>
        </w:rPr>
        <w:t xml:space="preserve">ТИЖДЕНЬ </w:t>
      </w:r>
      <w:r w:rsidR="00BD59BC" w:rsidRPr="00AA4145">
        <w:rPr>
          <w:rFonts w:ascii="Arial" w:hAnsi="Arial" w:cs="Arial"/>
          <w:b/>
          <w:sz w:val="28"/>
          <w:szCs w:val="28"/>
        </w:rPr>
        <w:t>С</w:t>
      </w:r>
      <w:r w:rsidR="00DB79D2" w:rsidRPr="00AA4145">
        <w:rPr>
          <w:rFonts w:ascii="Arial" w:hAnsi="Arial" w:cs="Arial"/>
          <w:b/>
          <w:sz w:val="28"/>
          <w:szCs w:val="28"/>
        </w:rPr>
        <w:t>ІМН</w:t>
      </w:r>
      <w:r w:rsidR="006E687D" w:rsidRPr="00AA4145">
        <w:rPr>
          <w:rFonts w:ascii="Arial" w:hAnsi="Arial" w:cs="Arial"/>
          <w:b/>
          <w:sz w:val="28"/>
          <w:szCs w:val="28"/>
        </w:rPr>
        <w:t>А́ДЦЯТИЙ</w:t>
      </w:r>
    </w:p>
    <w:p w14:paraId="3E7A3378" w14:textId="77777777" w:rsidR="00EA1338" w:rsidRPr="00AA4145" w:rsidRDefault="00EA1338" w:rsidP="00C375C9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7115699E" w14:textId="77777777" w:rsidR="00593716" w:rsidRPr="00AA4145" w:rsidRDefault="00AB0103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bookmarkStart w:id="0" w:name="_Hlk47738784"/>
      <w:bookmarkStart w:id="1" w:name="_Hlk74659627"/>
      <w:bookmarkEnd w:id="0"/>
      <w:r w:rsidRPr="00AA4145">
        <w:rPr>
          <w:rFonts w:ascii="Arial" w:hAnsi="Arial" w:cs="Arial"/>
          <w:b/>
          <w:iCs/>
          <w:sz w:val="28"/>
          <w:szCs w:val="28"/>
        </w:rPr>
        <w:t>****************************************************************************************</w:t>
      </w:r>
    </w:p>
    <w:p w14:paraId="5D81C93C" w14:textId="77777777" w:rsidR="00E65862" w:rsidRPr="00AA4145" w:rsidRDefault="00E65862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bookmarkEnd w:id="1"/>
    <w:p w14:paraId="5711DFEF" w14:textId="77777777" w:rsidR="00AA042A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AA4145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Спойлер</w:t>
      </w:r>
    </w:p>
    <w:p w14:paraId="63C8A532" w14:textId="77777777" w:rsidR="00BD59BC" w:rsidRPr="00AA4145" w:rsidRDefault="00BD59BC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2376530C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Спо́йлер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(від англійського </w:t>
      </w:r>
      <w:r w:rsidR="00F641B1" w:rsidRPr="00AA4145">
        <w:rPr>
          <w:rFonts w:ascii="Arial" w:hAnsi="Arial" w:cs="Arial"/>
          <w:i/>
          <w:iCs/>
          <w:color w:val="202122"/>
          <w:sz w:val="28"/>
          <w:szCs w:val="28"/>
          <w:shd w:val="clear" w:color="auto" w:fill="FFFFFF"/>
        </w:rPr>
        <w:t>spoiler</w:t>
      </w:r>
      <w:r w:rsidR="00F641B1" w:rsidRPr="00AA414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«п</w:t>
      </w:r>
      <w:r w:rsidR="00BB5C3F" w:rsidRPr="00AA4145">
        <w:rPr>
          <w:rFonts w:ascii="Arial" w:hAnsi="Arial" w:cs="Arial"/>
          <w:color w:val="202122"/>
          <w:sz w:val="28"/>
          <w:szCs w:val="28"/>
          <w:shd w:val="clear" w:color="auto" w:fill="FFFFFF"/>
        </w:rPr>
        <w:t>ерешкода</w:t>
      </w:r>
      <w:r w:rsidR="00F641B1" w:rsidRPr="00AA414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» </w:t>
      </w:r>
      <w:r w:rsidR="00BB5C3F" w:rsidRPr="00AA414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від </w:t>
      </w:r>
      <w:r w:rsidR="00F641B1" w:rsidRPr="00AA4145">
        <w:rPr>
          <w:rFonts w:ascii="Arial" w:hAnsi="Arial" w:cs="Arial"/>
          <w:i/>
          <w:iCs/>
          <w:color w:val="202122"/>
          <w:sz w:val="28"/>
          <w:szCs w:val="28"/>
          <w:shd w:val="clear" w:color="auto" w:fill="FFFFFF"/>
        </w:rPr>
        <w:t>to spoil</w:t>
      </w:r>
      <w:r w:rsidR="00BB5C3F" w:rsidRPr="00AA414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«псувати</w:t>
      </w:r>
      <w:r w:rsidR="00BB5C3F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, заважати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») — кимось оприлюднена </w:t>
      </w:r>
      <w:r w:rsidR="00BB5C3F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важлива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інформація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про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книгу, фільм, музичний альбом</w:t>
      </w:r>
      <w:r w:rsidR="00BB5C3F"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, відеогру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тощо, </w:t>
      </w:r>
      <w:r w:rsidR="00BB5C3F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що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розкриває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сюжет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або важливі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деталі твору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ще до того, як людина змогла самостійно цей твір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прочитати, подивитися чи послухати</w:t>
      </w:r>
      <w:r w:rsidR="00BB5C3F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Через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BB5C3F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спойлер 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у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людин</w:t>
      </w:r>
      <w:r w:rsidR="00BB5C3F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и може зіпсуватися враження від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твору або зникнути бажання ознайомлюватися з ним.</w:t>
      </w:r>
    </w:p>
    <w:p w14:paraId="0D5CABB5" w14:textId="77777777" w:rsidR="00CB5ADB" w:rsidRPr="00AA4145" w:rsidRDefault="00CB5ADB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Спойлер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чимось схожий на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анонс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анотацію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</w:t>
      </w:r>
      <w:r w:rsidR="00525456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відгук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чи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рецензію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адже і в цих жанрах часто повідомляють щось важливе про 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певний 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твір, що тільки-но з’явився. Та водночас між анонсом, анотацією,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відгуком,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рецензією та спойлером є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суттєва різниця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: спойлер розкриває те, що є найцікавішим, найзахопливішим, найнесподіванішим і найочікуванішим у творі, натомість у гарному анонсі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, відгуку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чи якісній анотації 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або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рецензії автори намагаються уникати видавати «таємниці». Інколи в анонсах чи анотаціях, як ти вже чудово, мабуть, знаєш, так і пишуть: </w:t>
      </w:r>
      <w:r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«А що буде далі – довідаєшся, прочитавши….»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. </w:t>
      </w:r>
    </w:p>
    <w:p w14:paraId="37340902" w14:textId="77777777" w:rsidR="00BB5C3F" w:rsidRPr="00AA4145" w:rsidRDefault="00BB5C3F" w:rsidP="00BB5C3F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BB5C3F" w:rsidRPr="00AA4145" w14:paraId="54AF4C64" w14:textId="77777777" w:rsidTr="00525456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624A6BCA" w14:textId="77777777" w:rsidR="00BB5C3F" w:rsidRPr="00AA4145" w:rsidRDefault="00BB5C3F" w:rsidP="00525456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5C160AF5" w14:textId="3C418D7C" w:rsidR="00BB5C3F" w:rsidRPr="00AA4145" w:rsidRDefault="00BB5C3F" w:rsidP="0052545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Іменник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чоловічого роду </w:t>
            </w:r>
            <w:proofErr w:type="spellStart"/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спойлер</w:t>
            </w:r>
            <w:proofErr w:type="spellEnd"/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="00525456" w:rsidRPr="00AA4145">
              <w:rPr>
                <w:rFonts w:ascii="Arial" w:hAnsi="Arial" w:cs="Arial"/>
                <w:sz w:val="28"/>
                <w:szCs w:val="28"/>
                <w:lang w:val="uk-UA"/>
              </w:rPr>
              <w:t>в обговорюваному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значенні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 формі родового відмінка однини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має закінчення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-а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: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Ми вже не хотіли дивитися фільм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 xml:space="preserve">у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після </w:t>
            </w:r>
            <w:proofErr w:type="spellStart"/>
            <w:r w:rsidR="000D2814">
              <w:rPr>
                <w:rFonts w:ascii="Arial" w:hAnsi="Arial" w:cs="Arial"/>
                <w:i/>
                <w:sz w:val="28"/>
                <w:szCs w:val="28"/>
              </w:rPr>
              <w:t>цього</w:t>
            </w:r>
            <w:proofErr w:type="spellEnd"/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спойлер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а</w:t>
            </w:r>
            <w:proofErr w:type="spellEnd"/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</w:tr>
    </w:tbl>
    <w:p w14:paraId="64128E0A" w14:textId="77777777" w:rsidR="00BB5C3F" w:rsidRPr="00AA4145" w:rsidRDefault="00BB5C3F" w:rsidP="00BB5C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14:paraId="36DFFD2F" w14:textId="0EFE9314" w:rsidR="00F641B1" w:rsidRPr="00AA4145" w:rsidRDefault="00BB5C3F" w:rsidP="00BB5C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Від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іншомовного слова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спойлер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у нашій мові вже утворився цілий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ряд похідних слів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а саме </w:t>
      </w:r>
      <w:proofErr w:type="spellStart"/>
      <w:r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с</w:t>
      </w:r>
      <w:r w:rsidR="00F641B1"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пойлерити</w:t>
      </w:r>
      <w:proofErr w:type="spellEnd"/>
      <w:r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,</w:t>
      </w:r>
      <w:r w:rsidR="00F641B1"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641B1"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заспойлерити</w:t>
      </w:r>
      <w:proofErr w:type="spellEnd"/>
      <w:r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спойлернути</w:t>
      </w:r>
      <w:proofErr w:type="spellEnd"/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тощо.</w:t>
      </w:r>
      <w:r w:rsidR="00F641B1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Водночас 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у 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нашій мові можна знайти чимало чудових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замінників</w:t>
      </w:r>
      <w:r w:rsidR="00525456"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, 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зокрема й </w:t>
      </w:r>
      <w:r w:rsidR="00525456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новотворів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,</w:t>
      </w:r>
      <w:r w:rsidR="00525456"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</w:t>
      </w:r>
      <w:r w:rsidR="00525456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для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слова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спойлер</w:t>
      </w:r>
      <w:proofErr w:type="spellEnd"/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та похідних від нього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спільнокореневих слів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, як-от:</w:t>
      </w:r>
    </w:p>
    <w:p w14:paraId="4A00CEF6" w14:textId="77777777" w:rsidR="00BB5C3F" w:rsidRPr="00AA4145" w:rsidRDefault="00BB5C3F" w:rsidP="00CB5ADB">
      <w:pPr>
        <w:pStyle w:val="a3"/>
        <w:numPr>
          <w:ilvl w:val="0"/>
          <w:numId w:val="24"/>
        </w:numPr>
        <w:spacing w:after="0" w:line="240" w:lineRule="auto"/>
        <w:ind w:left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hAnsi="Arial" w:cs="Arial"/>
          <w:b/>
          <w:i/>
          <w:color w:val="202122"/>
          <w:sz w:val="28"/>
          <w:szCs w:val="28"/>
        </w:rPr>
        <w:t>спойлер</w:t>
      </w:r>
      <w:r w:rsidRPr="00AA4145">
        <w:rPr>
          <w:rFonts w:ascii="Arial" w:hAnsi="Arial" w:cs="Arial"/>
          <w:color w:val="202122"/>
          <w:sz w:val="28"/>
          <w:szCs w:val="28"/>
        </w:rPr>
        <w:t xml:space="preserve"> – </w:t>
      </w:r>
      <w:r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р</w:t>
      </w:r>
      <w:r w:rsidR="00A627E7"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озбовк, бовтун, бовть, бовтанка</w:t>
      </w:r>
      <w:r w:rsidR="00525456"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,</w:t>
      </w:r>
      <w:r w:rsidR="00A627E7"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 xml:space="preserve"> псувка, псувач, псува</w:t>
      </w:r>
      <w:r w:rsidR="00525456"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 xml:space="preserve">ка, псюк, </w:t>
      </w:r>
      <w:r w:rsidR="00A627E7"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псувайло, псунець, псуйчик, кабзур, споган, розцікавник, передчасник, вибрех, партач, шпара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тощо.</w:t>
      </w:r>
    </w:p>
    <w:p w14:paraId="1C1099DF" w14:textId="77777777" w:rsidR="00BB5C3F" w:rsidRPr="00AA4145" w:rsidRDefault="00BB5C3F" w:rsidP="00CB5ADB">
      <w:pPr>
        <w:pStyle w:val="a3"/>
        <w:numPr>
          <w:ilvl w:val="0"/>
          <w:numId w:val="24"/>
        </w:numPr>
        <w:spacing w:after="0" w:line="240" w:lineRule="auto"/>
        <w:ind w:left="851"/>
        <w:jc w:val="both"/>
        <w:rPr>
          <w:rFonts w:ascii="Arial" w:hAnsi="Arial" w:cs="Arial"/>
          <w:color w:val="202122"/>
          <w:sz w:val="28"/>
          <w:szCs w:val="28"/>
        </w:rPr>
      </w:pPr>
      <w:r w:rsidRPr="00AA4145">
        <w:rPr>
          <w:rFonts w:ascii="Arial" w:hAnsi="Arial" w:cs="Arial"/>
          <w:b/>
          <w:i/>
          <w:color w:val="202122"/>
          <w:sz w:val="28"/>
          <w:szCs w:val="28"/>
        </w:rPr>
        <w:t>спойлерити</w:t>
      </w:r>
      <w:r w:rsidR="00525456" w:rsidRPr="00AA4145">
        <w:rPr>
          <w:rFonts w:ascii="Arial" w:hAnsi="Arial" w:cs="Arial"/>
          <w:color w:val="202122"/>
          <w:sz w:val="28"/>
          <w:szCs w:val="28"/>
        </w:rPr>
        <w:t>,</w:t>
      </w:r>
      <w:r w:rsidR="00525456" w:rsidRPr="00AA4145">
        <w:rPr>
          <w:rFonts w:ascii="Arial" w:hAnsi="Arial" w:cs="Arial"/>
          <w:b/>
          <w:i/>
          <w:color w:val="202122"/>
          <w:sz w:val="28"/>
          <w:szCs w:val="28"/>
        </w:rPr>
        <w:t xml:space="preserve"> спойлернути</w:t>
      </w:r>
      <w:r w:rsidRPr="00AA4145">
        <w:rPr>
          <w:rFonts w:ascii="Arial" w:hAnsi="Arial" w:cs="Arial"/>
          <w:color w:val="202122"/>
          <w:sz w:val="28"/>
          <w:szCs w:val="28"/>
        </w:rPr>
        <w:t xml:space="preserve"> – </w:t>
      </w:r>
      <w:r w:rsidR="00CB5ADB" w:rsidRPr="00AA4145">
        <w:rPr>
          <w:rFonts w:ascii="Arial" w:hAnsi="Arial" w:cs="Arial"/>
          <w:i/>
          <w:color w:val="202122"/>
          <w:sz w:val="28"/>
          <w:szCs w:val="28"/>
        </w:rPr>
        <w:t>вибовкнути,</w:t>
      </w:r>
      <w:r w:rsidR="00CB5ADB" w:rsidRPr="00AA4145">
        <w:rPr>
          <w:rFonts w:ascii="Arial" w:hAnsi="Arial" w:cs="Arial"/>
          <w:color w:val="202122"/>
          <w:sz w:val="28"/>
          <w:szCs w:val="28"/>
        </w:rPr>
        <w:t xml:space="preserve"> </w:t>
      </w:r>
      <w:r w:rsidR="00CB5ADB" w:rsidRPr="00AA4145">
        <w:rPr>
          <w:rFonts w:ascii="Arial" w:hAnsi="Arial" w:cs="Arial"/>
          <w:i/>
          <w:color w:val="202122"/>
          <w:sz w:val="28"/>
          <w:szCs w:val="28"/>
        </w:rPr>
        <w:t xml:space="preserve">збовкнути, </w:t>
      </w:r>
      <w:r w:rsidRPr="00AA4145">
        <w:rPr>
          <w:rFonts w:ascii="Arial" w:hAnsi="Arial" w:cs="Arial"/>
          <w:i/>
          <w:color w:val="202122"/>
          <w:sz w:val="28"/>
          <w:szCs w:val="28"/>
        </w:rPr>
        <w:t>розголосити, роздзвонити, розплескати, розбазікати, розляпати, виляпати, розмолоти, розбазікати, розтріпати, розпатякати, проязичити, видати, розкрити, виказати</w:t>
      </w:r>
      <w:r w:rsidRPr="00AA4145">
        <w:rPr>
          <w:rFonts w:ascii="Arial" w:hAnsi="Arial" w:cs="Arial"/>
          <w:color w:val="202122"/>
          <w:sz w:val="28"/>
          <w:szCs w:val="28"/>
        </w:rPr>
        <w:t xml:space="preserve"> тощо.</w:t>
      </w:r>
    </w:p>
    <w:p w14:paraId="43EBC612" w14:textId="4FAD9ADF" w:rsidR="00CB5ADB" w:rsidRPr="000D2814" w:rsidRDefault="00CB5ADB" w:rsidP="00BB5C3F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 w:rsidRPr="00AA4145">
        <w:rPr>
          <w:rFonts w:ascii="Arial" w:hAnsi="Arial" w:cs="Arial"/>
          <w:color w:val="202122"/>
          <w:sz w:val="28"/>
          <w:szCs w:val="28"/>
        </w:rPr>
        <w:t xml:space="preserve">Тож якщо хочеш не засмічувати нашу мову словами </w:t>
      </w:r>
      <w:r w:rsidR="000D2814" w:rsidRPr="000D2814">
        <w:rPr>
          <w:rFonts w:ascii="Arial" w:hAnsi="Arial" w:cs="Arial"/>
          <w:color w:val="202122"/>
          <w:sz w:val="28"/>
          <w:szCs w:val="28"/>
        </w:rPr>
        <w:t xml:space="preserve">іншомовного походження </w:t>
      </w:r>
      <w:r w:rsidRPr="000D2814">
        <w:rPr>
          <w:rFonts w:ascii="Arial" w:hAnsi="Arial" w:cs="Arial"/>
          <w:color w:val="202122"/>
          <w:sz w:val="28"/>
          <w:szCs w:val="28"/>
        </w:rPr>
        <w:t xml:space="preserve">– обирай будь-яке, що тобі до вподоби з-поміж зазначених. А ні – то можеш навіть </w:t>
      </w:r>
      <w:r w:rsidR="00525456" w:rsidRPr="000D2814">
        <w:rPr>
          <w:rFonts w:ascii="Arial" w:hAnsi="Arial" w:cs="Arial"/>
          <w:color w:val="202122"/>
          <w:sz w:val="28"/>
          <w:szCs w:val="28"/>
        </w:rPr>
        <w:t>створити</w:t>
      </w:r>
      <w:r w:rsidRPr="000D2814">
        <w:rPr>
          <w:rFonts w:ascii="Arial" w:hAnsi="Arial" w:cs="Arial"/>
          <w:color w:val="202122"/>
          <w:sz w:val="28"/>
          <w:szCs w:val="28"/>
        </w:rPr>
        <w:t xml:space="preserve"> власний </w:t>
      </w:r>
      <w:r w:rsidR="00525456" w:rsidRPr="000D2814">
        <w:rPr>
          <w:rFonts w:ascii="Arial" w:hAnsi="Arial" w:cs="Arial"/>
          <w:color w:val="202122"/>
          <w:sz w:val="28"/>
          <w:szCs w:val="28"/>
        </w:rPr>
        <w:t xml:space="preserve">оригінальний </w:t>
      </w:r>
      <w:r w:rsidRPr="000D2814">
        <w:rPr>
          <w:rFonts w:ascii="Arial" w:hAnsi="Arial" w:cs="Arial"/>
          <w:color w:val="202122"/>
          <w:sz w:val="28"/>
          <w:szCs w:val="28"/>
        </w:rPr>
        <w:t>відповідник.</w:t>
      </w:r>
    </w:p>
    <w:p w14:paraId="471A7402" w14:textId="521B4D07" w:rsidR="00F641B1" w:rsidRPr="000D2814" w:rsidRDefault="00F641B1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0D2814">
        <w:rPr>
          <w:rFonts w:ascii="Arial" w:eastAsia="Times New Roman" w:hAnsi="Arial" w:cs="Arial"/>
          <w:sz w:val="28"/>
          <w:szCs w:val="28"/>
          <w:shd w:val="clear" w:color="auto" w:fill="FFFFFF"/>
        </w:rPr>
        <w:br w:type="page"/>
      </w:r>
    </w:p>
    <w:p w14:paraId="5CE157E7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4BF61754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3AE9C643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t>Фабула</w:t>
      </w:r>
    </w:p>
    <w:p w14:paraId="3567BC87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FFFFFF"/>
        </w:rPr>
      </w:pPr>
    </w:p>
    <w:p w14:paraId="2358FE97" w14:textId="5F9A9CBC" w:rsidR="006061E3" w:rsidRPr="00AA4145" w:rsidRDefault="009E3709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>Пригад</w:t>
      </w:r>
      <w:r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>ай</w:t>
      </w:r>
      <w:r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 ситуації</w:t>
      </w:r>
      <w:r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, коли тобі </w:t>
      </w:r>
      <w:r w:rsidR="00F2764F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>трапля</w:t>
      </w:r>
      <w:r w:rsidR="0011185E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>лося</w:t>
      </w:r>
      <w:r w:rsidR="00F2764F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 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стисло </w:t>
      </w:r>
      <w:r w:rsidR="006061E3" w:rsidRPr="00AA4145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92D050"/>
        </w:rPr>
        <w:t>переказ</w:t>
      </w:r>
      <w:r w:rsidR="00F2764F" w:rsidRPr="00AA4145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92D050"/>
        </w:rPr>
        <w:t>ув</w:t>
      </w:r>
      <w:r w:rsidR="006061E3" w:rsidRPr="00AA4145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92D050"/>
        </w:rPr>
        <w:t>ати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 якийсь </w:t>
      </w:r>
      <w:r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92D050"/>
        </w:rPr>
        <w:t xml:space="preserve">твір (повість, або фільм, або </w:t>
      </w:r>
      <w:proofErr w:type="spellStart"/>
      <w:r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92D050"/>
        </w:rPr>
        <w:t>анімафільм</w:t>
      </w:r>
      <w:proofErr w:type="spellEnd"/>
      <w:r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92D050"/>
        </w:rPr>
        <w:t>).</w:t>
      </w:r>
      <w:r w:rsidR="0011185E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92D050"/>
        </w:rPr>
        <w:t xml:space="preserve"> 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>М</w:t>
      </w:r>
      <w:r w:rsidR="0011185E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>ожливо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, </w:t>
      </w:r>
      <w:r w:rsidR="0011185E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бувало, що ти 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розповідаєш історію трішки </w:t>
      </w:r>
      <w:r w:rsidR="006061E3" w:rsidRPr="00AA4145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FFFFFF"/>
        </w:rPr>
        <w:t>не так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, як її зобразив автор, </w:t>
      </w:r>
      <w:r w:rsidR="006061E3" w:rsidRPr="00AA4145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FFFFFF"/>
        </w:rPr>
        <w:t>а так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>, як вона, на твою думку, протікала б у</w:t>
      </w:r>
      <w:r w:rsidR="00F2764F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> 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реальному житті – </w:t>
      </w:r>
      <w:r w:rsidR="006061E3" w:rsidRPr="00AA4145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92D050"/>
        </w:rPr>
        <w:t>від її логічного початку до логічного завершення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, тобто від першої за часом </w:t>
      </w:r>
      <w:r w:rsidR="006061E3" w:rsidRPr="00AA4145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92D050"/>
        </w:rPr>
        <w:t>події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 й далі від події до події і аж до останньої за часом </w:t>
      </w:r>
      <w:r w:rsidR="006061E3" w:rsidRPr="00AA4145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92D050"/>
        </w:rPr>
        <w:t>події</w:t>
      </w:r>
      <w:r w:rsidR="006061E3"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. </w:t>
      </w:r>
    </w:p>
    <w:p w14:paraId="282BBBE7" w14:textId="77777777" w:rsidR="00784C2E" w:rsidRPr="00AA4145" w:rsidRDefault="006061E3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 xml:space="preserve">Якщо тобі доводилося вже таке робити – значить ти вже знаєш, що таке </w:t>
      </w:r>
      <w:r w:rsidRPr="00AA4145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FFFFFF"/>
        </w:rPr>
        <w:t>фабула твору</w:t>
      </w:r>
      <w:r w:rsidRPr="00AA4145">
        <w:rPr>
          <w:rFonts w:ascii="Arial" w:eastAsia="Times New Roman" w:hAnsi="Arial" w:cs="Arial"/>
          <w:bCs/>
          <w:color w:val="202122"/>
          <w:sz w:val="28"/>
          <w:szCs w:val="28"/>
          <w:shd w:val="clear" w:color="auto" w:fill="FFFFFF"/>
        </w:rPr>
        <w:t>.</w:t>
      </w:r>
    </w:p>
    <w:p w14:paraId="30D4469D" w14:textId="77777777" w:rsidR="006061E3" w:rsidRPr="00AA4145" w:rsidRDefault="00DB79D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Фа́була</w:t>
      </w:r>
      <w:r w:rsidRPr="00AA4145">
        <w:rPr>
          <w:rFonts w:ascii="Arial" w:eastAsia="Times New Roman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(від латинського </w:t>
      </w:r>
      <w:r w:rsidRPr="00AA4145">
        <w:rPr>
          <w:rFonts w:ascii="Arial" w:eastAsia="Times New Roman" w:hAnsi="Arial" w:cs="Arial"/>
          <w:i/>
          <w:iCs/>
          <w:color w:val="202122"/>
          <w:sz w:val="28"/>
          <w:szCs w:val="28"/>
          <w:shd w:val="clear" w:color="auto" w:fill="FFFFFF"/>
        </w:rPr>
        <w:t>fabula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«</w:t>
      </w:r>
      <w:r w:rsidR="006061E3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байка, 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оповідь, історія</w:t>
      </w:r>
      <w:r w:rsidR="006061E3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»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) — короткий виклад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подій, дій, ситуацій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твору в їх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послідовному часовому розвитку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</w:t>
      </w:r>
    </w:p>
    <w:p w14:paraId="5AA5C9A1" w14:textId="77777777" w:rsidR="006061E3" w:rsidRPr="00AA4145" w:rsidRDefault="00DB79D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Фабула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6061E3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тісно пов’язана із </w:t>
      </w:r>
      <w:r w:rsidR="006061E3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сюжетом</w:t>
      </w:r>
      <w:r w:rsidR="006061E3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а сюжет із </w:t>
      </w:r>
      <w:r w:rsidR="006061E3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композицією</w:t>
      </w:r>
      <w:r w:rsidR="006061E3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</w:t>
      </w:r>
    </w:p>
    <w:p w14:paraId="2535021A" w14:textId="77777777" w:rsidR="006061E3" w:rsidRPr="00AA4145" w:rsidRDefault="00752291" w:rsidP="00F2764F">
      <w:pPr>
        <w:spacing w:after="0" w:line="240" w:lineRule="auto"/>
        <w:jc w:val="center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noProof/>
        </w:rPr>
        <w:drawing>
          <wp:inline distT="0" distB="0" distL="0" distR="0" wp14:anchorId="44C0E3EC" wp14:editId="36F4ADAD">
            <wp:extent cx="5777865" cy="21640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E6666" w14:textId="77777777" w:rsidR="00525456" w:rsidRPr="00AA4145" w:rsidRDefault="00525456" w:rsidP="00525456">
      <w:pPr>
        <w:spacing w:after="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noProof/>
          <w:color w:val="202122"/>
          <w:sz w:val="28"/>
          <w:szCs w:val="28"/>
          <w:shd w:val="clear" w:color="auto" w:fill="FFFFFF"/>
        </w:rPr>
        <w:drawing>
          <wp:inline distT="0" distB="0" distL="0" distR="0" wp14:anchorId="63B790A0" wp14:editId="14342E9B">
            <wp:extent cx="6134100" cy="2118360"/>
            <wp:effectExtent l="19050" t="0" r="38100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2764F" w:rsidRPr="00AA4145" w14:paraId="3D186EAC" w14:textId="77777777" w:rsidTr="00FB4521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40CB57C8" w14:textId="77777777" w:rsidR="00F2764F" w:rsidRPr="00AA4145" w:rsidRDefault="00F2764F" w:rsidP="00FB4521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53F36FE4" w14:textId="77777777" w:rsidR="00F2764F" w:rsidRPr="00AA4145" w:rsidRDefault="00F2764F" w:rsidP="00F2764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Зрозуміти й могти викласти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фабулу твору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– важливе вміння читача / глядача / слухача. Однак пам’ятай, що жодна фабула не здатна передати краси й неповторності художнього твору. Тому навіть у ситуаціях браку часу намагайся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читати твори повністю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а не їхні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перекази (скорочені варіанти)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</w:p>
        </w:tc>
      </w:tr>
    </w:tbl>
    <w:p w14:paraId="6D5A8516" w14:textId="77777777" w:rsidR="00C209BF" w:rsidRPr="00AA4145" w:rsidRDefault="00C209BF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p w14:paraId="44B09D92" w14:textId="77777777" w:rsidR="00C209BF" w:rsidRPr="00AA4145" w:rsidRDefault="00C209BF" w:rsidP="00C209BF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t>****************************************************************************************</w:t>
      </w:r>
    </w:p>
    <w:p w14:paraId="4699B830" w14:textId="77777777" w:rsidR="00C209BF" w:rsidRPr="00AA4145" w:rsidRDefault="00C209BF" w:rsidP="00C209BF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123BF497" w14:textId="77777777" w:rsidR="00C209BF" w:rsidRPr="00AA4145" w:rsidRDefault="006716E8" w:rsidP="00C209BF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Правопис назв сторін світу</w:t>
      </w:r>
    </w:p>
    <w:p w14:paraId="2122EE98" w14:textId="77777777" w:rsidR="00C209BF" w:rsidRPr="00AA4145" w:rsidRDefault="00C209BF" w:rsidP="006716E8">
      <w:pPr>
        <w:spacing w:after="160" w:line="259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p w14:paraId="5427F75D" w14:textId="77777777" w:rsidR="00716AAB" w:rsidRPr="00AA4145" w:rsidRDefault="008C623D" w:rsidP="006716E8">
      <w:pPr>
        <w:spacing w:after="160" w:line="259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Іменники</w:t>
      </w:r>
      <w:r w:rsidRPr="00AA4145">
        <w:rPr>
          <w:rFonts w:ascii="Arial" w:hAnsi="Arial" w:cs="Arial"/>
          <w:sz w:val="28"/>
          <w:szCs w:val="28"/>
        </w:rPr>
        <w:t xml:space="preserve"> – </w:t>
      </w:r>
      <w:r w:rsidRPr="00AA4145">
        <w:rPr>
          <w:rFonts w:ascii="Arial" w:hAnsi="Arial" w:cs="Arial"/>
          <w:b/>
          <w:sz w:val="28"/>
          <w:szCs w:val="28"/>
        </w:rPr>
        <w:t>н</w:t>
      </w:r>
      <w:r w:rsidR="00C209BF" w:rsidRPr="00AA4145">
        <w:rPr>
          <w:rFonts w:ascii="Arial" w:hAnsi="Arial" w:cs="Arial"/>
          <w:b/>
          <w:sz w:val="28"/>
          <w:szCs w:val="28"/>
        </w:rPr>
        <w:t>азви</w:t>
      </w:r>
      <w:r w:rsidR="00C209BF" w:rsidRPr="00AA4145">
        <w:rPr>
          <w:rFonts w:ascii="Arial" w:hAnsi="Arial" w:cs="Arial"/>
          <w:sz w:val="28"/>
          <w:szCs w:val="28"/>
        </w:rPr>
        <w:t xml:space="preserve"> </w:t>
      </w:r>
      <w:r w:rsidRPr="00AA4145">
        <w:rPr>
          <w:rFonts w:ascii="Arial" w:hAnsi="Arial" w:cs="Arial"/>
          <w:sz w:val="28"/>
          <w:szCs w:val="28"/>
        </w:rPr>
        <w:t xml:space="preserve">основних і проміжних </w:t>
      </w:r>
      <w:r w:rsidR="00C209BF" w:rsidRPr="00AA4145">
        <w:rPr>
          <w:rFonts w:ascii="Arial" w:hAnsi="Arial" w:cs="Arial"/>
          <w:b/>
          <w:sz w:val="28"/>
          <w:szCs w:val="28"/>
        </w:rPr>
        <w:t>сторін світу</w:t>
      </w:r>
      <w:r w:rsidRPr="00AA4145">
        <w:rPr>
          <w:rFonts w:ascii="Arial" w:hAnsi="Arial" w:cs="Arial"/>
          <w:sz w:val="28"/>
          <w:szCs w:val="28"/>
        </w:rPr>
        <w:t xml:space="preserve"> пишемо з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малої букви</w:t>
      </w:r>
      <w:r w:rsidRPr="00AA4145">
        <w:rPr>
          <w:rFonts w:ascii="Arial" w:hAnsi="Arial" w:cs="Arial"/>
          <w:sz w:val="28"/>
          <w:szCs w:val="28"/>
        </w:rPr>
        <w:t xml:space="preserve">: </w:t>
      </w:r>
      <w:r w:rsidRPr="00AA4145">
        <w:rPr>
          <w:rFonts w:ascii="Arial" w:hAnsi="Arial" w:cs="Arial"/>
          <w:b/>
          <w:i/>
          <w:sz w:val="28"/>
          <w:szCs w:val="28"/>
        </w:rPr>
        <w:t>з</w:t>
      </w:r>
      <w:r w:rsidRPr="00AA4145">
        <w:rPr>
          <w:rFonts w:ascii="Arial" w:hAnsi="Arial" w:cs="Arial"/>
          <w:i/>
          <w:sz w:val="28"/>
          <w:szCs w:val="28"/>
        </w:rPr>
        <w:t xml:space="preserve">ахід, </w:t>
      </w:r>
      <w:r w:rsidRPr="00AA4145">
        <w:rPr>
          <w:rFonts w:ascii="Arial" w:hAnsi="Arial" w:cs="Arial"/>
          <w:b/>
          <w:i/>
          <w:sz w:val="28"/>
          <w:szCs w:val="28"/>
        </w:rPr>
        <w:t>в</w:t>
      </w:r>
      <w:r w:rsidRPr="00AA4145">
        <w:rPr>
          <w:rFonts w:ascii="Arial" w:hAnsi="Arial" w:cs="Arial"/>
          <w:i/>
          <w:sz w:val="28"/>
          <w:szCs w:val="28"/>
        </w:rPr>
        <w:t xml:space="preserve">ест, </w:t>
      </w:r>
      <w:r w:rsidRPr="00AA4145">
        <w:rPr>
          <w:rFonts w:ascii="Arial" w:hAnsi="Arial" w:cs="Arial"/>
          <w:b/>
          <w:i/>
          <w:sz w:val="28"/>
          <w:szCs w:val="28"/>
        </w:rPr>
        <w:t>п</w:t>
      </w:r>
      <w:r w:rsidRPr="00AA4145">
        <w:rPr>
          <w:rFonts w:ascii="Arial" w:hAnsi="Arial" w:cs="Arial"/>
          <w:i/>
          <w:sz w:val="28"/>
          <w:szCs w:val="28"/>
        </w:rPr>
        <w:t xml:space="preserve">івдень, </w:t>
      </w:r>
      <w:r w:rsidRPr="00AA4145">
        <w:rPr>
          <w:rFonts w:ascii="Arial" w:hAnsi="Arial" w:cs="Arial"/>
          <w:b/>
          <w:i/>
          <w:sz w:val="28"/>
          <w:szCs w:val="28"/>
        </w:rPr>
        <w:t>з</w:t>
      </w:r>
      <w:r w:rsidRPr="00AA4145">
        <w:rPr>
          <w:rFonts w:ascii="Arial" w:hAnsi="Arial" w:cs="Arial"/>
          <w:i/>
          <w:sz w:val="28"/>
          <w:szCs w:val="28"/>
        </w:rPr>
        <w:t xml:space="preserve">юйд, </w:t>
      </w:r>
      <w:r w:rsidRPr="00AA4145">
        <w:rPr>
          <w:rFonts w:ascii="Arial" w:hAnsi="Arial" w:cs="Arial"/>
          <w:b/>
          <w:i/>
          <w:sz w:val="28"/>
          <w:szCs w:val="28"/>
        </w:rPr>
        <w:t>п</w:t>
      </w:r>
      <w:r w:rsidRPr="00AA4145">
        <w:rPr>
          <w:rFonts w:ascii="Arial" w:hAnsi="Arial" w:cs="Arial"/>
          <w:i/>
          <w:sz w:val="28"/>
          <w:szCs w:val="28"/>
        </w:rPr>
        <w:t>і</w:t>
      </w:r>
      <w:r w:rsidR="00C209BF" w:rsidRPr="00AA4145">
        <w:rPr>
          <w:rFonts w:ascii="Arial" w:hAnsi="Arial" w:cs="Arial"/>
          <w:i/>
          <w:sz w:val="28"/>
          <w:szCs w:val="28"/>
        </w:rPr>
        <w:t xml:space="preserve">вніч, </w:t>
      </w:r>
      <w:r w:rsidRPr="00AA4145">
        <w:rPr>
          <w:rFonts w:ascii="Arial" w:hAnsi="Arial" w:cs="Arial"/>
          <w:b/>
          <w:i/>
          <w:sz w:val="28"/>
          <w:szCs w:val="28"/>
        </w:rPr>
        <w:t>н</w:t>
      </w:r>
      <w:r w:rsidRPr="00AA4145">
        <w:rPr>
          <w:rFonts w:ascii="Arial" w:hAnsi="Arial" w:cs="Arial"/>
          <w:i/>
          <w:sz w:val="28"/>
          <w:szCs w:val="28"/>
        </w:rPr>
        <w:t xml:space="preserve">орд, </w:t>
      </w:r>
      <w:r w:rsidR="00C209BF" w:rsidRPr="00AA4145">
        <w:rPr>
          <w:rFonts w:ascii="Arial" w:hAnsi="Arial" w:cs="Arial"/>
          <w:b/>
          <w:i/>
          <w:sz w:val="28"/>
          <w:szCs w:val="28"/>
        </w:rPr>
        <w:t>с</w:t>
      </w:r>
      <w:r w:rsidR="00C209BF" w:rsidRPr="00AA4145">
        <w:rPr>
          <w:rFonts w:ascii="Arial" w:hAnsi="Arial" w:cs="Arial"/>
          <w:i/>
          <w:sz w:val="28"/>
          <w:szCs w:val="28"/>
        </w:rPr>
        <w:t>хід</w:t>
      </w:r>
      <w:r w:rsidRPr="00AA4145">
        <w:rPr>
          <w:rFonts w:ascii="Arial" w:hAnsi="Arial" w:cs="Arial"/>
          <w:i/>
          <w:sz w:val="28"/>
          <w:szCs w:val="28"/>
        </w:rPr>
        <w:t xml:space="preserve">, </w:t>
      </w:r>
      <w:r w:rsidRPr="00AA4145">
        <w:rPr>
          <w:rFonts w:ascii="Arial" w:hAnsi="Arial" w:cs="Arial"/>
          <w:b/>
          <w:i/>
          <w:sz w:val="28"/>
          <w:szCs w:val="28"/>
        </w:rPr>
        <w:t>о</w:t>
      </w:r>
      <w:r w:rsidRPr="00AA4145">
        <w:rPr>
          <w:rFonts w:ascii="Arial" w:hAnsi="Arial" w:cs="Arial"/>
          <w:i/>
          <w:sz w:val="28"/>
          <w:szCs w:val="28"/>
        </w:rPr>
        <w:t>ст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; південний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з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ахід,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з</w:t>
      </w:r>
      <w:r w:rsidR="00716AAB" w:rsidRPr="00AA4145">
        <w:rPr>
          <w:rFonts w:ascii="Arial" w:hAnsi="Arial" w:cs="Arial"/>
          <w:i/>
          <w:sz w:val="28"/>
          <w:szCs w:val="28"/>
        </w:rPr>
        <w:t>юйд-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в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ест, північний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з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ахід,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н</w:t>
      </w:r>
      <w:r w:rsidR="00716AAB" w:rsidRPr="00AA4145">
        <w:rPr>
          <w:rFonts w:ascii="Arial" w:hAnsi="Arial" w:cs="Arial"/>
          <w:i/>
          <w:sz w:val="28"/>
          <w:szCs w:val="28"/>
        </w:rPr>
        <w:t>орд-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в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ест, південний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с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хід,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з</w:t>
      </w:r>
      <w:r w:rsidR="00716AAB" w:rsidRPr="00AA4145">
        <w:rPr>
          <w:rFonts w:ascii="Arial" w:hAnsi="Arial" w:cs="Arial"/>
          <w:i/>
          <w:sz w:val="28"/>
          <w:szCs w:val="28"/>
        </w:rPr>
        <w:t>юйд-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о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ст, північний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с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хід,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н</w:t>
      </w:r>
      <w:r w:rsidR="00716AAB" w:rsidRPr="00AA4145">
        <w:rPr>
          <w:rFonts w:ascii="Arial" w:hAnsi="Arial" w:cs="Arial"/>
          <w:i/>
          <w:sz w:val="28"/>
          <w:szCs w:val="28"/>
        </w:rPr>
        <w:t>орд-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о</w:t>
      </w:r>
      <w:r w:rsidR="00716AAB" w:rsidRPr="00AA4145">
        <w:rPr>
          <w:rFonts w:ascii="Arial" w:hAnsi="Arial" w:cs="Arial"/>
          <w:i/>
          <w:sz w:val="28"/>
          <w:szCs w:val="28"/>
        </w:rPr>
        <w:t>ст</w:t>
      </w:r>
      <w:r w:rsidR="007A7F62" w:rsidRPr="00AA4145">
        <w:rPr>
          <w:rFonts w:ascii="Arial" w:hAnsi="Arial" w:cs="Arial"/>
          <w:sz w:val="28"/>
          <w:szCs w:val="28"/>
        </w:rPr>
        <w:t>. Т</w:t>
      </w:r>
      <w:r w:rsidR="00716AAB" w:rsidRPr="00AA4145">
        <w:rPr>
          <w:rFonts w:ascii="Arial" w:hAnsi="Arial" w:cs="Arial"/>
          <w:sz w:val="28"/>
          <w:szCs w:val="28"/>
        </w:rPr>
        <w:t xml:space="preserve">ак само </w:t>
      </w:r>
      <w:r w:rsidR="007A7F62" w:rsidRPr="00AA4145">
        <w:rPr>
          <w:rFonts w:ascii="Arial" w:hAnsi="Arial" w:cs="Arial"/>
          <w:sz w:val="28"/>
          <w:szCs w:val="28"/>
        </w:rPr>
        <w:t xml:space="preserve">з малої букви пишемо й </w:t>
      </w:r>
      <w:r w:rsidR="00716AAB" w:rsidRPr="00AA4145">
        <w:rPr>
          <w:rFonts w:ascii="Arial" w:hAnsi="Arial" w:cs="Arial"/>
          <w:sz w:val="28"/>
          <w:szCs w:val="28"/>
        </w:rPr>
        <w:t xml:space="preserve">утворені від </w:t>
      </w:r>
      <w:r w:rsidR="007A7F62" w:rsidRPr="00AA4145">
        <w:rPr>
          <w:rFonts w:ascii="Arial" w:hAnsi="Arial" w:cs="Arial"/>
          <w:sz w:val="28"/>
          <w:szCs w:val="28"/>
        </w:rPr>
        <w:t xml:space="preserve">назв сторін світу </w:t>
      </w:r>
      <w:r w:rsidR="00716AAB" w:rsidRPr="00AA4145">
        <w:rPr>
          <w:rFonts w:ascii="Arial" w:hAnsi="Arial" w:cs="Arial"/>
          <w:b/>
          <w:sz w:val="28"/>
          <w:szCs w:val="28"/>
          <w:shd w:val="clear" w:color="auto" w:fill="92D050"/>
        </w:rPr>
        <w:t>прикметники</w:t>
      </w:r>
      <w:r w:rsidR="00716AAB" w:rsidRPr="00AA4145">
        <w:rPr>
          <w:rFonts w:ascii="Arial" w:hAnsi="Arial" w:cs="Arial"/>
          <w:sz w:val="28"/>
          <w:szCs w:val="28"/>
        </w:rPr>
        <w:t xml:space="preserve">: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п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івденний,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п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івнічний,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з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ахідний,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с</w:t>
      </w:r>
      <w:r w:rsidR="009D34C0" w:rsidRPr="00AA4145">
        <w:rPr>
          <w:rFonts w:ascii="Arial" w:hAnsi="Arial" w:cs="Arial"/>
          <w:i/>
          <w:sz w:val="28"/>
          <w:szCs w:val="28"/>
        </w:rPr>
        <w:t>хідний,</w:t>
      </w:r>
      <w:r w:rsidR="009D34C0" w:rsidRPr="00AA4145">
        <w:rPr>
          <w:rFonts w:ascii="Arial" w:hAnsi="Arial" w:cs="Arial"/>
          <w:sz w:val="28"/>
          <w:szCs w:val="28"/>
        </w:rPr>
        <w:t xml:space="preserve">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п</w:t>
      </w:r>
      <w:r w:rsidR="00716AAB" w:rsidRPr="00AA4145">
        <w:rPr>
          <w:rFonts w:ascii="Arial" w:hAnsi="Arial" w:cs="Arial"/>
          <w:i/>
          <w:sz w:val="28"/>
          <w:szCs w:val="28"/>
        </w:rPr>
        <w:t>івденно-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з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ахідний,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п</w:t>
      </w:r>
      <w:r w:rsidR="00716AAB" w:rsidRPr="00AA4145">
        <w:rPr>
          <w:rFonts w:ascii="Arial" w:hAnsi="Arial" w:cs="Arial"/>
          <w:i/>
          <w:sz w:val="28"/>
          <w:szCs w:val="28"/>
        </w:rPr>
        <w:t>івнічно-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з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ахідний,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п</w:t>
      </w:r>
      <w:r w:rsidR="00716AAB" w:rsidRPr="00AA4145">
        <w:rPr>
          <w:rFonts w:ascii="Arial" w:hAnsi="Arial" w:cs="Arial"/>
          <w:i/>
          <w:sz w:val="28"/>
          <w:szCs w:val="28"/>
        </w:rPr>
        <w:t>івденно-</w:t>
      </w:r>
      <w:r w:rsidR="00716AAB" w:rsidRPr="00AA4145">
        <w:rPr>
          <w:rFonts w:ascii="Arial" w:hAnsi="Arial" w:cs="Arial"/>
          <w:b/>
          <w:i/>
          <w:sz w:val="28"/>
          <w:szCs w:val="28"/>
        </w:rPr>
        <w:t>с</w:t>
      </w:r>
      <w:r w:rsidR="00716AAB" w:rsidRPr="00AA4145">
        <w:rPr>
          <w:rFonts w:ascii="Arial" w:hAnsi="Arial" w:cs="Arial"/>
          <w:i/>
          <w:sz w:val="28"/>
          <w:szCs w:val="28"/>
        </w:rPr>
        <w:t xml:space="preserve">хідний, </w:t>
      </w:r>
      <w:r w:rsidR="00716AAB" w:rsidRPr="00AA4145">
        <w:rPr>
          <w:rFonts w:ascii="Arial" w:hAnsi="Arial" w:cs="Arial"/>
          <w:b/>
          <w:i/>
          <w:sz w:val="28"/>
          <w:szCs w:val="28"/>
        </w:rPr>
        <w:t>п</w:t>
      </w:r>
      <w:r w:rsidR="00716AAB" w:rsidRPr="00AA4145">
        <w:rPr>
          <w:rFonts w:ascii="Arial" w:hAnsi="Arial" w:cs="Arial"/>
          <w:i/>
          <w:sz w:val="28"/>
          <w:szCs w:val="28"/>
        </w:rPr>
        <w:t>івнічно-</w:t>
      </w:r>
      <w:r w:rsidR="00716AAB" w:rsidRPr="00AA4145">
        <w:rPr>
          <w:rFonts w:ascii="Arial" w:hAnsi="Arial" w:cs="Arial"/>
          <w:b/>
          <w:i/>
          <w:sz w:val="28"/>
          <w:szCs w:val="28"/>
        </w:rPr>
        <w:t>с</w:t>
      </w:r>
      <w:r w:rsidR="00716AAB" w:rsidRPr="00AA4145">
        <w:rPr>
          <w:rFonts w:ascii="Arial" w:hAnsi="Arial" w:cs="Arial"/>
          <w:i/>
          <w:sz w:val="28"/>
          <w:szCs w:val="28"/>
        </w:rPr>
        <w:t>хідний</w:t>
      </w:r>
      <w:r w:rsidR="00716AAB" w:rsidRPr="00AA4145">
        <w:rPr>
          <w:rFonts w:ascii="Arial" w:hAnsi="Arial" w:cs="Arial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7A7F62" w:rsidRPr="00AA4145" w14:paraId="0F3DE120" w14:textId="77777777" w:rsidTr="00FB4521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1C4982D4" w14:textId="77777777" w:rsidR="007A7F62" w:rsidRPr="00AA4145" w:rsidRDefault="007A7F62" w:rsidP="00FB4521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4B2CC2E6" w14:textId="77777777" w:rsidR="007A7F62" w:rsidRPr="00AA4145" w:rsidRDefault="007A7F62" w:rsidP="007A7F62">
            <w:pPr>
              <w:spacing w:after="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Іншомовні іменники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– назви проміжних сторін світу та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 xml:space="preserve">питомі </w:t>
            </w:r>
            <w:r w:rsidR="009D34C0"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 xml:space="preserve">складні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прикметники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на позначення цих самих проміжних сторін світ</w:t>
            </w:r>
            <w:r w:rsidR="009D34C0" w:rsidRPr="00AA4145">
              <w:rPr>
                <w:rFonts w:ascii="Arial" w:hAnsi="Arial" w:cs="Arial"/>
                <w:sz w:val="28"/>
                <w:szCs w:val="28"/>
                <w:lang w:val="uk-UA"/>
              </w:rPr>
              <w:t>у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пишемо з дефісом: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з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юйд-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в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ест,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п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івденно-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з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ахідний;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н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орд-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в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ест,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п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івнічно-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з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ахідний;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з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юйд-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о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ст,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п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івденно-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с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хідний;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н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орд-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о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ст,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п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івнічно-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с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хідний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. Крім того, пишемо з дефісами й складніші назви сторін світу: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з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юйд-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з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юйд-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в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ест,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о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ст-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н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орд-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о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ст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тощо. </w:t>
            </w:r>
          </w:p>
        </w:tc>
      </w:tr>
    </w:tbl>
    <w:p w14:paraId="53F24DDC" w14:textId="77777777" w:rsidR="007A7F62" w:rsidRPr="00AA4145" w:rsidRDefault="007A7F62" w:rsidP="007A7F62">
      <w:pPr>
        <w:spacing w:after="160" w:line="259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>За скорочення питомих іменників або прикметників, що позначають сторони світу, у кінці ставимо крапку</w:t>
      </w:r>
      <w:r w:rsidR="009D34C0" w:rsidRPr="00AA4145">
        <w:rPr>
          <w:rFonts w:ascii="Arial" w:hAnsi="Arial" w:cs="Arial"/>
          <w:sz w:val="28"/>
          <w:szCs w:val="28"/>
        </w:rPr>
        <w:t>/-и та</w:t>
      </w:r>
      <w:r w:rsidRPr="00AA4145">
        <w:rPr>
          <w:rFonts w:ascii="Arial" w:hAnsi="Arial" w:cs="Arial"/>
          <w:sz w:val="28"/>
          <w:szCs w:val="28"/>
        </w:rPr>
        <w:t xml:space="preserve"> зберігаємо дефіс, якщо він був.</w:t>
      </w:r>
    </w:p>
    <w:p w14:paraId="11A1C478" w14:textId="77777777" w:rsidR="00C209BF" w:rsidRPr="00AA4145" w:rsidRDefault="006716E8" w:rsidP="007A7F62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0ECBA0A" wp14:editId="04A9E149">
            <wp:extent cx="6134100" cy="4671060"/>
            <wp:effectExtent l="0" t="0" r="0" b="0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7A7F62" w:rsidRPr="00AA4145">
        <w:rPr>
          <w:rFonts w:ascii="Arial" w:hAnsi="Arial" w:cs="Arial"/>
          <w:i/>
          <w:sz w:val="28"/>
          <w:szCs w:val="28"/>
        </w:rPr>
        <w:t>Рис. Назви сторін світу та похідні від них слова: їх написання й скорочення</w:t>
      </w:r>
    </w:p>
    <w:p w14:paraId="05FAF761" w14:textId="77777777" w:rsidR="00CD68BF" w:rsidRPr="00AA4145" w:rsidRDefault="009D34C0" w:rsidP="00CD68B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lastRenderedPageBreak/>
        <w:t>Іменники – назви сторін світу</w:t>
      </w:r>
      <w:r w:rsidRPr="00AA4145">
        <w:rPr>
          <w:rFonts w:ascii="Arial" w:hAnsi="Arial" w:cs="Arial"/>
          <w:sz w:val="28"/>
          <w:szCs w:val="28"/>
        </w:rPr>
        <w:t xml:space="preserve"> є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омонімами</w:t>
      </w:r>
      <w:r w:rsidRPr="00AA4145">
        <w:rPr>
          <w:rFonts w:ascii="Arial" w:hAnsi="Arial" w:cs="Arial"/>
          <w:sz w:val="28"/>
          <w:szCs w:val="28"/>
        </w:rPr>
        <w:t xml:space="preserve"> до іменників, що позначають дещо інше.</w:t>
      </w:r>
      <w:r w:rsidR="00CD68BF" w:rsidRPr="00AA4145">
        <w:rPr>
          <w:rFonts w:ascii="Arial" w:hAnsi="Arial" w:cs="Arial"/>
          <w:sz w:val="28"/>
          <w:szCs w:val="28"/>
        </w:rPr>
        <w:t xml:space="preserve"> Усі ці іменники пишемо з </w:t>
      </w:r>
      <w:r w:rsidR="00CD68BF" w:rsidRPr="00AA4145">
        <w:rPr>
          <w:rFonts w:ascii="Arial" w:hAnsi="Arial" w:cs="Arial"/>
          <w:b/>
          <w:sz w:val="28"/>
          <w:szCs w:val="28"/>
          <w:shd w:val="clear" w:color="auto" w:fill="92D050"/>
        </w:rPr>
        <w:t>малої букви</w:t>
      </w:r>
      <w:r w:rsidR="00CD68BF" w:rsidRPr="00AA4145">
        <w:rPr>
          <w:rFonts w:ascii="Arial" w:hAnsi="Arial" w:cs="Arial"/>
          <w:sz w:val="28"/>
          <w:szCs w:val="28"/>
        </w:rPr>
        <w:t xml:space="preserve">, </w:t>
      </w:r>
      <w:r w:rsidR="000E45B8" w:rsidRPr="00AA4145">
        <w:rPr>
          <w:rFonts w:ascii="Arial" w:hAnsi="Arial" w:cs="Arial"/>
          <w:sz w:val="28"/>
          <w:szCs w:val="28"/>
        </w:rPr>
        <w:t xml:space="preserve">що показано в </w:t>
      </w:r>
      <w:r w:rsidR="00CD68BF" w:rsidRPr="00AA4145">
        <w:rPr>
          <w:rFonts w:ascii="Arial" w:hAnsi="Arial" w:cs="Arial"/>
          <w:sz w:val="28"/>
          <w:szCs w:val="28"/>
        </w:rPr>
        <w:t>таблиц</w:t>
      </w:r>
      <w:r w:rsidR="000E45B8" w:rsidRPr="00AA4145">
        <w:rPr>
          <w:rFonts w:ascii="Arial" w:hAnsi="Arial" w:cs="Arial"/>
          <w:sz w:val="28"/>
          <w:szCs w:val="28"/>
        </w:rPr>
        <w:t>і</w:t>
      </w:r>
      <w:r w:rsidR="00CD68BF" w:rsidRPr="00AA4145">
        <w:rPr>
          <w:rFonts w:ascii="Arial" w:hAnsi="Arial" w:cs="Arial"/>
          <w:sz w:val="28"/>
          <w:szCs w:val="28"/>
        </w:rPr>
        <w:t>.</w:t>
      </w:r>
    </w:p>
    <w:p w14:paraId="07F0F82B" w14:textId="77777777" w:rsidR="00CD68BF" w:rsidRPr="00AA4145" w:rsidRDefault="00CD68BF" w:rsidP="00CD68BF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</w:rPr>
      </w:pPr>
      <w:r w:rsidRPr="00AA4145">
        <w:rPr>
          <w:rFonts w:ascii="Arial" w:hAnsi="Arial" w:cs="Arial"/>
          <w:i/>
          <w:sz w:val="28"/>
          <w:szCs w:val="28"/>
        </w:rPr>
        <w:t>Таблиця</w:t>
      </w:r>
    </w:p>
    <w:p w14:paraId="426D3860" w14:textId="77777777" w:rsidR="009D34C0" w:rsidRPr="00AA4145" w:rsidRDefault="00CD68BF" w:rsidP="00CD68BF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A4145">
        <w:rPr>
          <w:rFonts w:ascii="Arial" w:hAnsi="Arial" w:cs="Arial"/>
          <w:b/>
          <w:sz w:val="28"/>
          <w:szCs w:val="28"/>
        </w:rPr>
        <w:t xml:space="preserve">Іменники-омоніми: </w:t>
      </w:r>
      <w:r w:rsidRPr="00AA4145">
        <w:rPr>
          <w:rFonts w:ascii="Arial" w:hAnsi="Arial" w:cs="Arial"/>
          <w:i/>
          <w:sz w:val="28"/>
          <w:szCs w:val="28"/>
        </w:rPr>
        <w:t>південь, північ, захід, схід</w:t>
      </w:r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1374"/>
        <w:gridCol w:w="2165"/>
        <w:gridCol w:w="2835"/>
        <w:gridCol w:w="3255"/>
      </w:tblGrid>
      <w:tr w:rsidR="00CD68BF" w:rsidRPr="00AA4145" w14:paraId="00BC3DD4" w14:textId="77777777" w:rsidTr="00CD6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7318A1E6" w14:textId="77777777" w:rsidR="00CD68BF" w:rsidRPr="00AA4145" w:rsidRDefault="00CD68BF" w:rsidP="009D34C0">
            <w:pPr>
              <w:spacing w:after="160" w:line="259" w:lineRule="auto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AA4145">
              <w:rPr>
                <w:rFonts w:ascii="Arial" w:hAnsi="Arial" w:cs="Arial"/>
                <w:b w:val="0"/>
                <w:sz w:val="28"/>
                <w:szCs w:val="28"/>
              </w:rPr>
              <w:t xml:space="preserve">Іменник </w:t>
            </w:r>
          </w:p>
        </w:tc>
        <w:tc>
          <w:tcPr>
            <w:tcW w:w="2165" w:type="dxa"/>
          </w:tcPr>
          <w:p w14:paraId="1307EB65" w14:textId="77777777" w:rsidR="00CD68BF" w:rsidRPr="00AA4145" w:rsidRDefault="00CD68BF" w:rsidP="00CD68B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AA4145">
              <w:rPr>
                <w:rFonts w:ascii="Arial" w:hAnsi="Arial" w:cs="Arial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1DE3877" w14:textId="77777777" w:rsidR="00CD68BF" w:rsidRPr="00AA4145" w:rsidRDefault="00CD68BF" w:rsidP="00CD68B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AA4145">
              <w:rPr>
                <w:rFonts w:ascii="Arial" w:hAnsi="Arial" w:cs="Arial"/>
                <w:b w:val="0"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14:paraId="3528FE9B" w14:textId="77777777" w:rsidR="00CD68BF" w:rsidRPr="00AA4145" w:rsidRDefault="00CD68BF" w:rsidP="00CD68B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AA4145">
              <w:rPr>
                <w:rFonts w:ascii="Arial" w:hAnsi="Arial" w:cs="Arial"/>
                <w:b w:val="0"/>
                <w:sz w:val="28"/>
                <w:szCs w:val="28"/>
              </w:rPr>
              <w:t>3</w:t>
            </w:r>
          </w:p>
        </w:tc>
      </w:tr>
      <w:tr w:rsidR="00CD68BF" w:rsidRPr="00AA4145" w14:paraId="4AD9D0D2" w14:textId="77777777" w:rsidTr="00CD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vAlign w:val="center"/>
          </w:tcPr>
          <w:p w14:paraId="509CA65C" w14:textId="77777777" w:rsidR="00CD68BF" w:rsidRPr="00AA4145" w:rsidRDefault="00CD68BF" w:rsidP="00CD68BF">
            <w:pPr>
              <w:spacing w:after="160" w:line="259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</w:rPr>
              <w:t>південь</w:t>
            </w:r>
          </w:p>
        </w:tc>
        <w:tc>
          <w:tcPr>
            <w:tcW w:w="2165" w:type="dxa"/>
          </w:tcPr>
          <w:p w14:paraId="24A7080B" w14:textId="77777777" w:rsidR="00CD68BF" w:rsidRPr="00AA4145" w:rsidRDefault="00CD68BF" w:rsidP="009D34C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сторона світу та ін.</w:t>
            </w:r>
          </w:p>
        </w:tc>
        <w:tc>
          <w:tcPr>
            <w:tcW w:w="2835" w:type="dxa"/>
          </w:tcPr>
          <w:p w14:paraId="36EC4D29" w14:textId="77777777" w:rsidR="00CD68BF" w:rsidRPr="00AA4145" w:rsidRDefault="00CD68BF" w:rsidP="009D34C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те саме, що полудень та ін.</w:t>
            </w:r>
          </w:p>
        </w:tc>
        <w:tc>
          <w:tcPr>
            <w:tcW w:w="3255" w:type="dxa"/>
          </w:tcPr>
          <w:p w14:paraId="2258FC75" w14:textId="77777777" w:rsidR="00CD68BF" w:rsidRPr="00AA4145" w:rsidRDefault="00CD68BF" w:rsidP="009D34C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8BF" w:rsidRPr="00AA4145" w14:paraId="1E934357" w14:textId="77777777" w:rsidTr="00CD6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vAlign w:val="center"/>
          </w:tcPr>
          <w:p w14:paraId="212CEA99" w14:textId="77777777" w:rsidR="00CD68BF" w:rsidRPr="00AA4145" w:rsidRDefault="00CD68BF" w:rsidP="00CD68BF">
            <w:pPr>
              <w:spacing w:after="160" w:line="259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</w:rPr>
              <w:t>північ</w:t>
            </w:r>
          </w:p>
        </w:tc>
        <w:tc>
          <w:tcPr>
            <w:tcW w:w="2165" w:type="dxa"/>
          </w:tcPr>
          <w:p w14:paraId="5330AF0C" w14:textId="77777777" w:rsidR="00CD68BF" w:rsidRPr="00AA4145" w:rsidRDefault="00CD68BF" w:rsidP="009D34C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сторона світу та ін.</w:t>
            </w:r>
          </w:p>
        </w:tc>
        <w:tc>
          <w:tcPr>
            <w:tcW w:w="2835" w:type="dxa"/>
          </w:tcPr>
          <w:p w14:paraId="0DB8336F" w14:textId="77777777" w:rsidR="00CD68BF" w:rsidRPr="00AA4145" w:rsidRDefault="00CD68BF" w:rsidP="009D34C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межа діб (12 година ночі) та ін.</w:t>
            </w:r>
          </w:p>
        </w:tc>
        <w:tc>
          <w:tcPr>
            <w:tcW w:w="3255" w:type="dxa"/>
          </w:tcPr>
          <w:p w14:paraId="6E99D528" w14:textId="77777777" w:rsidR="00CD68BF" w:rsidRPr="00AA4145" w:rsidRDefault="00CD68BF" w:rsidP="009D34C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8BF" w:rsidRPr="00AA4145" w14:paraId="047F7863" w14:textId="77777777" w:rsidTr="00CD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vAlign w:val="center"/>
          </w:tcPr>
          <w:p w14:paraId="128B11FC" w14:textId="77777777" w:rsidR="00CD68BF" w:rsidRPr="00AA4145" w:rsidRDefault="00CD68BF" w:rsidP="00CD68BF">
            <w:pPr>
              <w:spacing w:after="160" w:line="259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</w:rPr>
              <w:t>захід</w:t>
            </w:r>
          </w:p>
        </w:tc>
        <w:tc>
          <w:tcPr>
            <w:tcW w:w="2165" w:type="dxa"/>
          </w:tcPr>
          <w:p w14:paraId="7C3DBEEB" w14:textId="77777777" w:rsidR="00CD68BF" w:rsidRPr="00AA4145" w:rsidRDefault="00CD68BF" w:rsidP="009D34C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сторона світу та ін.</w:t>
            </w:r>
          </w:p>
        </w:tc>
        <w:tc>
          <w:tcPr>
            <w:tcW w:w="2835" w:type="dxa"/>
          </w:tcPr>
          <w:p w14:paraId="67D23D6C" w14:textId="77777777" w:rsidR="00CD68BF" w:rsidRPr="00AA4145" w:rsidRDefault="00CD68BF" w:rsidP="00CD68B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час сходження сонця та ін.</w:t>
            </w:r>
          </w:p>
        </w:tc>
        <w:tc>
          <w:tcPr>
            <w:tcW w:w="3255" w:type="dxa"/>
          </w:tcPr>
          <w:p w14:paraId="078B4269" w14:textId="77777777" w:rsidR="00CD68BF" w:rsidRPr="00AA4145" w:rsidRDefault="00CD68BF" w:rsidP="00CD68B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 xml:space="preserve">дія від 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заходити</w:t>
            </w:r>
            <w:r w:rsidRPr="00AA4145">
              <w:rPr>
                <w:rFonts w:ascii="Arial" w:hAnsi="Arial" w:cs="Arial"/>
                <w:sz w:val="28"/>
                <w:szCs w:val="28"/>
              </w:rPr>
              <w:t>, сукупність подій та ін.</w:t>
            </w:r>
          </w:p>
        </w:tc>
      </w:tr>
      <w:tr w:rsidR="00CD68BF" w:rsidRPr="00AA4145" w14:paraId="78A4FDC6" w14:textId="77777777" w:rsidTr="00CD6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vAlign w:val="center"/>
          </w:tcPr>
          <w:p w14:paraId="293A10F5" w14:textId="77777777" w:rsidR="00CD68BF" w:rsidRPr="00AA4145" w:rsidRDefault="00CD68BF" w:rsidP="00CD68BF">
            <w:pPr>
              <w:spacing w:after="160" w:line="259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</w:rPr>
              <w:t>схід</w:t>
            </w:r>
          </w:p>
        </w:tc>
        <w:tc>
          <w:tcPr>
            <w:tcW w:w="2165" w:type="dxa"/>
          </w:tcPr>
          <w:p w14:paraId="33A95A2D" w14:textId="77777777" w:rsidR="00CD68BF" w:rsidRPr="00AA4145" w:rsidRDefault="00CD68BF" w:rsidP="009D34C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сторона світу та ін.</w:t>
            </w:r>
          </w:p>
        </w:tc>
        <w:tc>
          <w:tcPr>
            <w:tcW w:w="2835" w:type="dxa"/>
          </w:tcPr>
          <w:p w14:paraId="02F53BA8" w14:textId="77777777" w:rsidR="00CD68BF" w:rsidRPr="00AA4145" w:rsidRDefault="00CD68BF" w:rsidP="00CD68B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час опускання сонця та ін.</w:t>
            </w:r>
          </w:p>
        </w:tc>
        <w:tc>
          <w:tcPr>
            <w:tcW w:w="3255" w:type="dxa"/>
          </w:tcPr>
          <w:p w14:paraId="14FE3E34" w14:textId="77777777" w:rsidR="00CD68BF" w:rsidRPr="00AA4145" w:rsidRDefault="00CD68BF" w:rsidP="00CD68B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A87E34" w14:textId="77777777" w:rsidR="009D34C0" w:rsidRPr="00AA4145" w:rsidRDefault="009D34C0" w:rsidP="003D28D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16FE72AD" w14:textId="77777777" w:rsidR="009D34C0" w:rsidRPr="00AA4145" w:rsidRDefault="007A7F62" w:rsidP="003D28D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Якщо </w:t>
      </w:r>
      <w:r w:rsidR="009D34C0" w:rsidRPr="00AA4145">
        <w:rPr>
          <w:rFonts w:ascii="Arial" w:hAnsi="Arial" w:cs="Arial"/>
          <w:b/>
          <w:sz w:val="28"/>
          <w:szCs w:val="28"/>
          <w:shd w:val="clear" w:color="auto" w:fill="92D050"/>
        </w:rPr>
        <w:t>іменники – назви сторін світу</w:t>
      </w:r>
      <w:r w:rsidR="009D34C0" w:rsidRPr="00AA4145">
        <w:rPr>
          <w:rFonts w:ascii="Arial" w:hAnsi="Arial" w:cs="Arial"/>
          <w:sz w:val="28"/>
          <w:szCs w:val="28"/>
        </w:rPr>
        <w:t xml:space="preserve"> </w:t>
      </w:r>
      <w:r w:rsidRPr="00AA4145">
        <w:rPr>
          <w:rFonts w:ascii="Arial" w:hAnsi="Arial" w:cs="Arial"/>
          <w:sz w:val="28"/>
          <w:szCs w:val="28"/>
        </w:rPr>
        <w:t xml:space="preserve">вживаємо на означення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країн, народів, регіонів</w:t>
      </w:r>
      <w:r w:rsidRPr="00AA4145">
        <w:rPr>
          <w:rFonts w:ascii="Arial" w:hAnsi="Arial" w:cs="Arial"/>
          <w:sz w:val="28"/>
          <w:szCs w:val="28"/>
        </w:rPr>
        <w:t xml:space="preserve">, тоді їх пишемо з </w:t>
      </w:r>
      <w:r w:rsidRPr="00AA4145">
        <w:rPr>
          <w:rFonts w:ascii="Arial" w:hAnsi="Arial" w:cs="Arial"/>
          <w:b/>
          <w:sz w:val="28"/>
          <w:szCs w:val="28"/>
        </w:rPr>
        <w:t>великої букви</w:t>
      </w:r>
      <w:r w:rsidRPr="00AA4145">
        <w:rPr>
          <w:rFonts w:ascii="Arial" w:hAnsi="Arial" w:cs="Arial"/>
          <w:sz w:val="28"/>
          <w:szCs w:val="28"/>
        </w:rPr>
        <w:t xml:space="preserve">: </w:t>
      </w:r>
      <w:r w:rsidRPr="00AA4145">
        <w:rPr>
          <w:rFonts w:ascii="Arial" w:hAnsi="Arial" w:cs="Arial"/>
          <w:i/>
          <w:sz w:val="28"/>
          <w:szCs w:val="28"/>
        </w:rPr>
        <w:t xml:space="preserve">на </w:t>
      </w:r>
      <w:r w:rsidRPr="00AA4145">
        <w:rPr>
          <w:rFonts w:ascii="Arial" w:hAnsi="Arial" w:cs="Arial"/>
          <w:b/>
          <w:i/>
          <w:sz w:val="28"/>
          <w:szCs w:val="28"/>
        </w:rPr>
        <w:t>С</w:t>
      </w:r>
      <w:r w:rsidRPr="00AA4145">
        <w:rPr>
          <w:rFonts w:ascii="Arial" w:hAnsi="Arial" w:cs="Arial"/>
          <w:i/>
          <w:sz w:val="28"/>
          <w:szCs w:val="28"/>
        </w:rPr>
        <w:t xml:space="preserve">ході України, на </w:t>
      </w:r>
      <w:r w:rsidRPr="00AA4145">
        <w:rPr>
          <w:rFonts w:ascii="Arial" w:hAnsi="Arial" w:cs="Arial"/>
          <w:b/>
          <w:i/>
          <w:sz w:val="28"/>
          <w:szCs w:val="28"/>
        </w:rPr>
        <w:t>З</w:t>
      </w:r>
      <w:r w:rsidRPr="00AA4145">
        <w:rPr>
          <w:rFonts w:ascii="Arial" w:hAnsi="Arial" w:cs="Arial"/>
          <w:i/>
          <w:sz w:val="28"/>
          <w:szCs w:val="28"/>
        </w:rPr>
        <w:t xml:space="preserve">аході України, на </w:t>
      </w:r>
      <w:r w:rsidRPr="00AA4145">
        <w:rPr>
          <w:rFonts w:ascii="Arial" w:hAnsi="Arial" w:cs="Arial"/>
          <w:b/>
          <w:i/>
          <w:sz w:val="28"/>
          <w:szCs w:val="28"/>
        </w:rPr>
        <w:t>П</w:t>
      </w:r>
      <w:r w:rsidRPr="00AA4145">
        <w:rPr>
          <w:rFonts w:ascii="Arial" w:hAnsi="Arial" w:cs="Arial"/>
          <w:i/>
          <w:sz w:val="28"/>
          <w:szCs w:val="28"/>
        </w:rPr>
        <w:t xml:space="preserve">івдні України, на </w:t>
      </w:r>
      <w:r w:rsidRPr="00AA4145">
        <w:rPr>
          <w:rFonts w:ascii="Arial" w:hAnsi="Arial" w:cs="Arial"/>
          <w:b/>
          <w:i/>
          <w:sz w:val="28"/>
          <w:szCs w:val="28"/>
        </w:rPr>
        <w:t>П</w:t>
      </w:r>
      <w:r w:rsidRPr="00AA4145">
        <w:rPr>
          <w:rFonts w:ascii="Arial" w:hAnsi="Arial" w:cs="Arial"/>
          <w:i/>
          <w:sz w:val="28"/>
          <w:szCs w:val="28"/>
        </w:rPr>
        <w:t xml:space="preserve">івночі України; 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країни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З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аходу, держави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С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ходу, народи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П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івночі, </w:t>
      </w:r>
      <w:r w:rsidR="000E45B8" w:rsidRPr="00AA4145">
        <w:rPr>
          <w:rFonts w:ascii="Arial" w:hAnsi="Arial" w:cs="Arial"/>
          <w:i/>
          <w:sz w:val="28"/>
          <w:szCs w:val="28"/>
        </w:rPr>
        <w:t xml:space="preserve">курорти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П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івдня; Близький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С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хід, Далекий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С</w:t>
      </w:r>
      <w:r w:rsidR="009D34C0" w:rsidRPr="00AA4145">
        <w:rPr>
          <w:rFonts w:ascii="Arial" w:hAnsi="Arial" w:cs="Arial"/>
          <w:i/>
          <w:sz w:val="28"/>
          <w:szCs w:val="28"/>
        </w:rPr>
        <w:t>хід</w:t>
      </w:r>
      <w:r w:rsidR="000E45B8" w:rsidRPr="00AA4145">
        <w:rPr>
          <w:rFonts w:ascii="Arial" w:hAnsi="Arial" w:cs="Arial"/>
          <w:i/>
          <w:sz w:val="28"/>
          <w:szCs w:val="28"/>
        </w:rPr>
        <w:t xml:space="preserve">, крайня </w:t>
      </w:r>
      <w:r w:rsidR="000E45B8" w:rsidRPr="00AA4145">
        <w:rPr>
          <w:rFonts w:ascii="Arial" w:hAnsi="Arial" w:cs="Arial"/>
          <w:b/>
          <w:i/>
          <w:sz w:val="28"/>
          <w:szCs w:val="28"/>
        </w:rPr>
        <w:t>П</w:t>
      </w:r>
      <w:r w:rsidR="000E45B8" w:rsidRPr="00AA4145">
        <w:rPr>
          <w:rFonts w:ascii="Arial" w:hAnsi="Arial" w:cs="Arial"/>
          <w:i/>
          <w:sz w:val="28"/>
          <w:szCs w:val="28"/>
        </w:rPr>
        <w:t>івніч</w:t>
      </w:r>
      <w:r w:rsidR="000E45B8" w:rsidRPr="00AA4145">
        <w:rPr>
          <w:rFonts w:ascii="Arial" w:hAnsi="Arial" w:cs="Arial"/>
          <w:sz w:val="28"/>
          <w:szCs w:val="28"/>
        </w:rPr>
        <w:t xml:space="preserve"> тощо.</w:t>
      </w:r>
    </w:p>
    <w:p w14:paraId="3A820BF9" w14:textId="77777777" w:rsidR="007A7F62" w:rsidRPr="00AA4145" w:rsidRDefault="000E45B8" w:rsidP="003D28D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Так само з великої букви пишемо прикметники, утворені від іменників – назв частин світу, якщо вони є частиною власних назв територій, країн, географічних чи астрономічних об’єктів, а також організацій, станцій тощо: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З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ахідна Україна,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С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хідна Україна,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П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івденна Україна, </w:t>
      </w:r>
      <w:r w:rsidR="009D34C0" w:rsidRPr="00AA4145">
        <w:rPr>
          <w:rFonts w:ascii="Arial" w:hAnsi="Arial" w:cs="Arial"/>
          <w:b/>
          <w:i/>
          <w:sz w:val="28"/>
          <w:szCs w:val="28"/>
        </w:rPr>
        <w:t>П</w:t>
      </w:r>
      <w:r w:rsidR="009D34C0" w:rsidRPr="00AA4145">
        <w:rPr>
          <w:rFonts w:ascii="Arial" w:hAnsi="Arial" w:cs="Arial"/>
          <w:i/>
          <w:sz w:val="28"/>
          <w:szCs w:val="28"/>
        </w:rPr>
        <w:t xml:space="preserve">івнічна Україна; </w:t>
      </w:r>
      <w:r w:rsidR="007A7F62" w:rsidRPr="00AA4145">
        <w:rPr>
          <w:rFonts w:ascii="Arial" w:hAnsi="Arial" w:cs="Arial"/>
          <w:b/>
          <w:i/>
          <w:sz w:val="28"/>
          <w:szCs w:val="28"/>
        </w:rPr>
        <w:t>П</w:t>
      </w:r>
      <w:r w:rsidR="007A7F62" w:rsidRPr="00AA4145">
        <w:rPr>
          <w:rFonts w:ascii="Arial" w:hAnsi="Arial" w:cs="Arial"/>
          <w:i/>
          <w:sz w:val="28"/>
          <w:szCs w:val="28"/>
        </w:rPr>
        <w:t xml:space="preserve">івденне Полісся, </w:t>
      </w:r>
      <w:r w:rsidR="007A7F62" w:rsidRPr="00AA4145">
        <w:rPr>
          <w:rFonts w:ascii="Arial" w:hAnsi="Arial" w:cs="Arial"/>
          <w:b/>
          <w:i/>
          <w:sz w:val="28"/>
          <w:szCs w:val="28"/>
        </w:rPr>
        <w:t>П</w:t>
      </w:r>
      <w:r w:rsidR="007A7F62" w:rsidRPr="00AA4145">
        <w:rPr>
          <w:rFonts w:ascii="Arial" w:hAnsi="Arial" w:cs="Arial"/>
          <w:i/>
          <w:sz w:val="28"/>
          <w:szCs w:val="28"/>
        </w:rPr>
        <w:t xml:space="preserve">івнічна Буковина, </w:t>
      </w:r>
      <w:r w:rsidR="007A7F62" w:rsidRPr="00AA4145">
        <w:rPr>
          <w:rFonts w:ascii="Arial" w:hAnsi="Arial" w:cs="Arial"/>
          <w:b/>
          <w:i/>
          <w:sz w:val="28"/>
          <w:szCs w:val="28"/>
        </w:rPr>
        <w:t>С</w:t>
      </w:r>
      <w:r w:rsidR="007A7F62" w:rsidRPr="00AA4145">
        <w:rPr>
          <w:rFonts w:ascii="Arial" w:hAnsi="Arial" w:cs="Arial"/>
          <w:i/>
          <w:sz w:val="28"/>
          <w:szCs w:val="28"/>
        </w:rPr>
        <w:t xml:space="preserve">хідна Слобожанщина, </w:t>
      </w:r>
      <w:r w:rsidR="007A7F62" w:rsidRPr="00AA4145">
        <w:rPr>
          <w:rFonts w:ascii="Arial" w:hAnsi="Arial" w:cs="Arial"/>
          <w:b/>
          <w:i/>
          <w:sz w:val="28"/>
          <w:szCs w:val="28"/>
        </w:rPr>
        <w:t>З</w:t>
      </w:r>
      <w:r w:rsidR="007A7F62" w:rsidRPr="00AA4145">
        <w:rPr>
          <w:rFonts w:ascii="Arial" w:hAnsi="Arial" w:cs="Arial"/>
          <w:i/>
          <w:sz w:val="28"/>
          <w:szCs w:val="28"/>
        </w:rPr>
        <w:t xml:space="preserve">ахідне Побужжя; </w:t>
      </w:r>
      <w:r w:rsidRPr="00AA4145">
        <w:rPr>
          <w:rFonts w:ascii="Arial" w:hAnsi="Arial" w:cs="Arial"/>
          <w:b/>
          <w:i/>
          <w:sz w:val="28"/>
          <w:szCs w:val="28"/>
        </w:rPr>
        <w:t>П</w:t>
      </w:r>
      <w:r w:rsidRPr="00AA4145">
        <w:rPr>
          <w:rFonts w:ascii="Arial" w:hAnsi="Arial" w:cs="Arial"/>
          <w:i/>
          <w:sz w:val="28"/>
          <w:szCs w:val="28"/>
        </w:rPr>
        <w:t xml:space="preserve">івнічна Дакота, Новий </w:t>
      </w:r>
      <w:r w:rsidRPr="00AA4145">
        <w:rPr>
          <w:rFonts w:ascii="Arial" w:hAnsi="Arial" w:cs="Arial"/>
          <w:b/>
          <w:i/>
          <w:sz w:val="28"/>
          <w:szCs w:val="28"/>
        </w:rPr>
        <w:t>П</w:t>
      </w:r>
      <w:r w:rsidRPr="00AA4145">
        <w:rPr>
          <w:rFonts w:ascii="Arial" w:hAnsi="Arial" w:cs="Arial"/>
          <w:i/>
          <w:sz w:val="28"/>
          <w:szCs w:val="28"/>
        </w:rPr>
        <w:t xml:space="preserve">івденний Уельс, </w:t>
      </w:r>
      <w:r w:rsidR="007A7F62" w:rsidRPr="00AA4145">
        <w:rPr>
          <w:rFonts w:ascii="Arial" w:hAnsi="Arial" w:cs="Arial"/>
          <w:b/>
          <w:i/>
          <w:sz w:val="28"/>
          <w:szCs w:val="28"/>
        </w:rPr>
        <w:t>П</w:t>
      </w:r>
      <w:r w:rsidR="007A7F62" w:rsidRPr="00AA4145">
        <w:rPr>
          <w:rFonts w:ascii="Arial" w:hAnsi="Arial" w:cs="Arial"/>
          <w:i/>
          <w:sz w:val="28"/>
          <w:szCs w:val="28"/>
        </w:rPr>
        <w:t xml:space="preserve">івденна Америка, </w:t>
      </w:r>
      <w:r w:rsidR="007A7F62" w:rsidRPr="00AA4145">
        <w:rPr>
          <w:rFonts w:ascii="Arial" w:hAnsi="Arial" w:cs="Arial"/>
          <w:b/>
          <w:i/>
          <w:sz w:val="28"/>
          <w:szCs w:val="28"/>
        </w:rPr>
        <w:t>П</w:t>
      </w:r>
      <w:r w:rsidR="007A7F62" w:rsidRPr="00AA4145">
        <w:rPr>
          <w:rFonts w:ascii="Arial" w:hAnsi="Arial" w:cs="Arial"/>
          <w:i/>
          <w:sz w:val="28"/>
          <w:szCs w:val="28"/>
        </w:rPr>
        <w:t>івнічна Америка</w:t>
      </w:r>
      <w:r w:rsidRPr="00AA4145">
        <w:rPr>
          <w:rFonts w:ascii="Arial" w:hAnsi="Arial" w:cs="Arial"/>
          <w:i/>
          <w:sz w:val="28"/>
          <w:szCs w:val="28"/>
        </w:rPr>
        <w:t>;</w:t>
      </w:r>
      <w:r w:rsidR="007A7F62" w:rsidRPr="00AA4145">
        <w:rPr>
          <w:rFonts w:ascii="Arial" w:hAnsi="Arial" w:cs="Arial"/>
          <w:i/>
          <w:sz w:val="28"/>
          <w:szCs w:val="28"/>
        </w:rPr>
        <w:t xml:space="preserve"> </w:t>
      </w:r>
      <w:r w:rsidR="007A7F62" w:rsidRPr="00AA4145">
        <w:rPr>
          <w:rFonts w:ascii="Arial" w:hAnsi="Arial" w:cs="Arial"/>
          <w:b/>
          <w:i/>
          <w:sz w:val="28"/>
          <w:szCs w:val="28"/>
        </w:rPr>
        <w:t>П</w:t>
      </w:r>
      <w:r w:rsidR="007A7F62" w:rsidRPr="00AA4145">
        <w:rPr>
          <w:rFonts w:ascii="Arial" w:hAnsi="Arial" w:cs="Arial"/>
          <w:i/>
          <w:sz w:val="28"/>
          <w:szCs w:val="28"/>
        </w:rPr>
        <w:t xml:space="preserve">івнічний полюс, </w:t>
      </w:r>
      <w:r w:rsidR="007A7F62" w:rsidRPr="00AA4145">
        <w:rPr>
          <w:rFonts w:ascii="Arial" w:hAnsi="Arial" w:cs="Arial"/>
          <w:b/>
          <w:i/>
          <w:sz w:val="28"/>
          <w:szCs w:val="28"/>
        </w:rPr>
        <w:t>П</w:t>
      </w:r>
      <w:r w:rsidR="007A7F62" w:rsidRPr="00AA4145">
        <w:rPr>
          <w:rFonts w:ascii="Arial" w:hAnsi="Arial" w:cs="Arial"/>
          <w:i/>
          <w:sz w:val="28"/>
          <w:szCs w:val="28"/>
        </w:rPr>
        <w:t xml:space="preserve">івденний полюс, </w:t>
      </w:r>
      <w:r w:rsidRPr="00AA4145">
        <w:rPr>
          <w:rFonts w:ascii="Arial" w:hAnsi="Arial" w:cs="Arial"/>
          <w:b/>
          <w:i/>
          <w:sz w:val="28"/>
          <w:szCs w:val="28"/>
        </w:rPr>
        <w:t>П</w:t>
      </w:r>
      <w:r w:rsidRPr="00AA4145">
        <w:rPr>
          <w:rFonts w:ascii="Arial" w:hAnsi="Arial" w:cs="Arial"/>
          <w:i/>
          <w:sz w:val="28"/>
          <w:szCs w:val="28"/>
        </w:rPr>
        <w:t>івнічний Льодовитий океан</w:t>
      </w:r>
      <w:r w:rsidRPr="00AA4145">
        <w:rPr>
          <w:rFonts w:ascii="Arial" w:hAnsi="Arial" w:cs="Arial"/>
          <w:sz w:val="28"/>
          <w:szCs w:val="28"/>
        </w:rPr>
        <w:t xml:space="preserve">; </w:t>
      </w:r>
      <w:r w:rsidRPr="00AA4145">
        <w:rPr>
          <w:rFonts w:ascii="Arial" w:hAnsi="Arial" w:cs="Arial"/>
          <w:b/>
          <w:i/>
          <w:sz w:val="28"/>
          <w:szCs w:val="28"/>
        </w:rPr>
        <w:t>П</w:t>
      </w:r>
      <w:r w:rsidRPr="00AA4145">
        <w:rPr>
          <w:rFonts w:ascii="Arial" w:hAnsi="Arial" w:cs="Arial"/>
          <w:i/>
          <w:sz w:val="28"/>
          <w:szCs w:val="28"/>
        </w:rPr>
        <w:t>івденна залізниця, станція метро «</w:t>
      </w:r>
      <w:r w:rsidRPr="00AA4145">
        <w:rPr>
          <w:rFonts w:ascii="Arial" w:hAnsi="Arial" w:cs="Arial"/>
          <w:b/>
          <w:i/>
          <w:sz w:val="28"/>
          <w:szCs w:val="28"/>
        </w:rPr>
        <w:t>П</w:t>
      </w:r>
      <w:r w:rsidRPr="00AA4145">
        <w:rPr>
          <w:rFonts w:ascii="Arial" w:hAnsi="Arial" w:cs="Arial"/>
          <w:i/>
          <w:sz w:val="28"/>
          <w:szCs w:val="28"/>
        </w:rPr>
        <w:t>івнічна Салтівка»</w:t>
      </w:r>
      <w:r w:rsidRPr="00AA4145">
        <w:rPr>
          <w:rFonts w:ascii="Arial" w:hAnsi="Arial" w:cs="Arial"/>
          <w:sz w:val="28"/>
          <w:szCs w:val="28"/>
        </w:rPr>
        <w:t xml:space="preserve"> тощо.</w:t>
      </w:r>
      <w:r w:rsidR="007A7F62" w:rsidRPr="00AA4145">
        <w:rPr>
          <w:rFonts w:ascii="Arial" w:hAnsi="Arial" w:cs="Arial"/>
          <w:sz w:val="28"/>
          <w:szCs w:val="28"/>
        </w:rPr>
        <w:t xml:space="preserve"> </w:t>
      </w:r>
    </w:p>
    <w:p w14:paraId="2A1220FB" w14:textId="77777777" w:rsidR="000E45B8" w:rsidRPr="00AA4145" w:rsidRDefault="000E45B8" w:rsidP="003D28D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Як бачиш, уживаючи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іменники</w:t>
      </w:r>
      <w:r w:rsidRPr="00AA4145">
        <w:rPr>
          <w:rFonts w:ascii="Arial" w:hAnsi="Arial" w:cs="Arial"/>
          <w:sz w:val="28"/>
          <w:szCs w:val="28"/>
        </w:rPr>
        <w:t xml:space="preserve"> </w:t>
      </w:r>
      <w:r w:rsidRPr="00AA4145">
        <w:rPr>
          <w:rFonts w:ascii="Arial" w:hAnsi="Arial" w:cs="Arial"/>
          <w:i/>
          <w:sz w:val="28"/>
          <w:szCs w:val="28"/>
        </w:rPr>
        <w:t>південь, північ, захід, схід</w:t>
      </w:r>
      <w:r w:rsidRPr="00AA4145">
        <w:rPr>
          <w:rFonts w:ascii="Arial" w:hAnsi="Arial" w:cs="Arial"/>
          <w:sz w:val="28"/>
          <w:szCs w:val="28"/>
        </w:rPr>
        <w:t xml:space="preserve"> та похідні від них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прикметники</w:t>
      </w:r>
      <w:r w:rsidRPr="00AA4145">
        <w:rPr>
          <w:rFonts w:ascii="Arial" w:hAnsi="Arial" w:cs="Arial"/>
          <w:sz w:val="28"/>
          <w:szCs w:val="28"/>
        </w:rPr>
        <w:t xml:space="preserve">, варто бути уважними й добре міркувати, що ж саме ми маємо на увазі. Це важливо, щоб читачі нас правильно розуміли й не виникало непорозумінь. </w:t>
      </w:r>
    </w:p>
    <w:p w14:paraId="148808A4" w14:textId="77777777" w:rsidR="000E45B8" w:rsidRPr="00AA4145" w:rsidRDefault="000E45B8" w:rsidP="007A7F62">
      <w:pPr>
        <w:spacing w:after="160" w:line="259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p w14:paraId="41C02BAF" w14:textId="77777777" w:rsidR="00F641B1" w:rsidRPr="00AA4145" w:rsidRDefault="00F641B1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br w:type="page"/>
      </w:r>
    </w:p>
    <w:p w14:paraId="0458A395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578837C9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1FD0FDC0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t>Речення</w:t>
      </w:r>
    </w:p>
    <w:p w14:paraId="2FA37F86" w14:textId="77777777" w:rsidR="00A4740C" w:rsidRPr="00AA4145" w:rsidRDefault="00A4740C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Cs/>
          <w:sz w:val="28"/>
          <w:szCs w:val="28"/>
        </w:rPr>
      </w:pPr>
    </w:p>
    <w:p w14:paraId="2E600A2D" w14:textId="77777777" w:rsidR="002A3FBC" w:rsidRPr="00AA4145" w:rsidRDefault="002A3FBC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Cs/>
          <w:sz w:val="28"/>
          <w:szCs w:val="28"/>
        </w:rPr>
      </w:pPr>
      <w:r w:rsidRPr="00AA4145">
        <w:rPr>
          <w:rFonts w:ascii="Arial" w:eastAsia="Times New Roman" w:hAnsi="Arial" w:cs="Arial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346439" wp14:editId="68F582BF">
                <wp:simplePos x="0" y="0"/>
                <wp:positionH relativeFrom="column">
                  <wp:posOffset>3601085</wp:posOffset>
                </wp:positionH>
                <wp:positionV relativeFrom="paragraph">
                  <wp:posOffset>13335</wp:posOffset>
                </wp:positionV>
                <wp:extent cx="2530475" cy="3014980"/>
                <wp:effectExtent l="0" t="0" r="22225" b="1397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3014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98DFA" w14:textId="77777777" w:rsidR="002A3FBC" w:rsidRDefault="002A3FBC" w:rsidP="002A3FBC">
                            <w:pPr>
                              <w:pStyle w:val="a3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Вивченням речень займається такий розділ </w:t>
                            </w:r>
                            <w:r w:rsidRPr="002A3FB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науки про мову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, як </w:t>
                            </w:r>
                            <w:r w:rsidRPr="002A3FB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синтаксис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5D89460" w14:textId="77777777" w:rsidR="002A3FBC" w:rsidRPr="00A4740C" w:rsidRDefault="002A3FBC" w:rsidP="002A3FBC">
                            <w:pPr>
                              <w:pStyle w:val="a3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2A3FBC">
                              <w:rPr>
                                <w:rFonts w:ascii="Arial" w:hAnsi="Arial" w:cs="Arial"/>
                                <w:b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Синтаксис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3FB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(грецьке </w:t>
                            </w:r>
                            <w:r w:rsidRPr="002A3FBC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σύνταξις</w:t>
                            </w:r>
                            <w:r w:rsidRPr="002A3FB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 «побудова, порядок, складання», похідне від </w:t>
                            </w:r>
                            <w:r w:rsidRPr="002A3FBC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σύν</w:t>
                            </w:r>
                            <w:r w:rsidRPr="002A3FB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 «з, разом» і </w:t>
                            </w:r>
                            <w:r w:rsidRPr="002A3FBC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ταξις</w:t>
                            </w:r>
                            <w:r w:rsidRPr="002A3FB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 «упорядкування») —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це </w:t>
                            </w:r>
                            <w:r w:rsidRPr="002A3FB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розділ мовознавства, що вивчає </w:t>
                            </w:r>
                            <w:r w:rsidRPr="002A3FB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граматичну будову словосполучень, речень</w:t>
                            </w:r>
                            <w:r w:rsidRPr="002A3FB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 та правила їх пов’язування для створення </w:t>
                            </w:r>
                            <w:r w:rsidRPr="002A3FB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тексту</w:t>
                            </w:r>
                            <w:r w:rsidRPr="002A3FBC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C0F793" w14:textId="77777777" w:rsidR="00A4740C" w:rsidRDefault="00A4740C" w:rsidP="00A474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65E42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283.55pt;margin-top:1.05pt;width:199.25pt;height:237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A3FBC" w:rsidRDefault="002A3FBC" w:rsidP="002A3FBC">
                      <w:pPr>
                        <w:pStyle w:val="a3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Вивченням речень займається такий розділ </w:t>
                      </w:r>
                      <w:r w:rsidRPr="002A3FB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науки про мову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, як </w:t>
                      </w:r>
                      <w:r w:rsidRPr="002A3FB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синтаксис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. </w:t>
                      </w:r>
                    </w:p>
                    <w:p w:rsidR="002A3FBC" w:rsidRPr="00A4740C" w:rsidRDefault="002A3FBC" w:rsidP="002A3FBC">
                      <w:pPr>
                        <w:pStyle w:val="a3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</w:pPr>
                      <w:r w:rsidRPr="002A3FBC">
                        <w:rPr>
                          <w:rFonts w:ascii="Arial" w:hAnsi="Arial" w:cs="Arial"/>
                          <w:b/>
                          <w:iCs/>
                          <w:color w:val="00B050"/>
                          <w:sz w:val="28"/>
                          <w:szCs w:val="28"/>
                        </w:rPr>
                        <w:t>Си</w:t>
                      </w:r>
                      <w:r w:rsidRPr="002A3FBC">
                        <w:rPr>
                          <w:rFonts w:ascii="Arial" w:hAnsi="Arial" w:cs="Arial"/>
                          <w:b/>
                          <w:iCs/>
                          <w:color w:val="00B050"/>
                          <w:sz w:val="28"/>
                          <w:szCs w:val="28"/>
                        </w:rPr>
                        <w:t>нтаксис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2A3FBC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(грецьке </w:t>
                      </w:r>
                      <w:r w:rsidRPr="002A3FBC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σύνταξις</w:t>
                      </w:r>
                      <w:r w:rsidRPr="002A3FBC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 «побудова, порядок, складання», похідне від </w:t>
                      </w:r>
                      <w:r w:rsidRPr="002A3FBC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σύν</w:t>
                      </w:r>
                      <w:r w:rsidRPr="002A3FBC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 «з, разом» і </w:t>
                      </w:r>
                      <w:r w:rsidRPr="002A3FBC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ταξις</w:t>
                      </w:r>
                      <w:r w:rsidRPr="002A3FBC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 «упорядкування») — </w:t>
                      </w: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це </w:t>
                      </w:r>
                      <w:r w:rsidRPr="002A3FBC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розділ мовознавства, що вивчає </w:t>
                      </w:r>
                      <w:r w:rsidRPr="002A3FB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граматичну будову словосполучень, речень</w:t>
                      </w:r>
                      <w:r w:rsidRPr="002A3FBC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 та правила їх пов’язування для створення </w:t>
                      </w:r>
                      <w:r w:rsidRPr="002A3FB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тексту</w:t>
                      </w:r>
                      <w:r w:rsidRPr="002A3FBC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A4740C" w:rsidRDefault="00A4740C" w:rsidP="00A4740C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740C" w:rsidRPr="00AA4145">
        <w:rPr>
          <w:rFonts w:ascii="Arial" w:hAnsi="Arial" w:cs="Arial"/>
          <w:iCs/>
          <w:sz w:val="28"/>
          <w:szCs w:val="28"/>
        </w:rPr>
        <w:t xml:space="preserve">Ще з початкової школи ти вже дещо знаєш про </w:t>
      </w:r>
      <w:r w:rsidR="00A4740C" w:rsidRPr="00AA4145">
        <w:rPr>
          <w:rFonts w:ascii="Arial" w:hAnsi="Arial" w:cs="Arial"/>
          <w:b/>
          <w:iCs/>
          <w:sz w:val="28"/>
          <w:szCs w:val="28"/>
          <w:shd w:val="clear" w:color="auto" w:fill="92D050"/>
        </w:rPr>
        <w:t>речення</w:t>
      </w:r>
      <w:r w:rsidR="00A4740C" w:rsidRPr="00AA4145">
        <w:rPr>
          <w:rFonts w:ascii="Arial" w:hAnsi="Arial" w:cs="Arial"/>
          <w:iCs/>
          <w:sz w:val="28"/>
          <w:szCs w:val="28"/>
        </w:rPr>
        <w:t xml:space="preserve">, тож далі ти все більше поглиблюватимеш </w:t>
      </w:r>
      <w:r w:rsidRPr="00AA4145">
        <w:rPr>
          <w:rFonts w:ascii="Arial" w:hAnsi="Arial" w:cs="Arial"/>
          <w:iCs/>
          <w:sz w:val="28"/>
          <w:szCs w:val="28"/>
        </w:rPr>
        <w:t xml:space="preserve">свої </w:t>
      </w:r>
      <w:r w:rsidR="00A4740C" w:rsidRPr="00AA4145">
        <w:rPr>
          <w:rFonts w:ascii="Arial" w:hAnsi="Arial" w:cs="Arial"/>
          <w:iCs/>
          <w:sz w:val="28"/>
          <w:szCs w:val="28"/>
        </w:rPr>
        <w:t xml:space="preserve">знання про нього. </w:t>
      </w:r>
    </w:p>
    <w:p w14:paraId="357339AA" w14:textId="13C7776E" w:rsidR="003D28DB" w:rsidRPr="00AA4145" w:rsidRDefault="00A4740C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Cs/>
          <w:sz w:val="28"/>
          <w:szCs w:val="28"/>
        </w:rPr>
      </w:pPr>
      <w:r w:rsidRPr="00AA4145">
        <w:rPr>
          <w:rFonts w:ascii="Arial" w:hAnsi="Arial" w:cs="Arial"/>
          <w:iCs/>
          <w:sz w:val="28"/>
          <w:szCs w:val="28"/>
        </w:rPr>
        <w:t xml:space="preserve">І це дуже важливо, адже за допомогою </w:t>
      </w:r>
      <w:r w:rsidR="00E84FCD">
        <w:rPr>
          <w:rFonts w:ascii="Arial" w:hAnsi="Arial" w:cs="Arial"/>
          <w:iCs/>
          <w:sz w:val="28"/>
          <w:szCs w:val="28"/>
        </w:rPr>
        <w:t>речень</w:t>
      </w:r>
      <w:r w:rsidRPr="00AA4145">
        <w:rPr>
          <w:rFonts w:ascii="Arial" w:hAnsi="Arial" w:cs="Arial"/>
          <w:iCs/>
          <w:sz w:val="28"/>
          <w:szCs w:val="28"/>
        </w:rPr>
        <w:t xml:space="preserve"> </w:t>
      </w:r>
      <w:r w:rsidR="00E84FCD">
        <w:rPr>
          <w:rFonts w:ascii="Arial" w:hAnsi="Arial" w:cs="Arial"/>
          <w:iCs/>
          <w:sz w:val="28"/>
          <w:szCs w:val="28"/>
        </w:rPr>
        <w:t>мовець</w:t>
      </w:r>
      <w:r w:rsidRPr="00AA4145">
        <w:rPr>
          <w:rFonts w:ascii="Arial" w:hAnsi="Arial" w:cs="Arial"/>
          <w:iCs/>
          <w:sz w:val="28"/>
          <w:szCs w:val="28"/>
        </w:rPr>
        <w:t xml:space="preserve"> виража</w:t>
      </w:r>
      <w:r w:rsidR="00E84FCD">
        <w:rPr>
          <w:rFonts w:ascii="Arial" w:hAnsi="Arial" w:cs="Arial"/>
          <w:iCs/>
          <w:sz w:val="28"/>
          <w:szCs w:val="28"/>
        </w:rPr>
        <w:t>є</w:t>
      </w:r>
      <w:r w:rsidRPr="00AA4145">
        <w:rPr>
          <w:rFonts w:ascii="Arial" w:hAnsi="Arial" w:cs="Arial"/>
          <w:iCs/>
          <w:sz w:val="28"/>
          <w:szCs w:val="28"/>
        </w:rPr>
        <w:t xml:space="preserve"> свої думки, почуття, враження</w:t>
      </w:r>
      <w:r w:rsidR="00E84FCD">
        <w:rPr>
          <w:rFonts w:ascii="Arial" w:hAnsi="Arial" w:cs="Arial"/>
          <w:iCs/>
          <w:sz w:val="28"/>
          <w:szCs w:val="28"/>
        </w:rPr>
        <w:t xml:space="preserve">, а знання про будову речень дозволяють мовцю удосконалювати свою вправність.  </w:t>
      </w:r>
    </w:p>
    <w:p w14:paraId="2077F604" w14:textId="77777777" w:rsidR="00DB79D2" w:rsidRPr="00AA4145" w:rsidRDefault="003D28DB" w:rsidP="00C375C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Ре</w:t>
      </w:r>
      <w:r w:rsidR="00DB79D2"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чення</w:t>
      </w:r>
      <w:r w:rsidR="00DB79D2" w:rsidRPr="00AA4145">
        <w:rPr>
          <w:rFonts w:ascii="Arial" w:eastAsia="Times New Roman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— </w:t>
      </w:r>
      <w:r w:rsidR="00A4740C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це </w:t>
      </w:r>
      <w:r w:rsidR="002A3FBC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 xml:space="preserve">мовна синтаксична </w:t>
      </w:r>
      <w:r w:rsidR="00DB79D2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одиниця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побудована з однієї </w:t>
      </w:r>
      <w:r w:rsidR="00DB79D2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форми слова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чи </w:t>
      </w:r>
      <w:r w:rsidR="00DB79D2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кількох форм слів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пов’язаних між собою, з </w:t>
      </w:r>
      <w:r w:rsidR="00DB79D2" w:rsidRPr="00AA4145">
        <w:rPr>
          <w:rFonts w:ascii="Arial" w:eastAsia="Times New Roman" w:hAnsi="Arial" w:cs="Arial"/>
          <w:sz w:val="28"/>
          <w:szCs w:val="28"/>
        </w:rPr>
        <w:t xml:space="preserve">метою 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вираження якоїсь завершеної думки в її стосунку до дійсності. </w:t>
      </w:r>
    </w:p>
    <w:p w14:paraId="3525C754" w14:textId="77777777" w:rsidR="00F641B1" w:rsidRPr="00AA4145" w:rsidRDefault="002A3FBC" w:rsidP="00C375C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noProof/>
        </w:rPr>
        <w:drawing>
          <wp:anchor distT="0" distB="0" distL="114300" distR="114300" simplePos="0" relativeHeight="251688960" behindDoc="0" locked="0" layoutInCell="1" allowOverlap="1" wp14:anchorId="2DA5C163" wp14:editId="4AF8D14D">
            <wp:simplePos x="0" y="0"/>
            <wp:positionH relativeFrom="margin">
              <wp:align>right</wp:align>
            </wp:positionH>
            <wp:positionV relativeFrom="paragraph">
              <wp:posOffset>1695994</wp:posOffset>
            </wp:positionV>
            <wp:extent cx="1953260" cy="1953260"/>
            <wp:effectExtent l="0" t="0" r="8890" b="8890"/>
            <wp:wrapSquare wrapText="bothSides"/>
            <wp:docPr id="13" name="Рисунок 13" descr="Фотошпалери Шестерні арт. 22641, колекція 3Д шпалери - Арт-Шпал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шпалери Шестерні арт. 22641, колекція 3Д шпалери - Арт-Шпалер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40C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На що варто звернути 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особливу </w:t>
      </w:r>
      <w:r w:rsidR="00A4740C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увагу 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в попередньому визначенні? Передусім на те, що речення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виражає завершену думку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По-друге, на те, що речення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може складатися з однієї чи кількох форм слів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Наприклад, за допомогою </w:t>
      </w:r>
      <w:r w:rsidR="00DB79D2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однієї форми іменника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можна повідомити про предмет, який сприймаємо наочно, безпосередньо: </w:t>
      </w:r>
      <w:r w:rsidR="00DB79D2"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Вікно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</w:t>
      </w:r>
      <w:r w:rsidR="00A4740C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А за допомогою декількох </w:t>
      </w:r>
      <w:r w:rsidR="00DB79D2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граматично пов’язаних форм слів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A4740C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можна 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повідомити те, що з предметом відбувається (</w:t>
      </w:r>
      <w:r w:rsidR="00DB79D2"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Вікно відчинилося.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), чи який цей предмет (</w:t>
      </w:r>
      <w:r w:rsidR="00DB79D2"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Вікно було велике.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), чи скільки є предметів (</w:t>
      </w:r>
      <w:r w:rsidR="00DB79D2"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Вікон було троє.</w:t>
      </w:r>
      <w:r w:rsidR="00DB79D2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)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</w:t>
      </w:r>
    </w:p>
    <w:p w14:paraId="055CAD1F" w14:textId="77777777" w:rsidR="00E027C1" w:rsidRPr="00AA4145" w:rsidRDefault="002A3FBC" w:rsidP="00C375C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Що означає вираз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«граматично пов’язані форми слова»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? Він означає те, що в реченні слова </w:t>
      </w:r>
      <w:r w:rsidR="00E027C1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завжди 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ніби «припасовуються» одне до одного, як якісь шестерні в злагодженому механізмі. </w:t>
      </w:r>
    </w:p>
    <w:p w14:paraId="4F6A3C4D" w14:textId="77777777" w:rsidR="002A3FBC" w:rsidRPr="00AA4145" w:rsidRDefault="002A3FBC" w:rsidP="00C375C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Порівняй такі два вирази: </w:t>
      </w:r>
    </w:p>
    <w:p w14:paraId="39983F19" w14:textId="77777777" w:rsidR="002A3FBC" w:rsidRPr="00AA4145" w:rsidRDefault="002A3FBC" w:rsidP="002A3FB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 xml:space="preserve">Зимі приходять ранок. </w:t>
      </w:r>
    </w:p>
    <w:p w14:paraId="20B975DB" w14:textId="77777777" w:rsidR="002A3FBC" w:rsidRPr="00AA4145" w:rsidRDefault="002A3FBC" w:rsidP="002A3FB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Зима прийшла ранком.</w:t>
      </w:r>
      <w:r w:rsidRPr="00AA4145">
        <w:t xml:space="preserve"> </w:t>
      </w:r>
    </w:p>
    <w:p w14:paraId="05EB08E3" w14:textId="77777777" w:rsidR="002A3FBC" w:rsidRPr="00AA4145" w:rsidRDefault="002A3FBC" w:rsidP="00C375C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Який із цих виразів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можна назвати реченням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? Звісно ж, другий, адже в ньому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іменник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жіночого роду </w:t>
      </w:r>
      <w:r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зима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пов’язаний з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дієсловом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минулого часу жіночого роду </w:t>
      </w:r>
      <w:r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прийшла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а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іменник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ранком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пов’язаний з дієсловом </w:t>
      </w:r>
      <w:r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прийшла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, указуючи завдяки формі орудного відмінка на час, коли відбулася подія.</w:t>
      </w:r>
    </w:p>
    <w:p w14:paraId="24C09407" w14:textId="663D754D" w:rsidR="00F641B1" w:rsidRPr="00AA4145" w:rsidRDefault="00F641B1" w:rsidP="00E027C1">
      <w:pPr>
        <w:spacing w:after="0" w:line="240" w:lineRule="auto"/>
        <w:ind w:left="396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br w:type="page"/>
      </w:r>
    </w:p>
    <w:p w14:paraId="0AFBA6CA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733A497A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1E21D312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t>Називне (номінативне) речення</w:t>
      </w:r>
    </w:p>
    <w:p w14:paraId="12AB15DC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487254DD" w14:textId="77777777" w:rsidR="00BA072A" w:rsidRPr="00AA4145" w:rsidRDefault="00BA072A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Уяви, що ти стоїш у новому для тебе місці й намагаєшся комусь телефоном пояснити, де тебе знайти. Який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діалог</w:t>
      </w:r>
      <w:r w:rsidRPr="00AA4145">
        <w:rPr>
          <w:rFonts w:ascii="Arial" w:hAnsi="Arial" w:cs="Arial"/>
          <w:sz w:val="28"/>
          <w:szCs w:val="28"/>
        </w:rPr>
        <w:t xml:space="preserve"> міг би відбутися між тобою та </w:t>
      </w:r>
      <w:r w:rsidR="00FB4521" w:rsidRPr="00AA4145">
        <w:rPr>
          <w:rFonts w:ascii="Arial" w:hAnsi="Arial" w:cs="Arial"/>
          <w:sz w:val="28"/>
          <w:szCs w:val="28"/>
        </w:rPr>
        <w:t xml:space="preserve">твоїми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співрозмовником чи співрозмовницею</w:t>
      </w:r>
      <w:r w:rsidRPr="00AA4145">
        <w:rPr>
          <w:rFonts w:ascii="Arial" w:hAnsi="Arial" w:cs="Arial"/>
          <w:sz w:val="28"/>
          <w:szCs w:val="28"/>
        </w:rPr>
        <w:t xml:space="preserve">? Можливо, такий? </w:t>
      </w:r>
    </w:p>
    <w:p w14:paraId="652E881C" w14:textId="77777777" w:rsidR="00BA072A" w:rsidRPr="00AA4145" w:rsidRDefault="00BA072A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528949B" w14:textId="77777777" w:rsidR="00BA072A" w:rsidRPr="00AA4145" w:rsidRDefault="00BA072A" w:rsidP="00BA072A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rFonts w:ascii="Arial" w:hAnsi="Arial" w:cs="Arial"/>
          <w:i/>
          <w:sz w:val="28"/>
          <w:szCs w:val="28"/>
        </w:rPr>
        <w:t>– Я тебе не бачу. Розкажи, що там поряд є. Що ти бачиш навкруги?</w:t>
      </w:r>
    </w:p>
    <w:p w14:paraId="40D9D081" w14:textId="77777777" w:rsidR="00BA072A" w:rsidRPr="00AA4145" w:rsidRDefault="00BA072A" w:rsidP="00BA072A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AA4145">
        <w:rPr>
          <w:rFonts w:ascii="Arial" w:hAnsi="Arial" w:cs="Arial"/>
          <w:b/>
          <w:i/>
          <w:sz w:val="28"/>
          <w:szCs w:val="28"/>
        </w:rPr>
        <w:t xml:space="preserve">– </w:t>
      </w:r>
      <w:r w:rsidR="00FB4521" w:rsidRPr="00AA4145">
        <w:rPr>
          <w:rFonts w:ascii="Arial" w:hAnsi="Arial" w:cs="Arial"/>
          <w:b/>
          <w:i/>
          <w:sz w:val="28"/>
          <w:szCs w:val="28"/>
        </w:rPr>
        <w:t xml:space="preserve">Зупинка. </w:t>
      </w:r>
      <w:r w:rsidRPr="00AA4145">
        <w:rPr>
          <w:rFonts w:ascii="Arial" w:hAnsi="Arial" w:cs="Arial"/>
          <w:b/>
          <w:i/>
          <w:sz w:val="28"/>
          <w:szCs w:val="28"/>
        </w:rPr>
        <w:t xml:space="preserve">Магазин «Ведмедик». Аптека. </w:t>
      </w:r>
      <w:r w:rsidR="00FB4521" w:rsidRPr="00AA4145">
        <w:rPr>
          <w:rFonts w:ascii="Arial" w:hAnsi="Arial" w:cs="Arial"/>
          <w:b/>
          <w:i/>
          <w:sz w:val="28"/>
          <w:szCs w:val="28"/>
        </w:rPr>
        <w:t>Якась надувна іграшка. Б</w:t>
      </w:r>
      <w:r w:rsidRPr="00AA4145">
        <w:rPr>
          <w:rFonts w:ascii="Arial" w:hAnsi="Arial" w:cs="Arial"/>
          <w:b/>
          <w:i/>
          <w:sz w:val="28"/>
          <w:szCs w:val="28"/>
        </w:rPr>
        <w:t>ілборд «Щасливе місто». Штучна ялинка. Багато людей</w:t>
      </w:r>
      <w:r w:rsidR="00FB4521" w:rsidRPr="00AA4145">
        <w:rPr>
          <w:rFonts w:ascii="Arial" w:hAnsi="Arial" w:cs="Arial"/>
          <w:b/>
          <w:i/>
          <w:sz w:val="28"/>
          <w:szCs w:val="28"/>
        </w:rPr>
        <w:t>..</w:t>
      </w:r>
      <w:r w:rsidRPr="00AA4145">
        <w:rPr>
          <w:rFonts w:ascii="Arial" w:hAnsi="Arial" w:cs="Arial"/>
          <w:b/>
          <w:i/>
          <w:sz w:val="28"/>
          <w:szCs w:val="28"/>
        </w:rPr>
        <w:t xml:space="preserve">. </w:t>
      </w:r>
    </w:p>
    <w:p w14:paraId="7F20C8AA" w14:textId="77777777" w:rsidR="00BA072A" w:rsidRPr="00AA4145" w:rsidRDefault="00BA072A" w:rsidP="00BA072A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rFonts w:ascii="Arial" w:hAnsi="Arial" w:cs="Arial"/>
          <w:i/>
          <w:sz w:val="28"/>
          <w:szCs w:val="28"/>
        </w:rPr>
        <w:t xml:space="preserve">– А, так ти, мабуть, </w:t>
      </w:r>
      <w:r w:rsidR="00FD7E20" w:rsidRPr="00AA4145">
        <w:rPr>
          <w:rFonts w:ascii="Arial" w:hAnsi="Arial" w:cs="Arial"/>
          <w:i/>
          <w:sz w:val="28"/>
          <w:szCs w:val="28"/>
        </w:rPr>
        <w:t xml:space="preserve">стоїш </w:t>
      </w:r>
      <w:r w:rsidRPr="00AA4145">
        <w:rPr>
          <w:rFonts w:ascii="Arial" w:hAnsi="Arial" w:cs="Arial"/>
          <w:i/>
          <w:sz w:val="28"/>
          <w:szCs w:val="28"/>
        </w:rPr>
        <w:t xml:space="preserve">біля іншого виходу з метро. Зараз я до тебе підійду. </w:t>
      </w:r>
      <w:r w:rsidR="00FB4521" w:rsidRPr="00AA4145">
        <w:rPr>
          <w:rFonts w:ascii="Arial" w:hAnsi="Arial" w:cs="Arial"/>
          <w:i/>
          <w:sz w:val="28"/>
          <w:szCs w:val="28"/>
        </w:rPr>
        <w:t xml:space="preserve">Будь </w:t>
      </w:r>
      <w:r w:rsidRPr="00AA4145">
        <w:rPr>
          <w:rFonts w:ascii="Arial" w:hAnsi="Arial" w:cs="Arial"/>
          <w:i/>
          <w:sz w:val="28"/>
          <w:szCs w:val="28"/>
        </w:rPr>
        <w:t xml:space="preserve">на місці. </w:t>
      </w:r>
    </w:p>
    <w:p w14:paraId="27BF1FDD" w14:textId="77777777" w:rsidR="00BA072A" w:rsidRPr="00AA4145" w:rsidRDefault="00BA072A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A362FBC" w14:textId="77777777" w:rsidR="00FB4521" w:rsidRPr="00AA4145" w:rsidRDefault="00FB4521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Що тобі довелося зробити, щоб співрозмовник або співрозмовниця знайшли тебе? – Авжеж, </w:t>
      </w:r>
      <w:r w:rsidRPr="00AA4145">
        <w:rPr>
          <w:rFonts w:ascii="Arial" w:hAnsi="Arial" w:cs="Arial"/>
          <w:b/>
          <w:sz w:val="28"/>
          <w:szCs w:val="28"/>
        </w:rPr>
        <w:t>назвати</w:t>
      </w:r>
      <w:r w:rsidRPr="00AA4145">
        <w:rPr>
          <w:rFonts w:ascii="Arial" w:hAnsi="Arial" w:cs="Arial"/>
          <w:sz w:val="28"/>
          <w:szCs w:val="28"/>
        </w:rPr>
        <w:t xml:space="preserve"> те, що ти бачиш навкруги, використавши для цього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речення</w:t>
      </w:r>
      <w:r w:rsidRPr="00AA4145">
        <w:rPr>
          <w:rFonts w:ascii="Arial" w:hAnsi="Arial" w:cs="Arial"/>
          <w:sz w:val="28"/>
          <w:szCs w:val="28"/>
        </w:rPr>
        <w:t xml:space="preserve">, у яких є або лише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іменник</w:t>
      </w:r>
      <w:r w:rsidRPr="00AA4145">
        <w:rPr>
          <w:rFonts w:ascii="Arial" w:hAnsi="Arial" w:cs="Arial"/>
          <w:sz w:val="28"/>
          <w:szCs w:val="28"/>
        </w:rPr>
        <w:t xml:space="preserve"> (</w:t>
      </w:r>
      <w:r w:rsidRPr="00AA4145">
        <w:rPr>
          <w:rFonts w:ascii="Arial" w:hAnsi="Arial" w:cs="Arial"/>
          <w:i/>
          <w:sz w:val="28"/>
          <w:szCs w:val="28"/>
        </w:rPr>
        <w:t>Зупинка. Аптека.</w:t>
      </w:r>
      <w:r w:rsidRPr="00AA4145">
        <w:rPr>
          <w:rFonts w:ascii="Arial" w:hAnsi="Arial" w:cs="Arial"/>
          <w:sz w:val="28"/>
          <w:szCs w:val="28"/>
        </w:rPr>
        <w:t xml:space="preserve">), або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 xml:space="preserve">іменник із залежними від нього прикметниками чи іменниками </w:t>
      </w:r>
      <w:r w:rsidRPr="00AA4145">
        <w:rPr>
          <w:rFonts w:ascii="Arial" w:hAnsi="Arial" w:cs="Arial"/>
          <w:sz w:val="28"/>
          <w:szCs w:val="28"/>
        </w:rPr>
        <w:t>(</w:t>
      </w:r>
      <w:r w:rsidRPr="00AA4145">
        <w:rPr>
          <w:rFonts w:ascii="Arial" w:hAnsi="Arial" w:cs="Arial"/>
          <w:i/>
          <w:sz w:val="28"/>
          <w:szCs w:val="28"/>
        </w:rPr>
        <w:t xml:space="preserve">Магазин </w:t>
      </w:r>
      <w:r w:rsidRPr="00AA4145">
        <w:rPr>
          <w:rFonts w:ascii="Arial" w:hAnsi="Arial" w:cs="Arial"/>
          <w:b/>
          <w:i/>
          <w:sz w:val="28"/>
          <w:szCs w:val="28"/>
        </w:rPr>
        <w:t>(який?)</w:t>
      </w:r>
      <w:r w:rsidRPr="00AA4145">
        <w:rPr>
          <w:rFonts w:ascii="Arial" w:hAnsi="Arial" w:cs="Arial"/>
          <w:i/>
          <w:sz w:val="28"/>
          <w:szCs w:val="28"/>
        </w:rPr>
        <w:t xml:space="preserve"> «Ведмедик». Якась надувна </w:t>
      </w:r>
      <w:r w:rsidRPr="00AA4145">
        <w:rPr>
          <w:rFonts w:ascii="Arial" w:hAnsi="Arial" w:cs="Arial"/>
          <w:b/>
          <w:i/>
          <w:sz w:val="28"/>
          <w:szCs w:val="28"/>
        </w:rPr>
        <w:t>(яка?)</w:t>
      </w:r>
      <w:r w:rsidRPr="00AA4145">
        <w:rPr>
          <w:rFonts w:ascii="Arial" w:hAnsi="Arial" w:cs="Arial"/>
          <w:i/>
          <w:sz w:val="28"/>
          <w:szCs w:val="28"/>
        </w:rPr>
        <w:t xml:space="preserve"> іграшка. Білборд </w:t>
      </w:r>
      <w:r w:rsidRPr="00AA4145">
        <w:rPr>
          <w:rFonts w:ascii="Arial" w:hAnsi="Arial" w:cs="Arial"/>
          <w:b/>
          <w:i/>
          <w:sz w:val="28"/>
          <w:szCs w:val="28"/>
        </w:rPr>
        <w:t>(який?)</w:t>
      </w:r>
      <w:r w:rsidRPr="00AA4145">
        <w:rPr>
          <w:rFonts w:ascii="Arial" w:hAnsi="Arial" w:cs="Arial"/>
          <w:i/>
          <w:sz w:val="28"/>
          <w:szCs w:val="28"/>
        </w:rPr>
        <w:t xml:space="preserve"> «Щасливе місто». Штучна </w:t>
      </w:r>
      <w:r w:rsidRPr="00AA4145">
        <w:rPr>
          <w:rFonts w:ascii="Arial" w:hAnsi="Arial" w:cs="Arial"/>
          <w:b/>
          <w:i/>
          <w:sz w:val="28"/>
          <w:szCs w:val="28"/>
        </w:rPr>
        <w:t xml:space="preserve">(яка?) </w:t>
      </w:r>
      <w:r w:rsidRPr="00AA4145">
        <w:rPr>
          <w:rFonts w:ascii="Arial" w:hAnsi="Arial" w:cs="Arial"/>
          <w:i/>
          <w:sz w:val="28"/>
          <w:szCs w:val="28"/>
        </w:rPr>
        <w:t xml:space="preserve">ялинка. Багато </w:t>
      </w:r>
      <w:r w:rsidRPr="00AA4145">
        <w:rPr>
          <w:rFonts w:ascii="Arial" w:hAnsi="Arial" w:cs="Arial"/>
          <w:b/>
          <w:i/>
          <w:sz w:val="28"/>
          <w:szCs w:val="28"/>
        </w:rPr>
        <w:t>(скільки?)</w:t>
      </w:r>
      <w:r w:rsidRPr="00AA4145">
        <w:rPr>
          <w:rFonts w:ascii="Arial" w:hAnsi="Arial" w:cs="Arial"/>
          <w:i/>
          <w:sz w:val="28"/>
          <w:szCs w:val="28"/>
        </w:rPr>
        <w:t xml:space="preserve"> людей.</w:t>
      </w:r>
      <w:r w:rsidRPr="00AA4145">
        <w:rPr>
          <w:rFonts w:ascii="Arial" w:hAnsi="Arial" w:cs="Arial"/>
          <w:sz w:val="28"/>
          <w:szCs w:val="28"/>
        </w:rPr>
        <w:t xml:space="preserve">). </w:t>
      </w:r>
    </w:p>
    <w:p w14:paraId="3BD21FF4" w14:textId="61731304" w:rsidR="00FB4521" w:rsidRPr="00AA4145" w:rsidRDefault="008110CE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244C0" wp14:editId="1B92B8AD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2491740" cy="1790700"/>
                <wp:effectExtent l="0" t="0" r="22860" b="19050"/>
                <wp:wrapSquare wrapText="bothSides"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79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FC0E6" w14:textId="77777777" w:rsidR="008A4D91" w:rsidRPr="00BA072A" w:rsidRDefault="008A4D91" w:rsidP="00BA072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Прикметник </w:t>
                            </w:r>
                            <w:r w:rsidRPr="00BA072A">
                              <w:rPr>
                                <w:rFonts w:ascii="Arial" w:hAnsi="Arial" w:cs="Arial"/>
                                <w:b/>
                                <w:i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номінативний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походить від латинського </w:t>
                            </w:r>
                            <w:r w:rsidRPr="00BA072A">
                              <w:rPr>
                                <w:rFonts w:ascii="Arial" w:hAnsi="Arial" w:cs="Arial"/>
                                <w:i/>
                                <w:color w:val="202122"/>
                                <w:sz w:val="28"/>
                                <w:szCs w:val="28"/>
                              </w:rPr>
                              <w:t>nōminātīvus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«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</w:rPr>
                              <w:t>називний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», утвореного від 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дієслова </w:t>
                            </w:r>
                            <w:r w:rsidRPr="00BA072A">
                              <w:rPr>
                                <w:rFonts w:ascii="Arial" w:hAnsi="Arial" w:cs="Arial"/>
                                <w:i/>
                                <w:color w:val="202122"/>
                                <w:sz w:val="28"/>
                                <w:szCs w:val="28"/>
                              </w:rPr>
                              <w:t>nominare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«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</w:rPr>
                              <w:t>називати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іменувати», яке є спільнокореневим із 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</w:rPr>
                              <w:t>nomen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«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</w:rPr>
                              <w:t>ім’я</w:t>
                            </w:r>
                            <w:r w:rsidRPr="00BA072A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, назва»</w:t>
                            </w:r>
                          </w:p>
                          <w:p w14:paraId="5AF7FE6F" w14:textId="77777777" w:rsidR="008A4D91" w:rsidRDefault="008A4D91" w:rsidP="00BA072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244C0"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7" type="#_x0000_t202" style="position:absolute;left:0;text-align:left;margin-left:145pt;margin-top:4.9pt;width:196.2pt;height:14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" fillcolor="white [3201]" strokecolor="#70ad47 [3209]" strokeweight="1pt">
                <v:textbox>
                  <w:txbxContent>
                    <w:p w14:paraId="18DFC0E6" w14:textId="77777777" w:rsidR="008A4D91" w:rsidRPr="00BA072A" w:rsidRDefault="008A4D91" w:rsidP="00BA072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Прикметник </w:t>
                      </w:r>
                      <w:r w:rsidRPr="00BA072A">
                        <w:rPr>
                          <w:rFonts w:ascii="Arial" w:hAnsi="Arial" w:cs="Arial"/>
                          <w:b/>
                          <w:i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номінативний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 походить від латинського </w:t>
                      </w:r>
                      <w:r w:rsidRPr="00BA072A">
                        <w:rPr>
                          <w:rFonts w:ascii="Arial" w:hAnsi="Arial" w:cs="Arial"/>
                          <w:i/>
                          <w:color w:val="202122"/>
                          <w:sz w:val="28"/>
                          <w:szCs w:val="28"/>
                        </w:rPr>
                        <w:t>nōminātīvus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</w:rPr>
                        <w:t xml:space="preserve"> 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«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</w:rPr>
                        <w:t>називний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», утвореного від </w:t>
                      </w:r>
                      <w:r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дієслова </w:t>
                      </w:r>
                      <w:r w:rsidRPr="00BA072A">
                        <w:rPr>
                          <w:rFonts w:ascii="Arial" w:hAnsi="Arial" w:cs="Arial"/>
                          <w:i/>
                          <w:color w:val="202122"/>
                          <w:sz w:val="28"/>
                          <w:szCs w:val="28"/>
                        </w:rPr>
                        <w:t>nominare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 «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</w:rPr>
                        <w:t>називати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, іменувати», яке є спільнокореневим із 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</w:rPr>
                        <w:t>nomen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 «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</w:rPr>
                        <w:t>ім’я</w:t>
                      </w:r>
                      <w:r w:rsidRPr="00BA072A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, назва»</w:t>
                      </w:r>
                    </w:p>
                    <w:p w14:paraId="5AF7FE6F" w14:textId="77777777" w:rsidR="008A4D91" w:rsidRDefault="008A4D91" w:rsidP="00BA072A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668">
        <w:rPr>
          <w:rFonts w:ascii="Arial" w:hAnsi="Arial" w:cs="Arial"/>
          <w:sz w:val="28"/>
          <w:szCs w:val="28"/>
        </w:rPr>
        <w:t>Зрозуміло</w:t>
      </w:r>
      <w:r w:rsidR="00FB4521" w:rsidRPr="00AA4145">
        <w:rPr>
          <w:rFonts w:ascii="Arial" w:hAnsi="Arial" w:cs="Arial"/>
          <w:sz w:val="28"/>
          <w:szCs w:val="28"/>
        </w:rPr>
        <w:t xml:space="preserve">, </w:t>
      </w:r>
      <w:r w:rsidR="00905668">
        <w:rPr>
          <w:rFonts w:ascii="Arial" w:hAnsi="Arial" w:cs="Arial"/>
          <w:sz w:val="28"/>
          <w:szCs w:val="28"/>
        </w:rPr>
        <w:t xml:space="preserve">чому </w:t>
      </w:r>
      <w:r w:rsidR="00905668" w:rsidRPr="00AA4145">
        <w:rPr>
          <w:rFonts w:ascii="Arial" w:hAnsi="Arial" w:cs="Arial"/>
          <w:b/>
          <w:sz w:val="28"/>
          <w:szCs w:val="28"/>
          <w:shd w:val="clear" w:color="auto" w:fill="92D050"/>
        </w:rPr>
        <w:t>мовознавці</w:t>
      </w:r>
      <w:r w:rsidR="00905668" w:rsidRPr="00AA4145">
        <w:rPr>
          <w:rFonts w:ascii="Arial" w:hAnsi="Arial" w:cs="Arial"/>
          <w:sz w:val="28"/>
          <w:szCs w:val="28"/>
        </w:rPr>
        <w:t xml:space="preserve"> </w:t>
      </w:r>
      <w:r w:rsidR="00905668">
        <w:rPr>
          <w:rFonts w:ascii="Arial" w:hAnsi="Arial" w:cs="Arial"/>
          <w:sz w:val="28"/>
          <w:szCs w:val="28"/>
        </w:rPr>
        <w:t xml:space="preserve">використовують </w:t>
      </w:r>
      <w:r w:rsidR="00FB4521" w:rsidRPr="00AA4145">
        <w:rPr>
          <w:rFonts w:ascii="Arial" w:hAnsi="Arial" w:cs="Arial"/>
          <w:b/>
          <w:sz w:val="28"/>
          <w:szCs w:val="28"/>
          <w:shd w:val="clear" w:color="auto" w:fill="92D050"/>
        </w:rPr>
        <w:t>термін</w:t>
      </w:r>
      <w:r w:rsidR="00FB4521" w:rsidRPr="00AA4145">
        <w:rPr>
          <w:rFonts w:ascii="Arial" w:hAnsi="Arial" w:cs="Arial"/>
          <w:sz w:val="28"/>
          <w:szCs w:val="28"/>
        </w:rPr>
        <w:t xml:space="preserve"> </w:t>
      </w:r>
      <w:r w:rsidR="00905668">
        <w:rPr>
          <w:rFonts w:ascii="Arial" w:hAnsi="Arial" w:cs="Arial"/>
          <w:sz w:val="28"/>
          <w:szCs w:val="28"/>
        </w:rPr>
        <w:t>«</w:t>
      </w:r>
      <w:proofErr w:type="spellStart"/>
      <w:r w:rsidR="00905668">
        <w:rPr>
          <w:rFonts w:ascii="Arial" w:hAnsi="Arial" w:cs="Arial"/>
          <w:sz w:val="28"/>
          <w:szCs w:val="28"/>
        </w:rPr>
        <w:t>називні»</w:t>
      </w:r>
      <w:proofErr w:type="spellEnd"/>
      <w:r w:rsidR="00FB4521" w:rsidRPr="00AA4145">
        <w:rPr>
          <w:rFonts w:ascii="Arial" w:hAnsi="Arial" w:cs="Arial"/>
          <w:sz w:val="28"/>
          <w:szCs w:val="28"/>
        </w:rPr>
        <w:t xml:space="preserve">, щоб позначати такі речення? </w:t>
      </w:r>
    </w:p>
    <w:p w14:paraId="0720B99F" w14:textId="73C39BA2" w:rsidR="00350E2E" w:rsidRPr="00AA4145" w:rsidRDefault="00BA072A" w:rsidP="00350E2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b/>
          <w:color w:val="00B050"/>
          <w:sz w:val="28"/>
          <w:szCs w:val="28"/>
        </w:rPr>
        <w:t>Називн</w:t>
      </w:r>
      <w:r w:rsidR="008778DD" w:rsidRPr="00AA4145">
        <w:rPr>
          <w:rFonts w:ascii="Arial" w:hAnsi="Arial" w:cs="Arial"/>
          <w:b/>
          <w:color w:val="00B050"/>
          <w:sz w:val="28"/>
          <w:szCs w:val="28"/>
        </w:rPr>
        <w:t>е</w:t>
      </w:r>
      <w:r w:rsidRPr="00AA4145">
        <w:rPr>
          <w:rFonts w:ascii="Arial" w:hAnsi="Arial" w:cs="Arial"/>
          <w:b/>
          <w:color w:val="00B050"/>
          <w:sz w:val="28"/>
          <w:szCs w:val="28"/>
        </w:rPr>
        <w:t xml:space="preserve">, або </w:t>
      </w:r>
      <w:r w:rsidR="00DB79D2" w:rsidRPr="00AA4145">
        <w:rPr>
          <w:rFonts w:ascii="Arial" w:hAnsi="Arial" w:cs="Arial"/>
          <w:b/>
          <w:color w:val="00B050"/>
          <w:sz w:val="28"/>
          <w:szCs w:val="28"/>
        </w:rPr>
        <w:t>номінативне</w:t>
      </w:r>
      <w:r w:rsidRPr="00AA4145">
        <w:rPr>
          <w:rFonts w:ascii="Arial" w:hAnsi="Arial" w:cs="Arial"/>
          <w:b/>
          <w:color w:val="00B050"/>
          <w:sz w:val="28"/>
          <w:szCs w:val="28"/>
        </w:rPr>
        <w:t>,</w:t>
      </w:r>
      <w:r w:rsidR="00DB79D2" w:rsidRPr="00AA4145">
        <w:rPr>
          <w:rFonts w:ascii="Arial" w:hAnsi="Arial" w:cs="Arial"/>
          <w:b/>
          <w:color w:val="00B050"/>
          <w:sz w:val="28"/>
          <w:szCs w:val="28"/>
        </w:rPr>
        <w:t xml:space="preserve"> речення</w:t>
      </w:r>
      <w:r w:rsidR="00DB79D2" w:rsidRPr="00AA4145">
        <w:rPr>
          <w:rFonts w:ascii="Arial" w:hAnsi="Arial" w:cs="Arial"/>
          <w:sz w:val="28"/>
          <w:szCs w:val="28"/>
        </w:rPr>
        <w:t xml:space="preserve"> – </w:t>
      </w:r>
      <w:r w:rsidR="008110CE" w:rsidRPr="00AA4145">
        <w:rPr>
          <w:rFonts w:ascii="Arial" w:hAnsi="Arial" w:cs="Arial"/>
          <w:sz w:val="28"/>
          <w:szCs w:val="28"/>
        </w:rPr>
        <w:t xml:space="preserve">це </w:t>
      </w:r>
      <w:r w:rsidR="00FD7E20" w:rsidRPr="00AA4145">
        <w:rPr>
          <w:rFonts w:ascii="Arial" w:hAnsi="Arial" w:cs="Arial"/>
          <w:sz w:val="28"/>
          <w:szCs w:val="28"/>
        </w:rPr>
        <w:t>так</w:t>
      </w:r>
      <w:r w:rsidR="008778DD" w:rsidRPr="00AA4145">
        <w:rPr>
          <w:rFonts w:ascii="Arial" w:hAnsi="Arial" w:cs="Arial"/>
          <w:sz w:val="28"/>
          <w:szCs w:val="28"/>
        </w:rPr>
        <w:t>е</w:t>
      </w:r>
      <w:r w:rsidR="00FD7E20" w:rsidRPr="00AA4145">
        <w:rPr>
          <w:rFonts w:ascii="Arial" w:hAnsi="Arial" w:cs="Arial"/>
          <w:sz w:val="28"/>
          <w:szCs w:val="28"/>
        </w:rPr>
        <w:t xml:space="preserve"> </w:t>
      </w:r>
      <w:r w:rsidR="00DB79D2" w:rsidRPr="00AA4145">
        <w:rPr>
          <w:rFonts w:ascii="Arial" w:hAnsi="Arial" w:cs="Arial"/>
          <w:sz w:val="28"/>
          <w:szCs w:val="28"/>
        </w:rPr>
        <w:t xml:space="preserve">речення, </w:t>
      </w:r>
      <w:r w:rsidR="008110CE" w:rsidRPr="00AA4145">
        <w:rPr>
          <w:rFonts w:ascii="Arial" w:hAnsi="Arial" w:cs="Arial"/>
          <w:sz w:val="28"/>
          <w:szCs w:val="28"/>
        </w:rPr>
        <w:t>метою як</w:t>
      </w:r>
      <w:r w:rsidR="008778DD" w:rsidRPr="00AA4145">
        <w:rPr>
          <w:rFonts w:ascii="Arial" w:hAnsi="Arial" w:cs="Arial"/>
          <w:sz w:val="28"/>
          <w:szCs w:val="28"/>
        </w:rPr>
        <w:t>ого</w:t>
      </w:r>
      <w:r w:rsidR="008110CE" w:rsidRPr="00AA4145">
        <w:rPr>
          <w:rFonts w:ascii="Arial" w:hAnsi="Arial" w:cs="Arial"/>
          <w:sz w:val="28"/>
          <w:szCs w:val="28"/>
        </w:rPr>
        <w:t xml:space="preserve"> є </w:t>
      </w:r>
      <w:r w:rsidR="008110CE" w:rsidRPr="00AA4145">
        <w:rPr>
          <w:rFonts w:ascii="Arial" w:hAnsi="Arial" w:cs="Arial"/>
          <w:b/>
          <w:sz w:val="28"/>
          <w:szCs w:val="28"/>
        </w:rPr>
        <w:t>назвати</w:t>
      </w:r>
      <w:r w:rsidR="008110CE" w:rsidRPr="00AA4145">
        <w:rPr>
          <w:rFonts w:ascii="Arial" w:hAnsi="Arial" w:cs="Arial"/>
          <w:sz w:val="28"/>
          <w:szCs w:val="28"/>
        </w:rPr>
        <w:t xml:space="preserve"> те, що людина бачить, чує чи відчуває. </w:t>
      </w:r>
      <w:r w:rsidR="008778DD" w:rsidRPr="00AA4145">
        <w:rPr>
          <w:rFonts w:ascii="Arial" w:hAnsi="Arial" w:cs="Arial"/>
          <w:sz w:val="28"/>
          <w:szCs w:val="28"/>
        </w:rPr>
        <w:t xml:space="preserve">Тобто називні (номінативні) </w:t>
      </w:r>
      <w:r w:rsidR="00784DAC" w:rsidRPr="00AA4145">
        <w:rPr>
          <w:rFonts w:ascii="Arial" w:hAnsi="Arial" w:cs="Arial"/>
          <w:sz w:val="28"/>
          <w:szCs w:val="28"/>
        </w:rPr>
        <w:t xml:space="preserve">речення </w:t>
      </w:r>
      <w:r w:rsidR="008E7E76">
        <w:rPr>
          <w:rFonts w:ascii="Arial" w:hAnsi="Arial" w:cs="Arial"/>
          <w:sz w:val="28"/>
          <w:szCs w:val="28"/>
        </w:rPr>
        <w:t xml:space="preserve">найчастіше </w:t>
      </w:r>
      <w:r w:rsidR="00784DAC" w:rsidRPr="00AA4145">
        <w:rPr>
          <w:rFonts w:ascii="Arial" w:hAnsi="Arial" w:cs="Arial"/>
          <w:sz w:val="28"/>
          <w:szCs w:val="28"/>
        </w:rPr>
        <w:t xml:space="preserve"> стосу</w:t>
      </w:r>
      <w:r w:rsidR="008E7E76">
        <w:rPr>
          <w:rFonts w:ascii="Arial" w:hAnsi="Arial" w:cs="Arial"/>
          <w:sz w:val="28"/>
          <w:szCs w:val="28"/>
        </w:rPr>
        <w:t>ються</w:t>
      </w:r>
      <w:r w:rsidR="00784DAC" w:rsidRPr="00AA4145">
        <w:rPr>
          <w:rFonts w:ascii="Arial" w:hAnsi="Arial" w:cs="Arial"/>
          <w:sz w:val="28"/>
          <w:szCs w:val="28"/>
        </w:rPr>
        <w:t xml:space="preserve"> </w:t>
      </w:r>
      <w:r w:rsidR="00784DAC" w:rsidRPr="00AA4145">
        <w:rPr>
          <w:rFonts w:ascii="Arial" w:hAnsi="Arial" w:cs="Arial"/>
          <w:b/>
          <w:sz w:val="28"/>
          <w:szCs w:val="28"/>
          <w:shd w:val="clear" w:color="auto" w:fill="92D050"/>
        </w:rPr>
        <w:t>теперішнього часу</w:t>
      </w:r>
      <w:r w:rsidR="00350E2E" w:rsidRPr="00AA4145">
        <w:rPr>
          <w:rFonts w:ascii="Arial" w:hAnsi="Arial" w:cs="Arial"/>
          <w:sz w:val="28"/>
          <w:szCs w:val="28"/>
        </w:rPr>
        <w:t>, хоча дієслова теперішнього часу в таких реченнях і немає.</w:t>
      </w:r>
    </w:p>
    <w:p w14:paraId="0D7DC468" w14:textId="6D1920C2" w:rsidR="00F95FA1" w:rsidRPr="00AA4145" w:rsidRDefault="00B90D9C" w:rsidP="00350E2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>Я</w:t>
      </w:r>
      <w:r w:rsidR="00F95FA1" w:rsidRPr="00AA4145">
        <w:rPr>
          <w:rFonts w:ascii="Arial" w:hAnsi="Arial" w:cs="Arial"/>
          <w:sz w:val="28"/>
          <w:szCs w:val="28"/>
        </w:rPr>
        <w:t xml:space="preserve">кщо </w:t>
      </w:r>
      <w:r w:rsidR="008778DD" w:rsidRPr="00AA4145">
        <w:rPr>
          <w:rFonts w:ascii="Arial" w:hAnsi="Arial" w:cs="Arial"/>
          <w:sz w:val="28"/>
          <w:szCs w:val="28"/>
        </w:rPr>
        <w:t xml:space="preserve">про </w:t>
      </w:r>
      <w:r w:rsidR="00F95FA1" w:rsidRPr="00AA4145">
        <w:rPr>
          <w:rFonts w:ascii="Arial" w:hAnsi="Arial" w:cs="Arial"/>
          <w:sz w:val="28"/>
          <w:szCs w:val="28"/>
        </w:rPr>
        <w:t>те,</w:t>
      </w:r>
      <w:r w:rsidRPr="00AA4145">
        <w:rPr>
          <w:rFonts w:ascii="Arial" w:hAnsi="Arial" w:cs="Arial"/>
          <w:sz w:val="28"/>
          <w:szCs w:val="28"/>
        </w:rPr>
        <w:t xml:space="preserve"> про що мовець повідомляє в </w:t>
      </w:r>
      <w:r w:rsidR="00F95FA1" w:rsidRPr="00AA4145">
        <w:rPr>
          <w:rFonts w:ascii="Arial" w:hAnsi="Arial" w:cs="Arial"/>
          <w:sz w:val="28"/>
          <w:szCs w:val="28"/>
        </w:rPr>
        <w:t>називному (номінативному) реченні</w:t>
      </w:r>
      <w:r w:rsidR="008778DD" w:rsidRPr="00AA4145">
        <w:rPr>
          <w:rFonts w:ascii="Arial" w:hAnsi="Arial" w:cs="Arial"/>
          <w:sz w:val="28"/>
          <w:szCs w:val="28"/>
        </w:rPr>
        <w:t>,</w:t>
      </w:r>
      <w:r w:rsidR="00F95FA1" w:rsidRPr="00AA4145">
        <w:rPr>
          <w:rFonts w:ascii="Arial" w:hAnsi="Arial" w:cs="Arial"/>
          <w:sz w:val="28"/>
          <w:szCs w:val="28"/>
        </w:rPr>
        <w:t xml:space="preserve"> </w:t>
      </w:r>
      <w:r w:rsidR="008778DD" w:rsidRPr="00AA4145">
        <w:rPr>
          <w:rFonts w:ascii="Arial" w:hAnsi="Arial" w:cs="Arial"/>
          <w:sz w:val="28"/>
          <w:szCs w:val="28"/>
        </w:rPr>
        <w:t xml:space="preserve">сказати як про </w:t>
      </w:r>
      <w:r w:rsidR="008778DD" w:rsidRPr="00AA4145">
        <w:rPr>
          <w:rFonts w:ascii="Arial" w:hAnsi="Arial" w:cs="Arial"/>
          <w:b/>
          <w:sz w:val="28"/>
          <w:szCs w:val="28"/>
        </w:rPr>
        <w:t xml:space="preserve">минуле, </w:t>
      </w:r>
      <w:r w:rsidR="00F95FA1" w:rsidRPr="00AA4145">
        <w:rPr>
          <w:rFonts w:ascii="Arial" w:hAnsi="Arial" w:cs="Arial"/>
          <w:b/>
          <w:sz w:val="28"/>
          <w:szCs w:val="28"/>
        </w:rPr>
        <w:t>майбутнє</w:t>
      </w:r>
      <w:r w:rsidR="008778DD" w:rsidRPr="00AA4145">
        <w:rPr>
          <w:rFonts w:ascii="Arial" w:hAnsi="Arial" w:cs="Arial"/>
          <w:b/>
          <w:sz w:val="28"/>
          <w:szCs w:val="28"/>
        </w:rPr>
        <w:t>, нереальне або бажане</w:t>
      </w:r>
      <w:r w:rsidR="00F95FA1" w:rsidRPr="00AA4145">
        <w:rPr>
          <w:rFonts w:ascii="Arial" w:hAnsi="Arial" w:cs="Arial"/>
          <w:sz w:val="28"/>
          <w:szCs w:val="28"/>
        </w:rPr>
        <w:t xml:space="preserve">, то </w:t>
      </w:r>
      <w:r w:rsidR="00560214">
        <w:rPr>
          <w:rFonts w:ascii="Arial" w:hAnsi="Arial" w:cs="Arial"/>
          <w:sz w:val="28"/>
          <w:szCs w:val="28"/>
        </w:rPr>
        <w:t>в цих формах речення з’явиться дієслово, але воно є лише показником часу і ні</w:t>
      </w:r>
      <w:r w:rsidR="00E502C0">
        <w:rPr>
          <w:rFonts w:ascii="Arial" w:hAnsi="Arial" w:cs="Arial"/>
          <w:sz w:val="28"/>
          <w:szCs w:val="28"/>
        </w:rPr>
        <w:t>я</w:t>
      </w:r>
      <w:r w:rsidR="00560214">
        <w:rPr>
          <w:rFonts w:ascii="Arial" w:hAnsi="Arial" w:cs="Arial"/>
          <w:sz w:val="28"/>
          <w:szCs w:val="28"/>
        </w:rPr>
        <w:t xml:space="preserve">к не впливає на зміст речення. </w:t>
      </w:r>
      <w:r w:rsidR="00905668">
        <w:rPr>
          <w:rFonts w:ascii="Arial" w:hAnsi="Arial" w:cs="Arial"/>
          <w:sz w:val="28"/>
          <w:szCs w:val="28"/>
        </w:rPr>
        <w:t>П</w:t>
      </w:r>
      <w:r w:rsidR="00F95FA1" w:rsidRPr="00AA4145">
        <w:rPr>
          <w:rFonts w:ascii="Arial" w:hAnsi="Arial" w:cs="Arial"/>
          <w:sz w:val="28"/>
          <w:szCs w:val="28"/>
        </w:rPr>
        <w:t xml:space="preserve">орівняй: </w:t>
      </w: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F95FA1" w:rsidRPr="00AA4145" w14:paraId="3E76B6E5" w14:textId="77777777" w:rsidTr="00350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CE493BD" w14:textId="2312CB7C" w:rsidR="00F95FA1" w:rsidRPr="00AA4145" w:rsidRDefault="00905668" w:rsidP="008778DD">
            <w:pPr>
              <w:spacing w:after="120" w:line="240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Теперішній час</w:t>
            </w:r>
            <w:r w:rsidR="00F95FA1" w:rsidRPr="00AA4145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232" w:type="dxa"/>
          </w:tcPr>
          <w:p w14:paraId="580477D9" w14:textId="27AE3C70" w:rsidR="00F95FA1" w:rsidRPr="00AA4145" w:rsidRDefault="00376027" w:rsidP="008778DD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Минулий, майбутній час або нереальна, бажана дія</w:t>
            </w:r>
            <w:r w:rsidR="00F95FA1" w:rsidRPr="00AA4145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</w:p>
        </w:tc>
      </w:tr>
      <w:tr w:rsidR="00F95FA1" w:rsidRPr="00AA4145" w14:paraId="7BD2203E" w14:textId="77777777" w:rsidTr="0035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B533AB8" w14:textId="77777777" w:rsidR="00F95FA1" w:rsidRPr="00AA4145" w:rsidRDefault="00F95FA1" w:rsidP="00350E2E">
            <w:pPr>
              <w:spacing w:after="12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Ранок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Спокій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Спів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птахів.</w:t>
            </w:r>
          </w:p>
        </w:tc>
        <w:tc>
          <w:tcPr>
            <w:tcW w:w="6232" w:type="dxa"/>
          </w:tcPr>
          <w:p w14:paraId="73008247" w14:textId="77777777" w:rsidR="00F95FA1" w:rsidRPr="00AA4145" w:rsidRDefault="00F95FA1" w:rsidP="00F95FA1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Був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ранок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Був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спокій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Був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спів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птахів. </w:t>
            </w:r>
          </w:p>
          <w:p w14:paraId="7592CB1C" w14:textId="77777777" w:rsidR="00F95FA1" w:rsidRPr="00AA4145" w:rsidRDefault="00F95FA1" w:rsidP="00F95FA1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Буде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ранок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Буде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спокій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Буде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спів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птахів.</w:t>
            </w:r>
          </w:p>
          <w:p w14:paraId="1B86F1FA" w14:textId="77777777" w:rsidR="00F95FA1" w:rsidRPr="00AA4145" w:rsidRDefault="00F95FA1" w:rsidP="00F95FA1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Був би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ранок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Був би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спокій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Був би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спів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птахів.</w:t>
            </w:r>
          </w:p>
          <w:p w14:paraId="22FDC097" w14:textId="77777777" w:rsidR="00F95FA1" w:rsidRPr="00AA4145" w:rsidRDefault="00F95FA1" w:rsidP="00F95FA1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lastRenderedPageBreak/>
              <w:t>Хай буде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ранок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Хай буде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спокій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double"/>
              </w:rPr>
              <w:t>Нехай буде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</w:rPr>
              <w:t>спів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 птахів.</w:t>
            </w:r>
          </w:p>
        </w:tc>
      </w:tr>
    </w:tbl>
    <w:p w14:paraId="472BDDFD" w14:textId="77777777" w:rsidR="00F95FA1" w:rsidRPr="00AA4145" w:rsidRDefault="00F95FA1" w:rsidP="00F95FA1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lastRenderedPageBreak/>
        <w:t xml:space="preserve"> </w:t>
      </w:r>
    </w:p>
    <w:p w14:paraId="78F0094D" w14:textId="186D9DAA" w:rsidR="008778DD" w:rsidRPr="00AA4145" w:rsidRDefault="008E48F4" w:rsidP="00350E2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8778DD" w:rsidRPr="00AA4145">
        <w:rPr>
          <w:rFonts w:ascii="Arial" w:hAnsi="Arial" w:cs="Arial"/>
          <w:sz w:val="28"/>
          <w:szCs w:val="28"/>
        </w:rPr>
        <w:t xml:space="preserve">азивні (номінативні) речення </w:t>
      </w:r>
      <w:r w:rsidR="00784DAC" w:rsidRPr="00AA4145">
        <w:rPr>
          <w:rFonts w:ascii="Arial" w:hAnsi="Arial" w:cs="Arial"/>
          <w:sz w:val="28"/>
          <w:szCs w:val="28"/>
        </w:rPr>
        <w:t xml:space="preserve">НЕ </w:t>
      </w:r>
      <w:r>
        <w:rPr>
          <w:rFonts w:ascii="Arial" w:hAnsi="Arial" w:cs="Arial"/>
          <w:sz w:val="28"/>
          <w:szCs w:val="28"/>
          <w:lang w:eastAsia="ru-RU"/>
        </w:rPr>
        <w:t>бувають</w:t>
      </w:r>
      <w:r w:rsidR="00784DAC" w:rsidRPr="00AA4145">
        <w:rPr>
          <w:rFonts w:ascii="Arial" w:hAnsi="Arial" w:cs="Arial"/>
          <w:sz w:val="28"/>
          <w:szCs w:val="28"/>
          <w:lang w:eastAsia="ru-RU"/>
        </w:rPr>
        <w:t xml:space="preserve"> питальними чи спонукальними. Вони бувають тільки </w:t>
      </w:r>
      <w:r w:rsidR="00784DAC"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розповідними</w:t>
      </w:r>
      <w:r w:rsidR="00784DAC" w:rsidRPr="00AA4145">
        <w:rPr>
          <w:rFonts w:ascii="Arial" w:hAnsi="Arial" w:cs="Arial"/>
          <w:sz w:val="28"/>
          <w:szCs w:val="28"/>
          <w:shd w:val="clear" w:color="auto" w:fill="FFFFFF" w:themeFill="background1"/>
          <w:lang w:eastAsia="ru-RU"/>
        </w:rPr>
        <w:t xml:space="preserve"> (та інколи – </w:t>
      </w:r>
      <w:r w:rsidR="00784DAC"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окличними)</w:t>
      </w:r>
      <w:r w:rsidR="00784DAC" w:rsidRPr="00AA4145">
        <w:rPr>
          <w:rFonts w:ascii="Arial" w:hAnsi="Arial" w:cs="Arial"/>
          <w:sz w:val="28"/>
          <w:szCs w:val="28"/>
          <w:lang w:eastAsia="ru-RU"/>
        </w:rPr>
        <w:t>.</w:t>
      </w:r>
      <w:r w:rsidR="00965026" w:rsidRPr="00AA414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350E2E" w:rsidRPr="00AA4145">
        <w:rPr>
          <w:rFonts w:ascii="Arial" w:hAnsi="Arial" w:cs="Arial"/>
          <w:sz w:val="28"/>
          <w:szCs w:val="28"/>
        </w:rPr>
        <w:t xml:space="preserve">На додачу </w:t>
      </w:r>
      <w:r w:rsidR="00784DAC" w:rsidRPr="00AA4145">
        <w:rPr>
          <w:rFonts w:ascii="Arial" w:hAnsi="Arial" w:cs="Arial"/>
          <w:sz w:val="28"/>
          <w:szCs w:val="28"/>
        </w:rPr>
        <w:t xml:space="preserve">ці речення </w:t>
      </w:r>
      <w:r w:rsidR="00784DAC" w:rsidRPr="00AA4145">
        <w:rPr>
          <w:rFonts w:ascii="Arial" w:hAnsi="Arial" w:cs="Arial"/>
          <w:b/>
          <w:sz w:val="28"/>
          <w:szCs w:val="28"/>
        </w:rPr>
        <w:t>не</w:t>
      </w:r>
      <w:r w:rsidR="00784DAC" w:rsidRPr="00AA4145">
        <w:rPr>
          <w:rFonts w:ascii="Arial" w:hAnsi="Arial" w:cs="Arial"/>
          <w:sz w:val="28"/>
          <w:szCs w:val="28"/>
        </w:rPr>
        <w:t xml:space="preserve"> можуть бути </w:t>
      </w:r>
      <w:r w:rsidR="00784DAC" w:rsidRPr="00AA4145">
        <w:rPr>
          <w:rFonts w:ascii="Arial" w:hAnsi="Arial" w:cs="Arial"/>
          <w:b/>
          <w:sz w:val="28"/>
          <w:szCs w:val="28"/>
          <w:shd w:val="clear" w:color="auto" w:fill="92D050"/>
        </w:rPr>
        <w:t>заперечними</w:t>
      </w:r>
      <w:r w:rsidR="00784DAC" w:rsidRPr="00AA4145">
        <w:rPr>
          <w:rFonts w:ascii="Arial" w:hAnsi="Arial" w:cs="Arial"/>
          <w:sz w:val="28"/>
          <w:szCs w:val="28"/>
        </w:rPr>
        <w:t xml:space="preserve">, </w:t>
      </w:r>
      <w:r w:rsidR="007531E7">
        <w:rPr>
          <w:rFonts w:ascii="Arial" w:hAnsi="Arial" w:cs="Arial"/>
          <w:sz w:val="28"/>
          <w:szCs w:val="28"/>
        </w:rPr>
        <w:t>або повідомляти про якусь ознаку, що змінюється</w:t>
      </w:r>
      <w:r w:rsidR="008778DD" w:rsidRPr="00AA4145">
        <w:rPr>
          <w:rFonts w:ascii="Arial" w:hAnsi="Arial" w:cs="Arial"/>
          <w:sz w:val="28"/>
          <w:szCs w:val="28"/>
        </w:rPr>
        <w:t>.</w:t>
      </w:r>
    </w:p>
    <w:p w14:paraId="2BA1B95F" w14:textId="365CD3AF" w:rsidR="008110CE" w:rsidRPr="00AA4145" w:rsidRDefault="00691F10" w:rsidP="00350E2E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Порівняй, наприклад, такі речення: </w:t>
      </w:r>
    </w:p>
    <w:p w14:paraId="765148A6" w14:textId="77777777" w:rsidR="00FF2E44" w:rsidRPr="00AA4145" w:rsidRDefault="008778DD" w:rsidP="00C375C9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rFonts w:ascii="Arial" w:hAnsi="Arial" w:cs="Arial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6F7CA" wp14:editId="4E4CDF04">
                <wp:simplePos x="0" y="0"/>
                <wp:positionH relativeFrom="column">
                  <wp:posOffset>2163445</wp:posOffset>
                </wp:positionH>
                <wp:positionV relativeFrom="paragraph">
                  <wp:posOffset>135255</wp:posOffset>
                </wp:positionV>
                <wp:extent cx="3749040" cy="441960"/>
                <wp:effectExtent l="0" t="0" r="2286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441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61FD6" w14:textId="77777777" w:rsidR="008A4D91" w:rsidRPr="00691F10" w:rsidRDefault="008A4D91" w:rsidP="00691F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1F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Це називні речення, бо їх метою є просто на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звати те, що спостерігає чи відчуває мовець.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E8DD" id="Поле 29" o:spid="_x0000_s1028" type="#_x0000_t202" style="position:absolute;left:0;text-align:left;margin-left:170.35pt;margin-top:10.65pt;width:295.2pt;height:34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" fillcolor="white [3201]" strokecolor="#5b9bd5 [3204]" strokeweight="1pt">
                <v:textbox>
                  <w:txbxContent>
                    <w:p w:rsidR="008A4D91" w:rsidRPr="00691F10" w:rsidRDefault="008A4D91" w:rsidP="00691F1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1F10">
                        <w:rPr>
                          <w:rFonts w:ascii="Arial" w:hAnsi="Arial" w:cs="Arial"/>
                          <w:sz w:val="24"/>
                          <w:szCs w:val="24"/>
                        </w:rPr>
                        <w:t>Це називні речення, бо їх метою є просто на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звати те, що спостерігає чи відчуває мовець.</w:t>
                      </w:r>
                    </w:p>
                  </w:txbxContent>
                </v:textbox>
              </v:shape>
            </w:pict>
          </mc:Fallback>
        </mc:AlternateContent>
      </w:r>
      <w:r w:rsidRPr="00AA4145">
        <w:rPr>
          <w:rFonts w:ascii="Arial" w:hAnsi="Arial" w:cs="Arial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48619" wp14:editId="0C6971A2">
                <wp:simplePos x="0" y="0"/>
                <wp:positionH relativeFrom="column">
                  <wp:posOffset>1866265</wp:posOffset>
                </wp:positionH>
                <wp:positionV relativeFrom="paragraph">
                  <wp:posOffset>3810</wp:posOffset>
                </wp:positionV>
                <wp:extent cx="190500" cy="739140"/>
                <wp:effectExtent l="0" t="0" r="38100" b="22860"/>
                <wp:wrapNone/>
                <wp:docPr id="28" name="Права фігурна дуж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391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448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 фігурна дужка 28" o:spid="_x0000_s1026" type="#_x0000_t88" style="position:absolute;margin-left:146.95pt;margin-top:.3pt;width:15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" adj="464" strokecolor="#5b9bd5 [3204]" strokeweight=".5pt">
                <v:stroke joinstyle="miter"/>
              </v:shape>
            </w:pict>
          </mc:Fallback>
        </mc:AlternateContent>
      </w:r>
      <w:r w:rsidR="00691F10" w:rsidRPr="00AA4145">
        <w:rPr>
          <w:rFonts w:ascii="Arial" w:hAnsi="Arial" w:cs="Arial"/>
          <w:i/>
          <w:sz w:val="28"/>
          <w:szCs w:val="28"/>
          <w:u w:val="single"/>
        </w:rPr>
        <w:t>Зима</w:t>
      </w:r>
      <w:r w:rsidR="00691F10" w:rsidRPr="00AA4145">
        <w:rPr>
          <w:rFonts w:ascii="Arial" w:hAnsi="Arial" w:cs="Arial"/>
          <w:i/>
          <w:sz w:val="28"/>
          <w:szCs w:val="28"/>
        </w:rPr>
        <w:t>.</w:t>
      </w:r>
    </w:p>
    <w:p w14:paraId="275D1206" w14:textId="77777777" w:rsidR="00691F10" w:rsidRPr="00AA4145" w:rsidRDefault="00FF2E44" w:rsidP="00C375C9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rFonts w:ascii="Arial" w:hAnsi="Arial" w:cs="Arial"/>
          <w:i/>
          <w:sz w:val="28"/>
          <w:szCs w:val="28"/>
        </w:rPr>
        <w:t xml:space="preserve">А ось і </w:t>
      </w:r>
      <w:r w:rsidRPr="00AA4145">
        <w:rPr>
          <w:rFonts w:ascii="Arial" w:hAnsi="Arial" w:cs="Arial"/>
          <w:i/>
          <w:sz w:val="28"/>
          <w:szCs w:val="28"/>
          <w:u w:val="single"/>
        </w:rPr>
        <w:t>зима</w:t>
      </w:r>
      <w:r w:rsidRPr="00AA4145">
        <w:rPr>
          <w:rFonts w:ascii="Arial" w:hAnsi="Arial" w:cs="Arial"/>
          <w:i/>
          <w:sz w:val="28"/>
          <w:szCs w:val="28"/>
        </w:rPr>
        <w:t>.</w:t>
      </w:r>
      <w:r w:rsidR="00691F10" w:rsidRPr="00AA4145">
        <w:rPr>
          <w:rFonts w:ascii="Arial" w:hAnsi="Arial" w:cs="Arial"/>
          <w:i/>
          <w:sz w:val="28"/>
          <w:szCs w:val="28"/>
        </w:rPr>
        <w:t xml:space="preserve"> </w:t>
      </w:r>
    </w:p>
    <w:p w14:paraId="388944A0" w14:textId="17F97445" w:rsidR="008778DD" w:rsidRPr="00AA4145" w:rsidRDefault="008778DD" w:rsidP="00C375C9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rFonts w:ascii="Arial" w:hAnsi="Arial" w:cs="Arial"/>
          <w:i/>
          <w:sz w:val="28"/>
          <w:szCs w:val="28"/>
        </w:rPr>
        <w:t xml:space="preserve">Що за </w:t>
      </w:r>
      <w:r w:rsidRPr="00AA4145">
        <w:rPr>
          <w:rFonts w:ascii="Arial" w:hAnsi="Arial" w:cs="Arial"/>
          <w:i/>
          <w:sz w:val="28"/>
          <w:szCs w:val="28"/>
          <w:u w:val="single"/>
        </w:rPr>
        <w:t>зима</w:t>
      </w:r>
      <w:r w:rsidRPr="00AA4145">
        <w:rPr>
          <w:rFonts w:ascii="Arial" w:hAnsi="Arial" w:cs="Arial"/>
          <w:i/>
          <w:sz w:val="28"/>
          <w:szCs w:val="28"/>
        </w:rPr>
        <w:t>!</w:t>
      </w:r>
    </w:p>
    <w:p w14:paraId="051A7CCE" w14:textId="0F7CFF0A" w:rsidR="00691F10" w:rsidRPr="00AA4145" w:rsidRDefault="00FD7747" w:rsidP="00691F10">
      <w:pPr>
        <w:spacing w:after="12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rFonts w:ascii="Arial" w:hAnsi="Arial" w:cs="Arial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8FBAE" wp14:editId="5C8DB5A2">
                <wp:simplePos x="0" y="0"/>
                <wp:positionH relativeFrom="column">
                  <wp:posOffset>2186305</wp:posOffset>
                </wp:positionH>
                <wp:positionV relativeFrom="paragraph">
                  <wp:posOffset>278130</wp:posOffset>
                </wp:positionV>
                <wp:extent cx="3749040" cy="1003300"/>
                <wp:effectExtent l="0" t="0" r="22860" b="2540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1003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54CCC" w14:textId="329209D1" w:rsidR="008A4D91" w:rsidRPr="00691F10" w:rsidRDefault="008A4D91" w:rsidP="00691F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1F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Це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НЕ </w:t>
                            </w:r>
                            <w:r w:rsidRPr="00691F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називні речення, бо їх</w:t>
                            </w:r>
                            <w:r w:rsidR="00FD77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ня мета не просто назвати, а, наприклад,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ствердити, що це саме зима, а не щось інше, а</w:t>
                            </w:r>
                            <w:r w:rsidR="00FD77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бо не просто назвати, а й зазначити змінну ознаку (Зима почалася. – Зима починається.)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FBAE" id="Поле 30" o:spid="_x0000_s1029" type="#_x0000_t202" style="position:absolute;left:0;text-align:left;margin-left:172.15pt;margin-top:21.9pt;width:295.2pt;height:7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" fillcolor="white [3201]" strokecolor="#5b9bd5 [3204]" strokeweight="1pt">
                <v:textbox>
                  <w:txbxContent>
                    <w:p w14:paraId="7E054CCC" w14:textId="329209D1" w:rsidR="008A4D91" w:rsidRPr="00691F10" w:rsidRDefault="008A4D91" w:rsidP="00691F1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1F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Це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НЕ </w:t>
                      </w:r>
                      <w:r w:rsidRPr="00691F10">
                        <w:rPr>
                          <w:rFonts w:ascii="Arial" w:hAnsi="Arial" w:cs="Arial"/>
                          <w:sz w:val="24"/>
                          <w:szCs w:val="24"/>
                        </w:rPr>
                        <w:t>називні речення, бо їх</w:t>
                      </w:r>
                      <w:r w:rsidR="00FD77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ня мета не просто назвати, а, наприклад,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ствердити, що це саме зима, а не щось інше, а</w:t>
                      </w:r>
                      <w:r w:rsidR="00FD7747">
                        <w:rPr>
                          <w:rFonts w:ascii="Arial" w:hAnsi="Arial" w:cs="Arial"/>
                          <w:sz w:val="24"/>
                          <w:szCs w:val="24"/>
                        </w:rPr>
                        <w:t>бо не просто назвати, а й зазначити змінну ознаку (Зима почалася. – Зима починається.)</w:t>
                      </w:r>
                    </w:p>
                  </w:txbxContent>
                </v:textbox>
              </v:shape>
            </w:pict>
          </mc:Fallback>
        </mc:AlternateContent>
      </w:r>
      <w:r w:rsidR="00691F10" w:rsidRPr="00AA4145">
        <w:rPr>
          <w:rFonts w:ascii="Arial" w:hAnsi="Arial" w:cs="Arial"/>
          <w:i/>
          <w:sz w:val="28"/>
          <w:szCs w:val="28"/>
        </w:rPr>
        <w:t xml:space="preserve">Гарна </w:t>
      </w:r>
      <w:r w:rsidR="00691F10" w:rsidRPr="00AA4145">
        <w:rPr>
          <w:rFonts w:ascii="Arial" w:hAnsi="Arial" w:cs="Arial"/>
          <w:i/>
          <w:sz w:val="28"/>
          <w:szCs w:val="28"/>
          <w:u w:val="single"/>
        </w:rPr>
        <w:t>зима</w:t>
      </w:r>
      <w:r w:rsidR="00691F10" w:rsidRPr="00AA4145">
        <w:rPr>
          <w:rFonts w:ascii="Arial" w:hAnsi="Arial" w:cs="Arial"/>
          <w:i/>
          <w:sz w:val="28"/>
          <w:szCs w:val="28"/>
        </w:rPr>
        <w:t>.</w:t>
      </w:r>
    </w:p>
    <w:p w14:paraId="63152D36" w14:textId="61803BA4" w:rsidR="00350E2E" w:rsidRPr="00AA4145" w:rsidRDefault="008E48F4" w:rsidP="00E502C0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FD7747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913C4" wp14:editId="64590314">
                <wp:simplePos x="0" y="0"/>
                <wp:positionH relativeFrom="column">
                  <wp:posOffset>1849755</wp:posOffset>
                </wp:positionH>
                <wp:positionV relativeFrom="paragraph">
                  <wp:posOffset>7620</wp:posOffset>
                </wp:positionV>
                <wp:extent cx="177800" cy="508000"/>
                <wp:effectExtent l="0" t="0" r="31750" b="25400"/>
                <wp:wrapNone/>
                <wp:docPr id="31" name="Права фігурна дуж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508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332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 фігурна дужка 31" o:spid="_x0000_s1026" type="#_x0000_t88" style="position:absolute;margin-left:145.65pt;margin-top:.6pt;width:14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" adj="630" strokecolor="#5b9bd5 [3204]" strokeweight=".5pt">
                <v:stroke joinstyle="miter"/>
              </v:shape>
            </w:pict>
          </mc:Fallback>
        </mc:AlternateContent>
      </w:r>
      <w:r w:rsidR="00FD7747" w:rsidRPr="00FD7747">
        <w:rPr>
          <w:rFonts w:ascii="Arial" w:hAnsi="Arial" w:cs="Arial"/>
          <w:i/>
          <w:sz w:val="28"/>
          <w:szCs w:val="28"/>
        </w:rPr>
        <w:t>Ні, ц</w:t>
      </w:r>
      <w:r w:rsidR="00FF2E44" w:rsidRPr="00FD7747">
        <w:rPr>
          <w:rFonts w:ascii="Arial" w:hAnsi="Arial" w:cs="Arial"/>
          <w:i/>
          <w:sz w:val="28"/>
          <w:szCs w:val="28"/>
        </w:rPr>
        <w:t>е</w:t>
      </w:r>
      <w:r w:rsidR="00FF2E44" w:rsidRPr="00AA4145">
        <w:rPr>
          <w:rFonts w:ascii="Arial" w:hAnsi="Arial" w:cs="Arial"/>
          <w:i/>
          <w:sz w:val="28"/>
          <w:szCs w:val="28"/>
        </w:rPr>
        <w:t xml:space="preserve"> – зима.</w:t>
      </w:r>
    </w:p>
    <w:p w14:paraId="3E74565F" w14:textId="77777777" w:rsidR="00FF2E44" w:rsidRPr="00AA4145" w:rsidRDefault="00691F10" w:rsidP="00FF2E44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FD7747">
        <w:rPr>
          <w:rFonts w:ascii="Arial" w:hAnsi="Arial" w:cs="Arial"/>
          <w:i/>
          <w:sz w:val="28"/>
          <w:szCs w:val="28"/>
        </w:rPr>
        <w:t>Зима</w:t>
      </w:r>
      <w:r w:rsidRPr="00AA4145">
        <w:rPr>
          <w:rFonts w:ascii="Arial" w:hAnsi="Arial" w:cs="Arial"/>
          <w:i/>
          <w:sz w:val="28"/>
          <w:szCs w:val="28"/>
        </w:rPr>
        <w:t xml:space="preserve"> почалася. </w:t>
      </w:r>
    </w:p>
    <w:p w14:paraId="1022479E" w14:textId="1E76775F" w:rsidR="00FF2E44" w:rsidRPr="00AA4145" w:rsidRDefault="00FF2E44" w:rsidP="00E502C0">
      <w:pPr>
        <w:spacing w:after="12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rFonts w:ascii="Arial" w:hAnsi="Arial" w:cs="Arial"/>
          <w:i/>
          <w:sz w:val="28"/>
          <w:szCs w:val="28"/>
        </w:rPr>
        <w:t xml:space="preserve"> </w:t>
      </w:r>
    </w:p>
    <w:p w14:paraId="5900B089" w14:textId="77777777" w:rsidR="00FD7747" w:rsidRDefault="00FD7747" w:rsidP="00F67853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14:paraId="45673B0E" w14:textId="77777777" w:rsidR="00FD7747" w:rsidRDefault="00FD7747" w:rsidP="00F67853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14:paraId="0E22285B" w14:textId="278F7423" w:rsidR="00FF2E44" w:rsidRPr="00AA4145" w:rsidRDefault="009849D3" w:rsidP="00F67853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AA414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1BD88" wp14:editId="28F0D03E">
                <wp:simplePos x="0" y="0"/>
                <wp:positionH relativeFrom="column">
                  <wp:posOffset>4076065</wp:posOffset>
                </wp:positionH>
                <wp:positionV relativeFrom="paragraph">
                  <wp:posOffset>1590040</wp:posOffset>
                </wp:positionV>
                <wp:extent cx="2065020" cy="1577340"/>
                <wp:effectExtent l="0" t="0" r="11430" b="22860"/>
                <wp:wrapSquare wrapText="bothSides"/>
                <wp:docPr id="192" name="Поле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577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5E41A" w14:textId="77777777" w:rsidR="008A4D91" w:rsidRPr="009849D3" w:rsidRDefault="008A4D91" w:rsidP="009849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Ще з початкових класів ти знаєш, що підмет відповідає на питання </w:t>
                            </w:r>
                            <w:r w:rsidRPr="009849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хто? що?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а підкреслюємо його в реченні </w:t>
                            </w:r>
                            <w:r w:rsidRPr="009849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однією лінією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5526" id="Поле 192" o:spid="_x0000_s1030" type="#_x0000_t202" style="position:absolute;left:0;text-align:left;margin-left:320.95pt;margin-top:125.2pt;width:162.6pt;height:12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A4D91" w:rsidRPr="009849D3" w:rsidRDefault="008A4D91" w:rsidP="009849D3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Ще з початкових класів ти знаєш, що підмет відповідає на питання </w:t>
                      </w:r>
                      <w:r w:rsidRPr="009849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хто? що?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а підкреслюємо його в реченні </w:t>
                      </w:r>
                      <w:r w:rsidRPr="009849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однією лінією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E44" w:rsidRPr="00AA4145">
        <w:rPr>
          <w:rFonts w:ascii="Arial" w:hAnsi="Arial" w:cs="Arial"/>
          <w:sz w:val="28"/>
          <w:szCs w:val="28"/>
          <w:lang w:eastAsia="ru-RU"/>
        </w:rPr>
        <w:t xml:space="preserve">А тепер </w:t>
      </w:r>
      <w:r w:rsidR="00FF2E44" w:rsidRPr="00AA4145">
        <w:rPr>
          <w:rFonts w:ascii="Arial" w:hAnsi="Arial" w:cs="Arial"/>
          <w:b/>
          <w:sz w:val="28"/>
          <w:szCs w:val="28"/>
          <w:lang w:eastAsia="ru-RU"/>
        </w:rPr>
        <w:t>уголос прочитай</w:t>
      </w:r>
      <w:r w:rsidR="00FF2E44" w:rsidRPr="00AA4145">
        <w:rPr>
          <w:rFonts w:ascii="Arial" w:hAnsi="Arial" w:cs="Arial"/>
          <w:sz w:val="28"/>
          <w:szCs w:val="28"/>
          <w:lang w:eastAsia="ru-RU"/>
        </w:rPr>
        <w:t xml:space="preserve"> ці речення. Відчуваєш різницю між </w:t>
      </w:r>
      <w:r w:rsidR="00FF2E44"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інтонацією</w:t>
      </w:r>
      <w:r w:rsidR="00FF2E44" w:rsidRPr="00AA4145">
        <w:rPr>
          <w:rFonts w:ascii="Arial" w:hAnsi="Arial" w:cs="Arial"/>
          <w:sz w:val="28"/>
          <w:szCs w:val="28"/>
          <w:lang w:eastAsia="ru-RU"/>
        </w:rPr>
        <w:t xml:space="preserve"> цих двох груп речень? Мабуть, у перших </w:t>
      </w:r>
      <w:r w:rsidR="008778DD" w:rsidRPr="00AA4145">
        <w:rPr>
          <w:rFonts w:ascii="Arial" w:hAnsi="Arial" w:cs="Arial"/>
          <w:sz w:val="28"/>
          <w:szCs w:val="28"/>
          <w:lang w:eastAsia="ru-RU"/>
        </w:rPr>
        <w:t>чо</w:t>
      </w:r>
      <w:r w:rsidR="00FF2E44" w:rsidRPr="00AA4145">
        <w:rPr>
          <w:rFonts w:ascii="Arial" w:hAnsi="Arial" w:cs="Arial"/>
          <w:sz w:val="28"/>
          <w:szCs w:val="28"/>
          <w:lang w:eastAsia="ru-RU"/>
        </w:rPr>
        <w:t>т</w:t>
      </w:r>
      <w:r w:rsidR="008778DD" w:rsidRPr="00AA4145">
        <w:rPr>
          <w:rFonts w:ascii="Arial" w:hAnsi="Arial" w:cs="Arial"/>
          <w:sz w:val="28"/>
          <w:szCs w:val="28"/>
          <w:lang w:eastAsia="ru-RU"/>
        </w:rPr>
        <w:t>и</w:t>
      </w:r>
      <w:r w:rsidR="00FF2E44" w:rsidRPr="00AA4145">
        <w:rPr>
          <w:rFonts w:ascii="Arial" w:hAnsi="Arial" w:cs="Arial"/>
          <w:sz w:val="28"/>
          <w:szCs w:val="28"/>
          <w:lang w:eastAsia="ru-RU"/>
        </w:rPr>
        <w:t xml:space="preserve">рьох інтонація рівніша, ніж у наступних? Це й не дивно, адже саме називні речення ми часто використовуємо, щоб </w:t>
      </w:r>
      <w:r w:rsidR="00FF2E44" w:rsidRPr="00AA4145">
        <w:rPr>
          <w:rFonts w:ascii="Arial" w:hAnsi="Arial" w:cs="Arial"/>
          <w:b/>
          <w:sz w:val="28"/>
          <w:szCs w:val="28"/>
          <w:lang w:eastAsia="ru-RU"/>
        </w:rPr>
        <w:t>описати</w:t>
      </w:r>
      <w:r w:rsidR="00FF2E44" w:rsidRPr="00AA4145">
        <w:rPr>
          <w:rFonts w:ascii="Arial" w:hAnsi="Arial" w:cs="Arial"/>
          <w:sz w:val="28"/>
          <w:szCs w:val="28"/>
          <w:lang w:eastAsia="ru-RU"/>
        </w:rPr>
        <w:t xml:space="preserve"> місцевість</w:t>
      </w:r>
      <w:r w:rsidR="008778DD" w:rsidRPr="00AA4145">
        <w:rPr>
          <w:rFonts w:ascii="Arial" w:hAnsi="Arial" w:cs="Arial"/>
          <w:sz w:val="28"/>
          <w:szCs w:val="28"/>
          <w:lang w:eastAsia="ru-RU"/>
        </w:rPr>
        <w:t>, природу</w:t>
      </w:r>
      <w:r w:rsidR="00350E2E" w:rsidRPr="00AA4145">
        <w:rPr>
          <w:rFonts w:ascii="Arial" w:hAnsi="Arial" w:cs="Arial"/>
          <w:sz w:val="28"/>
          <w:szCs w:val="28"/>
          <w:lang w:eastAsia="ru-RU"/>
        </w:rPr>
        <w:t xml:space="preserve"> (пейзаж)</w:t>
      </w:r>
      <w:r w:rsidR="00FF2E44" w:rsidRPr="00AA4145">
        <w:rPr>
          <w:rFonts w:ascii="Arial" w:hAnsi="Arial" w:cs="Arial"/>
          <w:sz w:val="28"/>
          <w:szCs w:val="28"/>
          <w:lang w:eastAsia="ru-RU"/>
        </w:rPr>
        <w:t>, інтер’єр чи екстер’єр, зовнішність чи стан людини</w:t>
      </w:r>
      <w:r w:rsidR="00784DAC" w:rsidRPr="00AA4145">
        <w:rPr>
          <w:rFonts w:ascii="Arial" w:hAnsi="Arial" w:cs="Arial"/>
          <w:sz w:val="28"/>
          <w:szCs w:val="28"/>
          <w:lang w:eastAsia="ru-RU"/>
        </w:rPr>
        <w:t xml:space="preserve"> тощо</w:t>
      </w:r>
      <w:r w:rsidRPr="00AA4145">
        <w:rPr>
          <w:rFonts w:ascii="Arial" w:hAnsi="Arial" w:cs="Arial"/>
          <w:sz w:val="28"/>
          <w:szCs w:val="28"/>
          <w:lang w:eastAsia="ru-RU"/>
        </w:rPr>
        <w:t>:</w:t>
      </w:r>
      <w:r w:rsidR="00784DAC" w:rsidRPr="00AA414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AA4145">
        <w:rPr>
          <w:rFonts w:ascii="Arial" w:hAnsi="Arial" w:cs="Arial"/>
          <w:sz w:val="28"/>
          <w:szCs w:val="28"/>
          <w:lang w:eastAsia="ru-RU"/>
        </w:rPr>
        <w:t>д</w:t>
      </w:r>
      <w:r w:rsidR="00784DAC" w:rsidRPr="00AA4145">
        <w:rPr>
          <w:rFonts w:ascii="Arial" w:hAnsi="Arial" w:cs="Arial"/>
          <w:sz w:val="28"/>
          <w:szCs w:val="28"/>
          <w:lang w:eastAsia="ru-RU"/>
        </w:rPr>
        <w:t>ля цього ми просто називаємо те, що бачимо чи відчуваємо.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 На додачу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називні (номінативні) речення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 часто слугують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заголовками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 книг, журналів, фільмів чи їхніх частин. </w:t>
      </w:r>
    </w:p>
    <w:p w14:paraId="4F72E820" w14:textId="77777777" w:rsidR="00965026" w:rsidRPr="00AA4145" w:rsidRDefault="00784DAC" w:rsidP="00784DAC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AA4145">
        <w:rPr>
          <w:rFonts w:ascii="Arial" w:hAnsi="Arial" w:cs="Arial"/>
          <w:sz w:val="28"/>
          <w:szCs w:val="28"/>
          <w:lang w:eastAsia="ru-RU"/>
        </w:rPr>
        <w:t xml:space="preserve">Крім </w:t>
      </w:r>
      <w:r w:rsidR="00965026" w:rsidRPr="00AA4145">
        <w:rPr>
          <w:rFonts w:ascii="Arial" w:hAnsi="Arial" w:cs="Arial"/>
          <w:sz w:val="28"/>
          <w:szCs w:val="28"/>
          <w:lang w:eastAsia="ru-RU"/>
        </w:rPr>
        <w:t>означених ви</w:t>
      </w:r>
      <w:r w:rsidR="00350E2E" w:rsidRPr="00AA4145">
        <w:rPr>
          <w:rFonts w:ascii="Arial" w:hAnsi="Arial" w:cs="Arial"/>
          <w:sz w:val="28"/>
          <w:szCs w:val="28"/>
          <w:lang w:eastAsia="ru-RU"/>
        </w:rPr>
        <w:t>щ</w:t>
      </w:r>
      <w:r w:rsidR="00965026" w:rsidRPr="00AA4145">
        <w:rPr>
          <w:rFonts w:ascii="Arial" w:hAnsi="Arial" w:cs="Arial"/>
          <w:sz w:val="28"/>
          <w:szCs w:val="28"/>
          <w:lang w:eastAsia="ru-RU"/>
        </w:rPr>
        <w:t xml:space="preserve">е </w:t>
      </w:r>
      <w:r w:rsidRPr="00AA4145">
        <w:rPr>
          <w:rFonts w:ascii="Arial" w:hAnsi="Arial" w:cs="Arial"/>
          <w:sz w:val="28"/>
          <w:szCs w:val="28"/>
          <w:lang w:eastAsia="ru-RU"/>
        </w:rPr>
        <w:t>с</w:t>
      </w:r>
      <w:r w:rsidR="00965026" w:rsidRPr="00AA4145">
        <w:rPr>
          <w:rFonts w:ascii="Arial" w:hAnsi="Arial" w:cs="Arial"/>
          <w:sz w:val="28"/>
          <w:szCs w:val="28"/>
          <w:lang w:eastAsia="ru-RU"/>
        </w:rPr>
        <w:t xml:space="preserve">воєрідних ознак, 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особливістю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називних (номінативних) речень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 є те, що вони можуть складатися лише з одного слова – </w:t>
      </w:r>
      <w:r w:rsidRPr="00AA4145">
        <w:rPr>
          <w:rFonts w:ascii="Arial" w:hAnsi="Arial" w:cs="Arial"/>
          <w:b/>
          <w:sz w:val="28"/>
          <w:szCs w:val="28"/>
          <w:lang w:eastAsia="ru-RU"/>
        </w:rPr>
        <w:t>іменника чи займенника</w:t>
      </w:r>
      <w:r w:rsidR="00965026" w:rsidRPr="00AA4145">
        <w:rPr>
          <w:rFonts w:ascii="Arial" w:hAnsi="Arial" w:cs="Arial"/>
          <w:b/>
          <w:sz w:val="28"/>
          <w:szCs w:val="28"/>
          <w:lang w:eastAsia="ru-RU"/>
        </w:rPr>
        <w:t xml:space="preserve"> в називному відмінку однини чи множини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. Ці слова й будуть головним членом </w:t>
      </w:r>
      <w:r w:rsidR="00965026" w:rsidRPr="00AA4145">
        <w:rPr>
          <w:rFonts w:ascii="Arial" w:hAnsi="Arial" w:cs="Arial"/>
          <w:sz w:val="28"/>
          <w:szCs w:val="28"/>
          <w:lang w:eastAsia="ru-RU"/>
        </w:rPr>
        <w:t xml:space="preserve">цих речень, тобто </w:t>
      </w:r>
      <w:r w:rsidRPr="00AA4145">
        <w:rPr>
          <w:rFonts w:ascii="Arial" w:hAnsi="Arial" w:cs="Arial"/>
          <w:b/>
          <w:sz w:val="28"/>
          <w:szCs w:val="28"/>
          <w:lang w:eastAsia="ru-RU"/>
        </w:rPr>
        <w:t>підметом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. </w:t>
      </w:r>
    </w:p>
    <w:p w14:paraId="063FEEE4" w14:textId="77777777" w:rsidR="008110CE" w:rsidRPr="00AA4145" w:rsidRDefault="00965026" w:rsidP="00784DAC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AA4145">
        <w:rPr>
          <w:rFonts w:ascii="Arial" w:hAnsi="Arial" w:cs="Arial"/>
          <w:sz w:val="28"/>
          <w:szCs w:val="28"/>
          <w:lang w:eastAsia="ru-RU"/>
        </w:rPr>
        <w:t>Іншими словами</w:t>
      </w:r>
      <w:r w:rsidR="00784DAC" w:rsidRPr="00AA4145">
        <w:rPr>
          <w:rFonts w:ascii="Arial" w:hAnsi="Arial" w:cs="Arial"/>
          <w:sz w:val="28"/>
          <w:szCs w:val="28"/>
          <w:lang w:eastAsia="ru-RU"/>
        </w:rPr>
        <w:t xml:space="preserve">, у 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будь-якому найменшому </w:t>
      </w:r>
      <w:r w:rsidR="00691F10" w:rsidRPr="00AA4145">
        <w:rPr>
          <w:rFonts w:ascii="Arial" w:hAnsi="Arial" w:cs="Arial"/>
          <w:sz w:val="28"/>
          <w:szCs w:val="28"/>
          <w:lang w:eastAsia="ru-RU"/>
        </w:rPr>
        <w:t>називн</w:t>
      </w:r>
      <w:r w:rsidRPr="00AA4145">
        <w:rPr>
          <w:rFonts w:ascii="Arial" w:hAnsi="Arial" w:cs="Arial"/>
          <w:sz w:val="28"/>
          <w:szCs w:val="28"/>
          <w:lang w:eastAsia="ru-RU"/>
        </w:rPr>
        <w:t>ому</w:t>
      </w:r>
      <w:r w:rsidR="00691F10" w:rsidRPr="00AA4145">
        <w:rPr>
          <w:rFonts w:ascii="Arial" w:hAnsi="Arial" w:cs="Arial"/>
          <w:sz w:val="28"/>
          <w:szCs w:val="28"/>
          <w:lang w:eastAsia="ru-RU"/>
        </w:rPr>
        <w:t xml:space="preserve"> (номінативн</w:t>
      </w:r>
      <w:r w:rsidRPr="00AA4145">
        <w:rPr>
          <w:rFonts w:ascii="Arial" w:hAnsi="Arial" w:cs="Arial"/>
          <w:sz w:val="28"/>
          <w:szCs w:val="28"/>
          <w:lang w:eastAsia="ru-RU"/>
        </w:rPr>
        <w:t>ому</w:t>
      </w:r>
      <w:r w:rsidR="00691F10" w:rsidRPr="00AA4145">
        <w:rPr>
          <w:rFonts w:ascii="Arial" w:hAnsi="Arial" w:cs="Arial"/>
          <w:sz w:val="28"/>
          <w:szCs w:val="28"/>
          <w:lang w:eastAsia="ru-RU"/>
        </w:rPr>
        <w:t xml:space="preserve">) 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>реченн</w:t>
      </w:r>
      <w:r w:rsidRPr="00AA4145">
        <w:rPr>
          <w:rFonts w:ascii="Arial" w:hAnsi="Arial" w:cs="Arial"/>
          <w:sz w:val="28"/>
          <w:szCs w:val="28"/>
          <w:lang w:eastAsia="ru-RU"/>
        </w:rPr>
        <w:t>і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 xml:space="preserve"> є лише один </w:t>
      </w:r>
      <w:r w:rsidR="008110CE"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г</w:t>
      </w:r>
      <w:r w:rsidR="00DB79D2"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оловний член</w:t>
      </w:r>
      <w:r w:rsidR="00DB79D2" w:rsidRPr="00AA414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 xml:space="preserve">– </w:t>
      </w:r>
      <w:r w:rsidR="008110CE"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підмет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 xml:space="preserve">. Він </w:t>
      </w:r>
      <w:r w:rsidR="00DB79D2" w:rsidRPr="00AA4145">
        <w:rPr>
          <w:rFonts w:ascii="Arial" w:hAnsi="Arial" w:cs="Arial"/>
          <w:sz w:val="28"/>
          <w:szCs w:val="28"/>
          <w:lang w:eastAsia="ru-RU"/>
        </w:rPr>
        <w:t xml:space="preserve">здебільшого виражений </w:t>
      </w:r>
      <w:r w:rsidR="00DB79D2"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іменником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 або 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 xml:space="preserve">рідше </w:t>
      </w:r>
      <w:r w:rsidR="00DB79D2"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займенником</w:t>
      </w:r>
      <w:r w:rsidR="00DB79D2" w:rsidRPr="00AA414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 xml:space="preserve">у </w:t>
      </w:r>
      <w:r w:rsidR="008110CE" w:rsidRPr="00AA4145">
        <w:rPr>
          <w:rFonts w:ascii="Arial" w:hAnsi="Arial" w:cs="Arial"/>
          <w:b/>
          <w:sz w:val="28"/>
          <w:szCs w:val="28"/>
          <w:lang w:eastAsia="ru-RU"/>
        </w:rPr>
        <w:t>називному відмінку однини чи множини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 чи</w:t>
      </w:r>
      <w:r w:rsidR="00691F10" w:rsidRPr="00AA414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91F10"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числівниково-іменниковою сполукою</w:t>
      </w:r>
      <w:r w:rsidR="00691F10" w:rsidRPr="00AA4145">
        <w:rPr>
          <w:rFonts w:ascii="Arial" w:hAnsi="Arial" w:cs="Arial"/>
          <w:sz w:val="28"/>
          <w:szCs w:val="28"/>
          <w:lang w:eastAsia="ru-RU"/>
        </w:rPr>
        <w:t>:</w:t>
      </w:r>
    </w:p>
    <w:p w14:paraId="5DBC5D72" w14:textId="77777777" w:rsidR="008110CE" w:rsidRPr="00AA4145" w:rsidRDefault="00965026" w:rsidP="00F67853">
      <w:pPr>
        <w:spacing w:after="12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В</w:t>
      </w:r>
      <w:r w:rsidR="008110CE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они</w:t>
      </w:r>
      <w:r w:rsidR="008110CE"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Г</w:t>
      </w:r>
      <w:r w:rsidR="008110CE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ірка</w:t>
      </w:r>
      <w:r w:rsidR="008110CE"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  <w:r w:rsidR="008110CE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Санчата</w:t>
      </w:r>
      <w:r w:rsidR="008110CE"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  <w:r w:rsidR="008110CE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Спуск</w:t>
      </w:r>
      <w:r w:rsidR="008110CE"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  <w:r w:rsidR="008110CE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Радість</w:t>
      </w:r>
      <w:r w:rsidR="008110CE" w:rsidRPr="00AA4145">
        <w:rPr>
          <w:rFonts w:ascii="Arial" w:hAnsi="Arial" w:cs="Arial"/>
          <w:i/>
          <w:sz w:val="28"/>
          <w:szCs w:val="28"/>
          <w:lang w:eastAsia="ru-RU"/>
        </w:rPr>
        <w:t>.</w:t>
      </w:r>
      <w:r w:rsidR="00691F10"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="00691F10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Двоє щасливців</w:t>
      </w:r>
      <w:r w:rsidR="00691F10" w:rsidRPr="00AA4145">
        <w:rPr>
          <w:rFonts w:ascii="Arial" w:hAnsi="Arial" w:cs="Arial"/>
          <w:i/>
          <w:sz w:val="28"/>
          <w:szCs w:val="28"/>
          <w:lang w:eastAsia="ru-RU"/>
        </w:rPr>
        <w:t>.</w:t>
      </w:r>
    </w:p>
    <w:p w14:paraId="1E59B63B" w14:textId="77777777" w:rsidR="00965026" w:rsidRPr="00AA4145" w:rsidRDefault="00965026" w:rsidP="00965026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AA4145">
        <w:rPr>
          <w:rFonts w:ascii="Arial" w:hAnsi="Arial" w:cs="Arial"/>
          <w:sz w:val="28"/>
          <w:szCs w:val="28"/>
          <w:lang w:eastAsia="ru-RU"/>
        </w:rPr>
        <w:t xml:space="preserve">Інколи </w:t>
      </w:r>
      <w:r w:rsidRPr="00AA4145">
        <w:rPr>
          <w:rFonts w:ascii="Arial" w:hAnsi="Arial" w:cs="Arial"/>
          <w:b/>
          <w:sz w:val="28"/>
          <w:szCs w:val="28"/>
          <w:lang w:eastAsia="ru-RU"/>
        </w:rPr>
        <w:t>підмет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 можуть супроводжувати </w:t>
      </w:r>
      <w:r w:rsidR="009849D3" w:rsidRPr="00AA4145">
        <w:rPr>
          <w:rFonts w:ascii="Arial" w:hAnsi="Arial" w:cs="Arial"/>
          <w:b/>
          <w:sz w:val="28"/>
          <w:szCs w:val="28"/>
          <w:lang w:eastAsia="ru-RU"/>
        </w:rPr>
        <w:t>вказівні</w:t>
      </w:r>
      <w:r w:rsidR="009849D3" w:rsidRPr="00AA414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частки</w:t>
      </w:r>
      <w:r w:rsidR="008778DD" w:rsidRPr="00AA4145">
        <w:rPr>
          <w:rFonts w:ascii="Arial" w:hAnsi="Arial" w:cs="Arial"/>
          <w:i/>
          <w:sz w:val="28"/>
          <w:szCs w:val="28"/>
          <w:lang w:eastAsia="ru-RU"/>
        </w:rPr>
        <w:t xml:space="preserve"> о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>сь, а ось, а ось і</w:t>
      </w:r>
      <w:r w:rsidR="009849D3"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="009849D3" w:rsidRPr="00AA4145">
        <w:rPr>
          <w:rFonts w:ascii="Arial" w:hAnsi="Arial" w:cs="Arial"/>
          <w:sz w:val="28"/>
          <w:szCs w:val="28"/>
          <w:lang w:eastAsia="ru-RU"/>
        </w:rPr>
        <w:t xml:space="preserve">або </w:t>
      </w:r>
      <w:r w:rsidR="009849D3" w:rsidRPr="00AA4145">
        <w:rPr>
          <w:rFonts w:ascii="Arial" w:hAnsi="Arial" w:cs="Arial"/>
          <w:b/>
          <w:sz w:val="28"/>
          <w:szCs w:val="28"/>
          <w:lang w:eastAsia="ru-RU"/>
        </w:rPr>
        <w:t>частки з емоційним відтінком</w:t>
      </w:r>
      <w:r w:rsidR="00DD6EE7" w:rsidRPr="00AA4145">
        <w:rPr>
          <w:rFonts w:ascii="Arial" w:hAnsi="Arial" w:cs="Arial"/>
          <w:i/>
          <w:sz w:val="28"/>
          <w:szCs w:val="28"/>
          <w:lang w:eastAsia="ru-RU"/>
        </w:rPr>
        <w:t xml:space="preserve"> що за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9849D3" w:rsidRPr="00AA4145">
        <w:rPr>
          <w:rFonts w:ascii="Arial" w:hAnsi="Arial" w:cs="Arial"/>
          <w:sz w:val="28"/>
          <w:szCs w:val="28"/>
          <w:lang w:eastAsia="ru-RU"/>
        </w:rPr>
        <w:t xml:space="preserve">чи </w:t>
      </w:r>
      <w:r w:rsidR="008778DD" w:rsidRPr="00AA4145">
        <w:rPr>
          <w:rFonts w:ascii="Arial" w:hAnsi="Arial" w:cs="Arial"/>
          <w:b/>
          <w:sz w:val="28"/>
          <w:szCs w:val="28"/>
          <w:lang w:eastAsia="ru-RU"/>
        </w:rPr>
        <w:t xml:space="preserve">якісь </w:t>
      </w:r>
      <w:r w:rsidRPr="00AA4145">
        <w:rPr>
          <w:rFonts w:ascii="Arial" w:hAnsi="Arial" w:cs="Arial"/>
          <w:b/>
          <w:sz w:val="28"/>
          <w:szCs w:val="28"/>
          <w:lang w:eastAsia="ru-RU"/>
        </w:rPr>
        <w:t>вигуки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: </w:t>
      </w:r>
    </w:p>
    <w:p w14:paraId="72B0CAC6" w14:textId="77777777" w:rsidR="00965026" w:rsidRPr="00AA4145" w:rsidRDefault="00965026" w:rsidP="00965026">
      <w:pPr>
        <w:spacing w:after="12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А ось і 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вони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. Ось 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гірка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. Ось </w:t>
      </w:r>
      <w:r w:rsidR="009849D3" w:rsidRPr="00AA4145">
        <w:rPr>
          <w:rFonts w:ascii="Arial" w:hAnsi="Arial" w:cs="Arial"/>
          <w:i/>
          <w:sz w:val="28"/>
          <w:szCs w:val="28"/>
          <w:lang w:eastAsia="ru-RU"/>
        </w:rPr>
        <w:t xml:space="preserve">і 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санчата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  <w:r w:rsidR="009849D3" w:rsidRPr="00AA4145">
        <w:rPr>
          <w:rFonts w:ascii="Arial" w:hAnsi="Arial" w:cs="Arial"/>
          <w:i/>
          <w:sz w:val="28"/>
          <w:szCs w:val="28"/>
          <w:lang w:eastAsia="ru-RU"/>
        </w:rPr>
        <w:t xml:space="preserve">Ох і </w:t>
      </w:r>
      <w:r w:rsidR="009849D3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с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пуск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  <w:r w:rsidR="00DD6EE7" w:rsidRPr="00AA4145">
        <w:rPr>
          <w:rFonts w:ascii="Arial" w:hAnsi="Arial" w:cs="Arial"/>
          <w:i/>
          <w:sz w:val="28"/>
          <w:szCs w:val="28"/>
          <w:lang w:eastAsia="ru-RU"/>
        </w:rPr>
        <w:t xml:space="preserve">Що за </w:t>
      </w:r>
      <w:r w:rsidR="00DD6EE7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р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адість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! Ех, 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двоє щасливців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>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67853" w:rsidRPr="00AA4145" w14:paraId="50AD0A7D" w14:textId="77777777" w:rsidTr="009849D3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036009DD" w14:textId="77777777" w:rsidR="00F67853" w:rsidRPr="00AA4145" w:rsidRDefault="00F67853" w:rsidP="009849D3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lastRenderedPageBreak/>
              <w:t>Увага!</w:t>
            </w:r>
          </w:p>
          <w:p w14:paraId="1667278C" w14:textId="08CF1EBE" w:rsidR="00F67853" w:rsidRPr="00AA4145" w:rsidRDefault="00F67853" w:rsidP="00F67853">
            <w:pPr>
              <w:spacing w:after="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Через те, що в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називних (номінативних) реченнях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є лише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один головний член</w:t>
            </w:r>
            <w:r w:rsidR="009849D3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їх називають </w:t>
            </w:r>
            <w:r w:rsidRPr="00AA4145">
              <w:rPr>
                <w:rFonts w:ascii="Arial" w:hAnsi="Arial" w:cs="Arial"/>
                <w:b/>
                <w:color w:val="00B050"/>
                <w:sz w:val="28"/>
                <w:szCs w:val="28"/>
                <w:lang w:val="uk-UA"/>
              </w:rPr>
              <w:t>односкладними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. Тобто якщо ти </w:t>
            </w:r>
            <w:proofErr w:type="spellStart"/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>захочеш</w:t>
            </w:r>
            <w:proofErr w:type="spellEnd"/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про таке речення сказати правильно, то муситимеш сказати, наприклад, так: </w:t>
            </w:r>
          </w:p>
          <w:p w14:paraId="0E64EB8C" w14:textId="0CDB0EE8" w:rsidR="00F67853" w:rsidRPr="00AA4145" w:rsidRDefault="00F67853" w:rsidP="00F67853">
            <w:pPr>
              <w:spacing w:after="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«Речення «Гірка.» – це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просте односкладне називне (або номінативне) речення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</w:tr>
    </w:tbl>
    <w:p w14:paraId="197832D5" w14:textId="77777777" w:rsidR="00F67853" w:rsidRPr="00AA4145" w:rsidRDefault="00F67853" w:rsidP="00F67853">
      <w:pPr>
        <w:spacing w:after="12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eastAsia="ru-RU"/>
        </w:rPr>
      </w:pPr>
    </w:p>
    <w:p w14:paraId="3342CB8E" w14:textId="77777777" w:rsidR="00DB79D2" w:rsidRPr="00AA4145" w:rsidRDefault="008778DD" w:rsidP="00F67853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Підмет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965026" w:rsidRPr="00AA4145">
        <w:rPr>
          <w:rFonts w:ascii="Arial" w:hAnsi="Arial" w:cs="Arial"/>
          <w:sz w:val="28"/>
          <w:szCs w:val="28"/>
          <w:lang w:eastAsia="ru-RU"/>
        </w:rPr>
        <w:t>називн</w:t>
      </w:r>
      <w:r w:rsidRPr="00AA4145">
        <w:rPr>
          <w:rFonts w:ascii="Arial" w:hAnsi="Arial" w:cs="Arial"/>
          <w:sz w:val="28"/>
          <w:szCs w:val="28"/>
          <w:lang w:eastAsia="ru-RU"/>
        </w:rPr>
        <w:t>ого</w:t>
      </w:r>
      <w:r w:rsidR="00965026" w:rsidRPr="00AA4145">
        <w:rPr>
          <w:rFonts w:ascii="Arial" w:hAnsi="Arial" w:cs="Arial"/>
          <w:sz w:val="28"/>
          <w:szCs w:val="28"/>
          <w:lang w:eastAsia="ru-RU"/>
        </w:rPr>
        <w:t xml:space="preserve"> (номінативн</w:t>
      </w:r>
      <w:r w:rsidRPr="00AA4145">
        <w:rPr>
          <w:rFonts w:ascii="Arial" w:hAnsi="Arial" w:cs="Arial"/>
          <w:sz w:val="28"/>
          <w:szCs w:val="28"/>
          <w:lang w:eastAsia="ru-RU"/>
        </w:rPr>
        <w:t>ого</w:t>
      </w:r>
      <w:r w:rsidR="00965026" w:rsidRPr="00AA4145">
        <w:rPr>
          <w:rFonts w:ascii="Arial" w:hAnsi="Arial" w:cs="Arial"/>
          <w:sz w:val="28"/>
          <w:szCs w:val="28"/>
          <w:lang w:eastAsia="ru-RU"/>
        </w:rPr>
        <w:t xml:space="preserve">) 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>речення мож</w:t>
      </w:r>
      <w:r w:rsidRPr="00AA4145">
        <w:rPr>
          <w:rFonts w:ascii="Arial" w:hAnsi="Arial" w:cs="Arial"/>
          <w:sz w:val="28"/>
          <w:szCs w:val="28"/>
          <w:lang w:eastAsia="ru-RU"/>
        </w:rPr>
        <w:t>е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 xml:space="preserve"> бути поширен</w:t>
      </w:r>
      <w:r w:rsidRPr="00AA4145">
        <w:rPr>
          <w:rFonts w:ascii="Arial" w:hAnsi="Arial" w:cs="Arial"/>
          <w:sz w:val="28"/>
          <w:szCs w:val="28"/>
          <w:lang w:eastAsia="ru-RU"/>
        </w:rPr>
        <w:t>ий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8110CE" w:rsidRPr="00AA4145">
        <w:rPr>
          <w:rFonts w:ascii="Arial" w:hAnsi="Arial" w:cs="Arial"/>
          <w:b/>
          <w:sz w:val="28"/>
          <w:szCs w:val="28"/>
          <w:shd w:val="clear" w:color="auto" w:fill="92D050"/>
          <w:lang w:eastAsia="ru-RU"/>
        </w:rPr>
        <w:t>прикметниками, числівниками або займенниками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 xml:space="preserve">, які мають залежати від </w:t>
      </w:r>
      <w:r w:rsidRPr="00AA4145">
        <w:rPr>
          <w:rFonts w:ascii="Arial" w:hAnsi="Arial" w:cs="Arial"/>
          <w:sz w:val="28"/>
          <w:szCs w:val="28"/>
          <w:lang w:eastAsia="ru-RU"/>
        </w:rPr>
        <w:t xml:space="preserve">цього </w:t>
      </w:r>
      <w:r w:rsidR="008110CE" w:rsidRPr="00AA4145">
        <w:rPr>
          <w:rFonts w:ascii="Arial" w:hAnsi="Arial" w:cs="Arial"/>
          <w:sz w:val="28"/>
          <w:szCs w:val="28"/>
          <w:lang w:eastAsia="ru-RU"/>
        </w:rPr>
        <w:t>підмета</w:t>
      </w:r>
      <w:r w:rsidR="00FD7E20" w:rsidRPr="00AA4145">
        <w:rPr>
          <w:rFonts w:ascii="Arial" w:hAnsi="Arial" w:cs="Arial"/>
          <w:sz w:val="28"/>
          <w:szCs w:val="28"/>
          <w:lang w:eastAsia="ru-RU"/>
        </w:rPr>
        <w:t>:</w:t>
      </w:r>
    </w:p>
    <w:p w14:paraId="2487C694" w14:textId="4AD79061" w:rsidR="008110CE" w:rsidRDefault="008110CE" w:rsidP="00F67853">
      <w:pPr>
        <w:spacing w:after="12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AA4145">
        <w:rPr>
          <w:rFonts w:ascii="Arial" w:hAnsi="Arial" w:cs="Arial"/>
          <w:b/>
          <w:i/>
          <w:sz w:val="28"/>
          <w:szCs w:val="28"/>
          <w:lang w:eastAsia="ru-RU"/>
        </w:rPr>
        <w:t>Несміливі</w:t>
      </w:r>
      <w:r w:rsidR="00FD7E20"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="00FD7E20" w:rsidRPr="00AA4145">
        <w:rPr>
          <w:rFonts w:ascii="Arial" w:hAnsi="Arial" w:cs="Arial"/>
          <w:sz w:val="28"/>
          <w:szCs w:val="28"/>
          <w:lang w:eastAsia="ru-RU"/>
        </w:rPr>
        <w:t>(які?)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вони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  <w:r w:rsidRPr="00AA4145">
        <w:rPr>
          <w:rFonts w:ascii="Arial" w:hAnsi="Arial" w:cs="Arial"/>
          <w:b/>
          <w:i/>
          <w:sz w:val="28"/>
          <w:szCs w:val="28"/>
          <w:lang w:eastAsia="ru-RU"/>
        </w:rPr>
        <w:t>Висока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="00FD7E20" w:rsidRPr="00AA4145">
        <w:rPr>
          <w:rFonts w:ascii="Arial" w:hAnsi="Arial" w:cs="Arial"/>
          <w:sz w:val="28"/>
          <w:szCs w:val="28"/>
          <w:lang w:eastAsia="ru-RU"/>
        </w:rPr>
        <w:t>(яка?)</w:t>
      </w:r>
      <w:r w:rsidR="00FD7E20"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гірка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Санчата</w:t>
      </w:r>
      <w:r w:rsidR="00FD7E20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 xml:space="preserve"> </w:t>
      </w:r>
      <w:r w:rsidR="00FD7E20" w:rsidRPr="00AA4145">
        <w:rPr>
          <w:rFonts w:ascii="Arial" w:hAnsi="Arial" w:cs="Arial"/>
          <w:sz w:val="28"/>
          <w:szCs w:val="28"/>
          <w:u w:val="single"/>
          <w:lang w:eastAsia="ru-RU"/>
        </w:rPr>
        <w:t>(які?)</w:t>
      </w:r>
      <w:r w:rsidRPr="00AA4145">
        <w:rPr>
          <w:rFonts w:ascii="Arial" w:hAnsi="Arial" w:cs="Arial"/>
          <w:b/>
          <w:i/>
          <w:sz w:val="28"/>
          <w:szCs w:val="28"/>
          <w:lang w:eastAsia="ru-RU"/>
        </w:rPr>
        <w:t>, покриті хутром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  <w:r w:rsidRPr="00AA4145">
        <w:rPr>
          <w:rFonts w:ascii="Arial" w:hAnsi="Arial" w:cs="Arial"/>
          <w:b/>
          <w:i/>
          <w:sz w:val="28"/>
          <w:szCs w:val="28"/>
          <w:lang w:eastAsia="ru-RU"/>
        </w:rPr>
        <w:t>Крутий-прекрутий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="00FD7E20" w:rsidRPr="00AA4145">
        <w:rPr>
          <w:rFonts w:ascii="Arial" w:hAnsi="Arial" w:cs="Arial"/>
          <w:sz w:val="28"/>
          <w:szCs w:val="28"/>
          <w:lang w:eastAsia="ru-RU"/>
        </w:rPr>
        <w:t>(який?)</w:t>
      </w:r>
      <w:r w:rsidR="00FD7E20"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спуск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  <w:r w:rsidR="00FD7E20" w:rsidRPr="00AA4145">
        <w:rPr>
          <w:rFonts w:ascii="Arial" w:hAnsi="Arial" w:cs="Arial"/>
          <w:b/>
          <w:i/>
          <w:sz w:val="28"/>
          <w:szCs w:val="28"/>
          <w:lang w:eastAsia="ru-RU"/>
        </w:rPr>
        <w:t>Якась</w:t>
      </w:r>
      <w:r w:rsidR="00FD7E20"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="00FD7E20" w:rsidRPr="00AA4145">
        <w:rPr>
          <w:rFonts w:ascii="Arial" w:hAnsi="Arial" w:cs="Arial"/>
          <w:sz w:val="28"/>
          <w:szCs w:val="28"/>
          <w:lang w:eastAsia="ru-RU"/>
        </w:rPr>
        <w:t>(яка?)</w:t>
      </w:r>
      <w:r w:rsidR="00FD7E20"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="00FD7E20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р</w:t>
      </w:r>
      <w:r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адість</w:t>
      </w:r>
      <w:r w:rsidRPr="00AA4145">
        <w:rPr>
          <w:rFonts w:ascii="Arial" w:hAnsi="Arial" w:cs="Arial"/>
          <w:i/>
          <w:sz w:val="28"/>
          <w:szCs w:val="28"/>
          <w:lang w:eastAsia="ru-RU"/>
        </w:rPr>
        <w:t>.</w:t>
      </w:r>
      <w:r w:rsidR="00FD7E20" w:rsidRPr="00AA4145">
        <w:rPr>
          <w:rFonts w:ascii="Arial" w:hAnsi="Arial" w:cs="Arial"/>
          <w:i/>
          <w:sz w:val="28"/>
          <w:szCs w:val="28"/>
          <w:lang w:eastAsia="ru-RU"/>
        </w:rPr>
        <w:t xml:space="preserve"> Ще </w:t>
      </w:r>
      <w:r w:rsidR="00FD7E20" w:rsidRPr="00AA4145">
        <w:rPr>
          <w:rFonts w:ascii="Arial" w:hAnsi="Arial" w:cs="Arial"/>
          <w:b/>
          <w:i/>
          <w:sz w:val="28"/>
          <w:szCs w:val="28"/>
          <w:lang w:eastAsia="ru-RU"/>
        </w:rPr>
        <w:t>один</w:t>
      </w:r>
      <w:r w:rsidR="00FD7E20"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="00FD7E20" w:rsidRPr="00AA4145">
        <w:rPr>
          <w:rFonts w:ascii="Arial" w:hAnsi="Arial" w:cs="Arial"/>
          <w:sz w:val="28"/>
          <w:szCs w:val="28"/>
          <w:lang w:eastAsia="ru-RU"/>
        </w:rPr>
        <w:t>(який?)</w:t>
      </w:r>
      <w:r w:rsidR="00FD7E20" w:rsidRPr="00AA4145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="00FD7E20" w:rsidRPr="00AA4145">
        <w:rPr>
          <w:rFonts w:ascii="Arial" w:hAnsi="Arial" w:cs="Arial"/>
          <w:i/>
          <w:sz w:val="28"/>
          <w:szCs w:val="28"/>
          <w:u w:val="single"/>
          <w:lang w:eastAsia="ru-RU"/>
        </w:rPr>
        <w:t>спуск</w:t>
      </w:r>
      <w:r w:rsidR="00FD7E20" w:rsidRPr="00AA4145">
        <w:rPr>
          <w:rFonts w:ascii="Arial" w:hAnsi="Arial" w:cs="Arial"/>
          <w:i/>
          <w:sz w:val="28"/>
          <w:szCs w:val="28"/>
          <w:lang w:eastAsia="ru-RU"/>
        </w:rPr>
        <w:t xml:space="preserve">. </w:t>
      </w:r>
    </w:p>
    <w:p w14:paraId="4ACAB89F" w14:textId="77777777" w:rsidR="002D7B36" w:rsidRPr="00AA4145" w:rsidRDefault="002D7B36" w:rsidP="00F67853">
      <w:pPr>
        <w:spacing w:after="12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eastAsia="ru-RU"/>
        </w:rPr>
      </w:pPr>
    </w:p>
    <w:p w14:paraId="1BC15A76" w14:textId="77777777" w:rsidR="009849D3" w:rsidRPr="00AA4145" w:rsidRDefault="000B0566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Інколи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письменники, поети й драматурги</w:t>
      </w:r>
      <w:r w:rsidRPr="00AA4145">
        <w:rPr>
          <w:rFonts w:ascii="Arial" w:eastAsia="Times New Roman" w:hAnsi="Arial" w:cs="Arial"/>
          <w:sz w:val="28"/>
          <w:szCs w:val="28"/>
        </w:rPr>
        <w:t xml:space="preserve"> використовують називні речення, щоб створити певний </w:t>
      </w:r>
      <w:r w:rsidRPr="00AA4145">
        <w:rPr>
          <w:rFonts w:ascii="Arial" w:eastAsia="Times New Roman" w:hAnsi="Arial" w:cs="Arial"/>
          <w:b/>
          <w:sz w:val="28"/>
          <w:szCs w:val="28"/>
        </w:rPr>
        <w:t>настрій твору</w:t>
      </w:r>
      <w:r w:rsidRPr="00AA4145">
        <w:rPr>
          <w:rFonts w:ascii="Arial" w:eastAsia="Times New Roman" w:hAnsi="Arial" w:cs="Arial"/>
          <w:sz w:val="28"/>
          <w:szCs w:val="28"/>
        </w:rPr>
        <w:t xml:space="preserve"> або передати </w:t>
      </w:r>
      <w:r w:rsidRPr="00AA4145">
        <w:rPr>
          <w:rFonts w:ascii="Arial" w:eastAsia="Times New Roman" w:hAnsi="Arial" w:cs="Arial"/>
          <w:b/>
          <w:sz w:val="28"/>
          <w:szCs w:val="28"/>
        </w:rPr>
        <w:t>якісь емоції</w:t>
      </w:r>
      <w:r w:rsidRPr="00AA4145">
        <w:rPr>
          <w:rFonts w:ascii="Arial" w:eastAsia="Times New Roman" w:hAnsi="Arial" w:cs="Arial"/>
          <w:sz w:val="28"/>
          <w:szCs w:val="28"/>
        </w:rPr>
        <w:t xml:space="preserve"> тощо.</w:t>
      </w:r>
    </w:p>
    <w:p w14:paraId="63B82F9D" w14:textId="77777777" w:rsidR="00F641B1" w:rsidRPr="00AA4145" w:rsidRDefault="00F641B1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AA4145">
        <w:rPr>
          <w:rFonts w:ascii="Arial" w:eastAsia="Times New Roman" w:hAnsi="Arial" w:cs="Arial"/>
          <w:i/>
          <w:sz w:val="28"/>
          <w:szCs w:val="28"/>
        </w:rPr>
        <w:br w:type="page"/>
      </w:r>
    </w:p>
    <w:p w14:paraId="2C079691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3A280E2B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2DB46B21" w14:textId="77777777" w:rsidR="00DB79D2" w:rsidRPr="00AA4145" w:rsidRDefault="00DB79D2" w:rsidP="00C375C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b/>
          <w:sz w:val="28"/>
          <w:szCs w:val="28"/>
        </w:rPr>
        <w:t>Головні члени речення</w:t>
      </w:r>
    </w:p>
    <w:p w14:paraId="7D7E8CDA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7AEE8C6A" w14:textId="77777777" w:rsidR="00207DE6" w:rsidRPr="00AA4145" w:rsidRDefault="009849D3" w:rsidP="00207D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Ще з початкової школи ти знаєш, що в реченні </w:t>
      </w:r>
      <w:r w:rsidR="00DB79D2" w:rsidRPr="00AA4145">
        <w:rPr>
          <w:rFonts w:ascii="Arial" w:eastAsia="Times New Roman" w:hAnsi="Arial" w:cs="Arial"/>
          <w:sz w:val="28"/>
          <w:szCs w:val="28"/>
        </w:rPr>
        <w:t xml:space="preserve">може бути </w:t>
      </w:r>
      <w:r w:rsidR="00DB79D2" w:rsidRPr="00AA4145">
        <w:rPr>
          <w:rFonts w:ascii="Arial" w:eastAsia="Times New Roman" w:hAnsi="Arial" w:cs="Arial"/>
          <w:b/>
          <w:bCs/>
          <w:sz w:val="28"/>
          <w:szCs w:val="28"/>
        </w:rPr>
        <w:t xml:space="preserve">два </w:t>
      </w:r>
      <w:r w:rsidR="00DB79D2" w:rsidRPr="00AA4145">
        <w:rPr>
          <w:rFonts w:ascii="Arial" w:eastAsia="Times New Roman" w:hAnsi="Arial" w:cs="Arial"/>
          <w:b/>
          <w:bCs/>
          <w:color w:val="00B050"/>
          <w:sz w:val="28"/>
          <w:szCs w:val="28"/>
        </w:rPr>
        <w:t>головних члени речення</w:t>
      </w:r>
      <w:r w:rsidR="00207DE6" w:rsidRPr="00AA4145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2C8DBD37" w14:textId="77777777" w:rsidR="00207DE6" w:rsidRPr="00AA4145" w:rsidRDefault="00207DE6" w:rsidP="00207D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Один з них потрібен для того, щоб повідомити, </w:t>
      </w:r>
      <w:r w:rsidRPr="00AA4145">
        <w:rPr>
          <w:rFonts w:ascii="Arial" w:eastAsia="Times New Roman" w:hAnsi="Arial" w:cs="Arial"/>
          <w:bCs/>
          <w:sz w:val="28"/>
          <w:szCs w:val="28"/>
        </w:rPr>
        <w:t>хто</w:t>
      </w:r>
      <w:r w:rsidRPr="00AA4145">
        <w:rPr>
          <w:rFonts w:ascii="Arial" w:eastAsia="Times New Roman" w:hAnsi="Arial" w:cs="Arial"/>
          <w:sz w:val="28"/>
          <w:szCs w:val="28"/>
        </w:rPr>
        <w:t xml:space="preserve"> або </w:t>
      </w:r>
      <w:r w:rsidRPr="00AA4145">
        <w:rPr>
          <w:rFonts w:ascii="Arial" w:eastAsia="Times New Roman" w:hAnsi="Arial" w:cs="Arial"/>
          <w:bCs/>
          <w:sz w:val="28"/>
          <w:szCs w:val="28"/>
        </w:rPr>
        <w:t>що</w:t>
      </w:r>
      <w:r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bCs/>
          <w:sz w:val="28"/>
          <w:szCs w:val="28"/>
        </w:rPr>
        <w:t>діє, чи перебуває в певному стані, чи має певні характеристики</w:t>
      </w:r>
      <w:r w:rsidRPr="00AA4145">
        <w:rPr>
          <w:rFonts w:ascii="Arial" w:eastAsia="Times New Roman" w:hAnsi="Arial" w:cs="Arial"/>
          <w:sz w:val="28"/>
          <w:szCs w:val="28"/>
        </w:rPr>
        <w:t xml:space="preserve">. Це </w:t>
      </w: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</w:rPr>
        <w:t>підмет</w:t>
      </w:r>
      <w:r w:rsidRPr="00AA4145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54A0A073" w14:textId="77777777" w:rsidR="000B0566" w:rsidRPr="00AA4145" w:rsidRDefault="000B0566" w:rsidP="00207D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07DE6" w:rsidRPr="00AA4145" w14:paraId="472CFDED" w14:textId="77777777" w:rsidTr="00925B99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313841D5" w14:textId="77777777" w:rsidR="00207DE6" w:rsidRPr="00AA4145" w:rsidRDefault="00207DE6" w:rsidP="00925B9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56424AFD" w14:textId="77777777" w:rsidR="000B0566" w:rsidRPr="00AA4145" w:rsidRDefault="00207DE6" w:rsidP="009B7658">
            <w:pPr>
              <w:spacing w:after="12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Підмет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– це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предмет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думки,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предмет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мовлення. Тобто те, про кого або що ми хочемо повідомити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слухачам чи читачам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</w:p>
          <w:p w14:paraId="4843B81B" w14:textId="0D039DC8" w:rsidR="00207DE6" w:rsidRPr="00AA4145" w:rsidRDefault="009B7658" w:rsidP="009B7658">
            <w:pPr>
              <w:spacing w:after="12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Зазвичай підмет виражений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іменником чи займенником у називному відмінку однини чи множини.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Інколи в ролі підмета можуть бути й слова інших частин мови, до яких у реченні </w:t>
            </w:r>
            <w:r w:rsidR="000B0566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теж варто намагатися 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>стави</w:t>
            </w:r>
            <w:r w:rsidR="000B0566" w:rsidRPr="00AA4145">
              <w:rPr>
                <w:rFonts w:ascii="Arial" w:hAnsi="Arial" w:cs="Arial"/>
                <w:sz w:val="28"/>
                <w:szCs w:val="28"/>
                <w:lang w:val="uk-UA"/>
              </w:rPr>
              <w:t>ти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питання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хто? що?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. А подеколи підметом може бути навіть ціла словосполука. </w:t>
            </w:r>
            <w:r w:rsidR="00915F0D">
              <w:rPr>
                <w:rFonts w:ascii="Arial" w:hAnsi="Arial" w:cs="Arial"/>
                <w:sz w:val="28"/>
                <w:szCs w:val="28"/>
                <w:lang w:val="uk-UA"/>
              </w:rPr>
              <w:t>Прочитай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</w:p>
          <w:p w14:paraId="68FAC8BC" w14:textId="77777777" w:rsidR="009B7658" w:rsidRPr="00AA4145" w:rsidRDefault="009B7658" w:rsidP="000B0566">
            <w:pPr>
              <w:spacing w:after="120" w:line="259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  <w:lang w:val="uk-UA"/>
              </w:rPr>
              <w:t>Сніг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іде.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  <w:lang w:val="uk-UA"/>
              </w:rPr>
              <w:t>Він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красивий.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  <w:lang w:val="uk-UA"/>
              </w:rPr>
              <w:t>Сніжно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– це так мило.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  <w:lang w:val="uk-UA"/>
              </w:rPr>
              <w:t>Багато снігу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– до врожаю. Урожай </w:t>
            </w:r>
            <w:r w:rsidRPr="00AA4145">
              <w:rPr>
                <w:rFonts w:ascii="Arial" w:hAnsi="Arial" w:cs="Arial"/>
                <w:i/>
                <w:sz w:val="28"/>
                <w:szCs w:val="28"/>
                <w:u w:val="single"/>
                <w:lang w:val="uk-UA"/>
              </w:rPr>
              <w:t>зібрати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– наступні зиму перезимувати.</w:t>
            </w:r>
          </w:p>
          <w:p w14:paraId="77F3C7D5" w14:textId="77777777" w:rsidR="00B40487" w:rsidRPr="00AA4145" w:rsidRDefault="009B7658" w:rsidP="009B7658">
            <w:pPr>
              <w:spacing w:after="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Як бачиш, підметами в цих реченнях є таке: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іменник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сніг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займенник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він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прислівник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сніжно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числівниково-іменникова сполука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багато снігу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дієслово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зібрати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</w:p>
          <w:p w14:paraId="5E463A07" w14:textId="313BFA55" w:rsidR="009B7658" w:rsidRPr="00AA4145" w:rsidRDefault="009B7658" w:rsidP="009B7658">
            <w:pPr>
              <w:spacing w:after="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Що об’єднує всі ці різні </w:t>
            </w:r>
            <w:r w:rsidR="00915F0D">
              <w:rPr>
                <w:rFonts w:ascii="Arial" w:hAnsi="Arial" w:cs="Arial"/>
                <w:sz w:val="28"/>
                <w:szCs w:val="28"/>
                <w:lang w:val="uk-UA"/>
              </w:rPr>
              <w:t>слова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? – Те, що всі вони є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предметами думки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>, про які мовець нам хоче щось повідомити.</w:t>
            </w:r>
          </w:p>
        </w:tc>
      </w:tr>
    </w:tbl>
    <w:p w14:paraId="24164FB5" w14:textId="77777777" w:rsidR="00B40487" w:rsidRPr="00AA4145" w:rsidRDefault="00B40487" w:rsidP="00207D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06FC87BB" w14:textId="77777777" w:rsidR="00207DE6" w:rsidRPr="00AA4145" w:rsidRDefault="00207DE6" w:rsidP="00207D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Другий головний член речення – </w:t>
      </w: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</w:rPr>
        <w:t>присудок</w:t>
      </w:r>
      <w:r w:rsidRPr="00AA4145">
        <w:rPr>
          <w:rFonts w:ascii="Arial" w:eastAsia="Times New Roman" w:hAnsi="Arial" w:cs="Arial"/>
          <w:color w:val="00B050"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sz w:val="28"/>
          <w:szCs w:val="28"/>
        </w:rPr>
        <w:t xml:space="preserve">– позначає зв’язок певної дії, стану чи характеристики предмета з дійсністю. </w:t>
      </w:r>
    </w:p>
    <w:p w14:paraId="20EFD485" w14:textId="77777777" w:rsidR="000B0566" w:rsidRPr="00AA4145" w:rsidRDefault="000B0566" w:rsidP="00207D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9B7658" w:rsidRPr="00AA4145" w14:paraId="3915A6D2" w14:textId="77777777" w:rsidTr="00925B99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2BB8C603" w14:textId="77777777" w:rsidR="009B7658" w:rsidRPr="00AA4145" w:rsidRDefault="009B7658" w:rsidP="00925B9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6A9136CE" w14:textId="77777777" w:rsidR="000B0566" w:rsidRPr="00AA4145" w:rsidRDefault="009B7658" w:rsidP="00B40487">
            <w:pPr>
              <w:spacing w:after="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Присудок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– це те, що ми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«присуджуємо»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предмету думки, предмету мовлення</w:t>
            </w:r>
            <w:r w:rsidR="00B4048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. Присудок указує на </w:t>
            </w:r>
            <w:r w:rsidR="00B40487"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час</w:t>
            </w:r>
            <w:r w:rsidR="00B4048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протікання дії чи стану та на ї</w:t>
            </w:r>
            <w:r w:rsidR="00A97BC4" w:rsidRPr="00AA4145">
              <w:rPr>
                <w:rFonts w:ascii="Arial" w:hAnsi="Arial" w:cs="Arial"/>
                <w:sz w:val="28"/>
                <w:szCs w:val="28"/>
                <w:lang w:val="uk-UA"/>
              </w:rPr>
              <w:t>хній</w:t>
            </w:r>
            <w:r w:rsidR="00B4048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40487"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зв’язок</w:t>
            </w:r>
            <w:r w:rsidR="00B4048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40487"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із реальністю</w:t>
            </w:r>
            <w:r w:rsidR="00B4048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</w:p>
          <w:p w14:paraId="5FF0753E" w14:textId="77777777" w:rsidR="009B7658" w:rsidRPr="00AA4145" w:rsidRDefault="00B40487" w:rsidP="00B40487">
            <w:pPr>
              <w:spacing w:after="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>Відповідно говорять про форми того самого речення</w:t>
            </w:r>
            <w:r w:rsidR="000B0566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залежно від того, як ситуація, представлена в реченні, стосується </w:t>
            </w:r>
            <w:r w:rsidR="000B0566"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реальності</w:t>
            </w:r>
            <w:r w:rsidR="000B0566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та </w:t>
            </w:r>
            <w:r w:rsidR="000B0566"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моменту мовлення</w:t>
            </w:r>
            <w:r w:rsidR="000B0566" w:rsidRPr="00AA4145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14:paraId="26CEC7C2" w14:textId="77777777" w:rsidR="000B0566" w:rsidRPr="00AA4145" w:rsidRDefault="000B0566" w:rsidP="00B40487">
            <w:pPr>
              <w:spacing w:after="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98"/>
              <w:gridCol w:w="6669"/>
            </w:tblGrid>
            <w:tr w:rsidR="00B40487" w:rsidRPr="00AA4145" w14:paraId="1AE1EB7D" w14:textId="77777777" w:rsidTr="00B40487">
              <w:tc>
                <w:tcPr>
                  <w:tcW w:w="2698" w:type="dxa"/>
                </w:tcPr>
                <w:p w14:paraId="65D21718" w14:textId="77777777" w:rsidR="00B40487" w:rsidRPr="00AA4145" w:rsidRDefault="00B40487" w:rsidP="00B40487">
                  <w:pPr>
                    <w:spacing w:after="0" w:line="259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  <w:t>Форми речення</w:t>
                  </w:r>
                </w:p>
              </w:tc>
              <w:tc>
                <w:tcPr>
                  <w:tcW w:w="6669" w:type="dxa"/>
                </w:tcPr>
                <w:p w14:paraId="47CCE7B5" w14:textId="77777777" w:rsidR="00B40487" w:rsidRPr="00AA4145" w:rsidRDefault="00B40487" w:rsidP="00B40487">
                  <w:pPr>
                    <w:spacing w:after="0" w:line="259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  <w:t>Що позначають</w:t>
                  </w:r>
                </w:p>
              </w:tc>
            </w:tr>
            <w:tr w:rsidR="00B40487" w:rsidRPr="00AA4145" w14:paraId="0FE2453A" w14:textId="77777777" w:rsidTr="00B40487">
              <w:tc>
                <w:tcPr>
                  <w:tcW w:w="2698" w:type="dxa"/>
                </w:tcPr>
                <w:p w14:paraId="6813E0FE" w14:textId="77777777" w:rsidR="00B40487" w:rsidRPr="00AA4145" w:rsidRDefault="00B40487" w:rsidP="00B40487">
                  <w:pPr>
                    <w:spacing w:after="0" w:line="259" w:lineRule="auto"/>
                    <w:jc w:val="both"/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Сніг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ішов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 xml:space="preserve">. </w:t>
                  </w:r>
                </w:p>
              </w:tc>
              <w:tc>
                <w:tcPr>
                  <w:tcW w:w="6669" w:type="dxa"/>
                </w:tcPr>
                <w:p w14:paraId="5DAB4E28" w14:textId="77777777" w:rsidR="00B40487" w:rsidRPr="00AA4145" w:rsidRDefault="00B40487" w:rsidP="00B40487">
                  <w:pPr>
                    <w:spacing w:after="0" w:line="259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Дія, яка насправді відбулася </w:t>
                  </w:r>
                  <w:r w:rsidRPr="00AA4145"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  <w:t>в минулому</w:t>
                  </w: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 (до моменту мовлення)</w:t>
                  </w:r>
                </w:p>
              </w:tc>
            </w:tr>
            <w:tr w:rsidR="00B40487" w:rsidRPr="00AA4145" w14:paraId="740AE972" w14:textId="77777777" w:rsidTr="00B40487">
              <w:tc>
                <w:tcPr>
                  <w:tcW w:w="2698" w:type="dxa"/>
                </w:tcPr>
                <w:p w14:paraId="76867CBC" w14:textId="77777777" w:rsidR="00B40487" w:rsidRPr="00AA4145" w:rsidRDefault="00B40487" w:rsidP="00B40487">
                  <w:pPr>
                    <w:spacing w:after="0" w:line="259" w:lineRule="auto"/>
                    <w:jc w:val="both"/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Сніг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іде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6669" w:type="dxa"/>
                </w:tcPr>
                <w:p w14:paraId="206C411E" w14:textId="77777777" w:rsidR="00B40487" w:rsidRPr="00AA4145" w:rsidRDefault="00B40487" w:rsidP="00B40487">
                  <w:pPr>
                    <w:spacing w:after="0" w:line="259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Дія, яка відбувається зараз, </w:t>
                  </w:r>
                  <w:r w:rsidRPr="00AA4145"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  <w:t>у теперішньому</w:t>
                  </w: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 часі (у час мовлення)</w:t>
                  </w:r>
                </w:p>
              </w:tc>
            </w:tr>
            <w:tr w:rsidR="00B40487" w:rsidRPr="00AA4145" w14:paraId="74490EC7" w14:textId="77777777" w:rsidTr="00B40487">
              <w:tc>
                <w:tcPr>
                  <w:tcW w:w="2698" w:type="dxa"/>
                </w:tcPr>
                <w:p w14:paraId="61AABA8A" w14:textId="77777777" w:rsidR="00B40487" w:rsidRPr="00AA4145" w:rsidRDefault="00B40487" w:rsidP="00B40487">
                  <w:pPr>
                    <w:spacing w:after="0" w:line="259" w:lineRule="auto"/>
                    <w:jc w:val="both"/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lastRenderedPageBreak/>
                    <w:t>Сніг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ітиме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6669" w:type="dxa"/>
                </w:tcPr>
                <w:p w14:paraId="6DC33159" w14:textId="77777777" w:rsidR="00B40487" w:rsidRPr="00AA4145" w:rsidRDefault="00B40487" w:rsidP="00B40487">
                  <w:pPr>
                    <w:spacing w:after="0" w:line="259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Дія, яка відбуватиметься </w:t>
                  </w:r>
                  <w:r w:rsidRPr="00AA4145"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  <w:t>в майбутньому</w:t>
                  </w: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 (після моменту мовлення)</w:t>
                  </w:r>
                </w:p>
              </w:tc>
            </w:tr>
            <w:tr w:rsidR="00B40487" w:rsidRPr="00AA4145" w14:paraId="4045E0C3" w14:textId="77777777" w:rsidTr="00B40487">
              <w:tc>
                <w:tcPr>
                  <w:tcW w:w="2698" w:type="dxa"/>
                </w:tcPr>
                <w:p w14:paraId="31C8D46A" w14:textId="77777777" w:rsidR="00B40487" w:rsidRPr="00AA4145" w:rsidRDefault="00B40487" w:rsidP="00B40487">
                  <w:pPr>
                    <w:spacing w:after="0" w:line="259" w:lineRule="auto"/>
                    <w:jc w:val="both"/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Сніг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ішов би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6669" w:type="dxa"/>
                </w:tcPr>
                <w:p w14:paraId="0089C48C" w14:textId="77777777" w:rsidR="00B40487" w:rsidRPr="00AA4145" w:rsidRDefault="00B40487" w:rsidP="00B40487">
                  <w:pPr>
                    <w:spacing w:after="0" w:line="259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Дія, яка була, є чи буде можлива </w:t>
                  </w:r>
                  <w:r w:rsidRPr="00AA4145"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  <w:t>за якоїсь іншої умови</w:t>
                  </w: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, але невідомо, чи ця діє відбудеться</w:t>
                  </w:r>
                </w:p>
              </w:tc>
            </w:tr>
            <w:tr w:rsidR="00B40487" w:rsidRPr="00AA4145" w14:paraId="01B50F3D" w14:textId="77777777" w:rsidTr="00B40487">
              <w:tc>
                <w:tcPr>
                  <w:tcW w:w="2698" w:type="dxa"/>
                </w:tcPr>
                <w:p w14:paraId="53CC71A1" w14:textId="77777777" w:rsidR="00B40487" w:rsidRPr="00AA4145" w:rsidRDefault="000B0566" w:rsidP="000B0566">
                  <w:pPr>
                    <w:spacing w:after="0" w:line="259" w:lineRule="auto"/>
                    <w:jc w:val="both"/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Сніг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х</w:t>
                  </w:r>
                  <w:r w:rsidR="00B40487" w:rsidRPr="00AA4145">
                    <w:rPr>
                      <w:rFonts w:ascii="Arial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ай іде</w:t>
                  </w:r>
                  <w:r w:rsidR="00B40487"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 xml:space="preserve">. </w:t>
                  </w:r>
                </w:p>
              </w:tc>
              <w:tc>
                <w:tcPr>
                  <w:tcW w:w="6669" w:type="dxa"/>
                </w:tcPr>
                <w:p w14:paraId="65301C28" w14:textId="77777777" w:rsidR="00B40487" w:rsidRPr="00AA4145" w:rsidRDefault="00B40487" w:rsidP="00B40487">
                  <w:pPr>
                    <w:spacing w:after="0" w:line="259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Дія, яку </w:t>
                  </w:r>
                  <w:r w:rsidRPr="00AA4145"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  <w:t>хтось наказує, щоб вона відбулася</w:t>
                  </w: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, але невідомо, чи вона відбудеться.</w:t>
                  </w:r>
                </w:p>
              </w:tc>
            </w:tr>
            <w:tr w:rsidR="00B40487" w:rsidRPr="00AA4145" w14:paraId="36A70DDC" w14:textId="77777777" w:rsidTr="00B40487">
              <w:tc>
                <w:tcPr>
                  <w:tcW w:w="2698" w:type="dxa"/>
                </w:tcPr>
                <w:p w14:paraId="1A164F6F" w14:textId="77777777" w:rsidR="00B40487" w:rsidRPr="00AA4145" w:rsidRDefault="000B0566" w:rsidP="000B0566">
                  <w:pPr>
                    <w:spacing w:after="0" w:line="259" w:lineRule="auto"/>
                    <w:jc w:val="both"/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С</w:t>
                  </w:r>
                  <w:r w:rsidR="00B40487" w:rsidRPr="00AA4145">
                    <w:rPr>
                      <w:rFonts w:ascii="Arial" w:hAnsi="Arial" w:cs="Arial"/>
                      <w:i/>
                      <w:sz w:val="28"/>
                      <w:szCs w:val="28"/>
                      <w:u w:val="single"/>
                      <w:lang w:val="uk-UA"/>
                    </w:rPr>
                    <w:t>ніг</w:t>
                  </w:r>
                  <w:r w:rsidR="00B40487"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AA4145">
                    <w:rPr>
                      <w:rFonts w:ascii="Arial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хай би й</w:t>
                  </w:r>
                  <w:r w:rsidR="00B40487" w:rsidRPr="00AA4145">
                    <w:rPr>
                      <w:rFonts w:ascii="Arial" w:hAnsi="Arial" w:cs="Arial"/>
                      <w:i/>
                      <w:sz w:val="28"/>
                      <w:szCs w:val="28"/>
                      <w:u w:val="double"/>
                      <w:lang w:val="uk-UA"/>
                    </w:rPr>
                    <w:t>шов</w:t>
                  </w:r>
                  <w:r w:rsidR="00B40487" w:rsidRPr="00AA4145">
                    <w:rPr>
                      <w:rFonts w:ascii="Arial" w:hAnsi="Arial" w:cs="Arial"/>
                      <w:i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6669" w:type="dxa"/>
                </w:tcPr>
                <w:p w14:paraId="64F2189C" w14:textId="77777777" w:rsidR="00B40487" w:rsidRPr="00AA4145" w:rsidRDefault="00B40487" w:rsidP="00B40487">
                  <w:pPr>
                    <w:spacing w:after="0" w:line="259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Дія, яку хтось </w:t>
                  </w:r>
                  <w:r w:rsidRPr="00AA4145"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  <w:t>бажає, щоб вона відбулася</w:t>
                  </w:r>
                  <w:r w:rsidRPr="00AA414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, але невідомо, чи ця дія відбудеться.</w:t>
                  </w:r>
                </w:p>
              </w:tc>
            </w:tr>
          </w:tbl>
          <w:p w14:paraId="41CB8E0F" w14:textId="77777777" w:rsidR="00B40487" w:rsidRPr="00AA4145" w:rsidRDefault="00B40487" w:rsidP="00B40487">
            <w:pPr>
              <w:spacing w:after="0" w:line="259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14:paraId="0EADAA2C" w14:textId="77777777" w:rsidR="009B7658" w:rsidRPr="00AA4145" w:rsidRDefault="009B7658" w:rsidP="00207D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37661255" w14:textId="77777777" w:rsidR="00207DE6" w:rsidRPr="00AA4145" w:rsidRDefault="00A97BC4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Речення, у яких є обидва головні члени –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і підмет, і присудок</w:t>
      </w:r>
      <w:r w:rsidRPr="00AA4145">
        <w:rPr>
          <w:rFonts w:ascii="Arial" w:eastAsia="Times New Roman" w:hAnsi="Arial" w:cs="Arial"/>
          <w:sz w:val="28"/>
          <w:szCs w:val="28"/>
        </w:rPr>
        <w:t xml:space="preserve"> – називають </w:t>
      </w:r>
      <w:r w:rsidRPr="00AA4145">
        <w:rPr>
          <w:rFonts w:ascii="Arial" w:eastAsia="Times New Roman" w:hAnsi="Arial" w:cs="Arial"/>
          <w:b/>
          <w:color w:val="00B050"/>
          <w:sz w:val="28"/>
          <w:szCs w:val="28"/>
        </w:rPr>
        <w:t>двоскладними</w:t>
      </w:r>
      <w:r w:rsidRPr="00AA4145">
        <w:rPr>
          <w:rFonts w:ascii="Arial" w:eastAsia="Times New Roman" w:hAnsi="Arial" w:cs="Arial"/>
          <w:sz w:val="28"/>
          <w:szCs w:val="28"/>
        </w:rPr>
        <w:t xml:space="preserve">. </w:t>
      </w:r>
      <w:r w:rsidR="000B0566" w:rsidRPr="00AA4145">
        <w:rPr>
          <w:rFonts w:ascii="Arial" w:eastAsia="Times New Roman" w:hAnsi="Arial" w:cs="Arial"/>
          <w:sz w:val="28"/>
          <w:szCs w:val="28"/>
        </w:rPr>
        <w:t xml:space="preserve">Поряд із двоскладними реченнями бувають і </w:t>
      </w:r>
      <w:r w:rsidR="000B0566" w:rsidRPr="00AA4145">
        <w:rPr>
          <w:rFonts w:ascii="Arial" w:eastAsia="Times New Roman" w:hAnsi="Arial" w:cs="Arial"/>
          <w:b/>
          <w:color w:val="92D050"/>
          <w:sz w:val="28"/>
          <w:szCs w:val="28"/>
        </w:rPr>
        <w:t>односкладні</w:t>
      </w:r>
      <w:r w:rsidR="000B0566" w:rsidRPr="00AA4145">
        <w:rPr>
          <w:rFonts w:ascii="Arial" w:eastAsia="Times New Roman" w:hAnsi="Arial" w:cs="Arial"/>
          <w:sz w:val="28"/>
          <w:szCs w:val="28"/>
        </w:rPr>
        <w:t xml:space="preserve">. Це речення, у яких є </w:t>
      </w:r>
      <w:r w:rsidR="00207DE6" w:rsidRPr="00AA4145">
        <w:rPr>
          <w:rFonts w:ascii="Arial" w:eastAsia="Times New Roman" w:hAnsi="Arial" w:cs="Arial"/>
          <w:sz w:val="28"/>
          <w:szCs w:val="28"/>
        </w:rPr>
        <w:t xml:space="preserve">лише </w:t>
      </w:r>
      <w:r w:rsidR="00207DE6" w:rsidRPr="00AA4145">
        <w:rPr>
          <w:rFonts w:ascii="Arial" w:eastAsia="Times New Roman" w:hAnsi="Arial" w:cs="Arial"/>
          <w:b/>
          <w:sz w:val="28"/>
          <w:szCs w:val="28"/>
        </w:rPr>
        <w:t xml:space="preserve">один </w:t>
      </w:r>
      <w:r w:rsidR="00207DE6" w:rsidRPr="00AA4145">
        <w:rPr>
          <w:rFonts w:ascii="Arial" w:eastAsia="Times New Roman" w:hAnsi="Arial" w:cs="Arial"/>
          <w:b/>
          <w:sz w:val="28"/>
          <w:szCs w:val="28"/>
          <w:shd w:val="clear" w:color="auto" w:fill="FFFFFF" w:themeFill="background1"/>
        </w:rPr>
        <w:t>головний член речення</w:t>
      </w:r>
      <w:r w:rsidR="000B0566" w:rsidRPr="00AA4145">
        <w:rPr>
          <w:rFonts w:ascii="Arial" w:eastAsia="Times New Roman" w:hAnsi="Arial" w:cs="Arial"/>
          <w:b/>
          <w:sz w:val="28"/>
          <w:szCs w:val="28"/>
          <w:shd w:val="clear" w:color="auto" w:fill="FFFFFF" w:themeFill="background1"/>
        </w:rPr>
        <w:t xml:space="preserve"> – </w:t>
      </w:r>
      <w:r w:rsidR="000B0566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або лише підмет, або лише присудок</w:t>
      </w:r>
      <w:r w:rsidR="00207DE6" w:rsidRPr="00AA4145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61DA1122" w14:textId="77777777" w:rsidR="00207DE6" w:rsidRPr="00AA4145" w:rsidRDefault="00207DE6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07DE6" w:rsidRPr="00AA4145" w14:paraId="12A67506" w14:textId="77777777" w:rsidTr="00207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5D01F6B" w14:textId="77777777" w:rsidR="00207DE6" w:rsidRPr="00AA4145" w:rsidRDefault="00207DE6" w:rsidP="00207DE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AA4145">
              <w:rPr>
                <w:rFonts w:ascii="Arial" w:eastAsia="Times New Roman" w:hAnsi="Arial" w:cs="Arial"/>
                <w:b w:val="0"/>
                <w:sz w:val="28"/>
                <w:szCs w:val="28"/>
              </w:rPr>
              <w:t>Двоскладні</w:t>
            </w:r>
          </w:p>
        </w:tc>
        <w:tc>
          <w:tcPr>
            <w:tcW w:w="6420" w:type="dxa"/>
            <w:gridSpan w:val="2"/>
          </w:tcPr>
          <w:p w14:paraId="1C520C16" w14:textId="77777777" w:rsidR="00207DE6" w:rsidRPr="00AA4145" w:rsidRDefault="00207DE6" w:rsidP="00207D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AA4145">
              <w:rPr>
                <w:rFonts w:ascii="Arial" w:eastAsia="Times New Roman" w:hAnsi="Arial" w:cs="Arial"/>
                <w:b w:val="0"/>
                <w:sz w:val="28"/>
                <w:szCs w:val="28"/>
              </w:rPr>
              <w:t>Односкладні</w:t>
            </w:r>
          </w:p>
        </w:tc>
      </w:tr>
      <w:tr w:rsidR="00207DE6" w:rsidRPr="00AA4145" w14:paraId="0831247F" w14:textId="77777777" w:rsidTr="0020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6E4102B" w14:textId="77777777" w:rsidR="00207DE6" w:rsidRPr="00AA4145" w:rsidRDefault="00207DE6" w:rsidP="00207DE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AA4145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Речення, у якому є </w:t>
            </w:r>
            <w:r w:rsidRPr="00AA4145">
              <w:rPr>
                <w:rFonts w:ascii="Arial" w:eastAsia="Times New Roman" w:hAnsi="Arial" w:cs="Arial"/>
                <w:sz w:val="28"/>
                <w:szCs w:val="28"/>
              </w:rPr>
              <w:t>і підмет, і присудок</w:t>
            </w:r>
            <w:r w:rsidRPr="00AA4145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(тобто складається з двох головних членів)</w:t>
            </w:r>
          </w:p>
        </w:tc>
        <w:tc>
          <w:tcPr>
            <w:tcW w:w="3210" w:type="dxa"/>
          </w:tcPr>
          <w:p w14:paraId="464D02CF" w14:textId="64FF4AF8" w:rsidR="00207DE6" w:rsidRPr="00AA4145" w:rsidRDefault="00207DE6" w:rsidP="00207D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A4145">
              <w:rPr>
                <w:rFonts w:ascii="Arial" w:eastAsia="Times New Roman" w:hAnsi="Arial" w:cs="Arial"/>
                <w:sz w:val="28"/>
                <w:szCs w:val="28"/>
              </w:rPr>
              <w:t xml:space="preserve">Речення, у якому є </w:t>
            </w:r>
            <w:r w:rsidRPr="00AA4145">
              <w:rPr>
                <w:rFonts w:ascii="Arial" w:eastAsia="Times New Roman" w:hAnsi="Arial" w:cs="Arial"/>
                <w:b/>
                <w:sz w:val="28"/>
                <w:szCs w:val="28"/>
              </w:rPr>
              <w:t>лише підмет</w:t>
            </w:r>
            <w:r w:rsidRPr="00AA414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14:paraId="13719A17" w14:textId="30EBFFDC" w:rsidR="00207DE6" w:rsidRPr="00AA4145" w:rsidRDefault="00207DE6" w:rsidP="00207D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A4145">
              <w:rPr>
                <w:rFonts w:ascii="Arial" w:eastAsia="Times New Roman" w:hAnsi="Arial" w:cs="Arial"/>
                <w:sz w:val="28"/>
                <w:szCs w:val="28"/>
              </w:rPr>
              <w:t xml:space="preserve">Речення, у якому є </w:t>
            </w:r>
            <w:r w:rsidRPr="00AA4145">
              <w:rPr>
                <w:rFonts w:ascii="Arial" w:eastAsia="Times New Roman" w:hAnsi="Arial" w:cs="Arial"/>
                <w:b/>
                <w:sz w:val="28"/>
                <w:szCs w:val="28"/>
              </w:rPr>
              <w:t>лише присудок</w:t>
            </w:r>
            <w:r w:rsidRPr="00AA414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207DE6" w:rsidRPr="00AA4145" w14:paraId="4E4DA3F4" w14:textId="77777777" w:rsidTr="00207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051E231" w14:textId="246ADEDE" w:rsidR="00207DE6" w:rsidRPr="00AA4145" w:rsidRDefault="00915F0D" w:rsidP="00207DE6">
            <w:pPr>
              <w:spacing w:after="120" w:line="240" w:lineRule="auto"/>
              <w:jc w:val="both"/>
              <w:rPr>
                <w:rFonts w:ascii="Arial" w:eastAsia="Times New Roman" w:hAnsi="Arial" w:cs="Arial"/>
                <w:b w:val="0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 w:val="0"/>
                <w:i/>
                <w:sz w:val="28"/>
                <w:szCs w:val="28"/>
                <w:u w:val="single"/>
              </w:rPr>
              <w:t>Сніг</w:t>
            </w:r>
            <w:r w:rsidR="00207DE6" w:rsidRPr="00AA4145">
              <w:rPr>
                <w:rFonts w:ascii="Arial" w:eastAsia="Times New Roman" w:hAnsi="Arial" w:cs="Arial"/>
                <w:b w:val="0"/>
                <w:i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i/>
                <w:sz w:val="28"/>
                <w:szCs w:val="28"/>
                <w:u w:val="double"/>
              </w:rPr>
              <w:t>іде</w:t>
            </w:r>
            <w:r w:rsidR="00207DE6" w:rsidRPr="00AA4145">
              <w:rPr>
                <w:rFonts w:ascii="Arial" w:eastAsia="Times New Roman" w:hAnsi="Arial" w:cs="Arial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3210" w:type="dxa"/>
          </w:tcPr>
          <w:p w14:paraId="405F6BA2" w14:textId="1317D3B6" w:rsidR="00207DE6" w:rsidRPr="00AA4145" w:rsidRDefault="00915F0D" w:rsidP="00207D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  <w:u w:val="single"/>
              </w:rPr>
              <w:t>Сніг</w:t>
            </w:r>
            <w:r w:rsidR="00207DE6" w:rsidRPr="00AA4145">
              <w:rPr>
                <w:rFonts w:ascii="Arial" w:eastAsia="Times New Roman" w:hAnsi="Arial" w:cs="Arial"/>
                <w:i/>
                <w:sz w:val="28"/>
                <w:szCs w:val="28"/>
              </w:rPr>
              <w:t>.</w:t>
            </w: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14:paraId="27B10D08" w14:textId="6E4585FC" w:rsidR="00207DE6" w:rsidRPr="00AA4145" w:rsidRDefault="00915F0D" w:rsidP="00207D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  <w:u w:val="double"/>
              </w:rPr>
              <w:t>Сніжить.</w:t>
            </w:r>
          </w:p>
        </w:tc>
      </w:tr>
    </w:tbl>
    <w:p w14:paraId="13979C63" w14:textId="77777777" w:rsidR="00207DE6" w:rsidRPr="00AA4145" w:rsidRDefault="00207DE6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3A574626" w14:textId="77777777" w:rsidR="00DB79D2" w:rsidRPr="00AA4145" w:rsidRDefault="00A97BC4" w:rsidP="00A97B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Незалежно від того, яким є речення –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 xml:space="preserve">односкладним чи двоскладним </w:t>
      </w:r>
      <w:r w:rsidRPr="00AA4145">
        <w:rPr>
          <w:rFonts w:ascii="Arial" w:eastAsia="Times New Roman" w:hAnsi="Arial" w:cs="Arial"/>
          <w:sz w:val="28"/>
          <w:szCs w:val="28"/>
        </w:rPr>
        <w:t xml:space="preserve">– його </w:t>
      </w:r>
      <w:r w:rsidRPr="00AA4145">
        <w:rPr>
          <w:rFonts w:ascii="Arial" w:eastAsia="Times New Roman" w:hAnsi="Arial" w:cs="Arial"/>
          <w:b/>
          <w:sz w:val="28"/>
          <w:szCs w:val="28"/>
        </w:rPr>
        <w:t>головний член</w:t>
      </w:r>
      <w:r w:rsidRPr="00AA4145">
        <w:rPr>
          <w:rFonts w:ascii="Arial" w:eastAsia="Times New Roman" w:hAnsi="Arial" w:cs="Arial"/>
          <w:sz w:val="28"/>
          <w:szCs w:val="28"/>
        </w:rPr>
        <w:t xml:space="preserve"> речення чи </w:t>
      </w:r>
      <w:r w:rsidRPr="00AA4145">
        <w:rPr>
          <w:rFonts w:ascii="Arial" w:eastAsia="Times New Roman" w:hAnsi="Arial" w:cs="Arial"/>
          <w:b/>
          <w:sz w:val="28"/>
          <w:szCs w:val="28"/>
        </w:rPr>
        <w:t>головні члени</w:t>
      </w:r>
      <w:r w:rsidRPr="00AA4145">
        <w:rPr>
          <w:rFonts w:ascii="Arial" w:eastAsia="Times New Roman" w:hAnsi="Arial" w:cs="Arial"/>
          <w:sz w:val="28"/>
          <w:szCs w:val="28"/>
        </w:rPr>
        <w:t xml:space="preserve"> речення називають </w:t>
      </w:r>
      <w:r w:rsidR="00DB79D2" w:rsidRPr="00AA4145">
        <w:rPr>
          <w:rFonts w:ascii="Arial" w:eastAsia="Times New Roman" w:hAnsi="Arial" w:cs="Arial"/>
          <w:b/>
          <w:color w:val="00B050"/>
          <w:sz w:val="28"/>
          <w:szCs w:val="28"/>
        </w:rPr>
        <w:t>граматичною основою</w:t>
      </w:r>
      <w:r w:rsidRPr="00AA4145">
        <w:rPr>
          <w:rFonts w:ascii="Arial" w:eastAsia="Times New Roman" w:hAnsi="Arial" w:cs="Arial"/>
          <w:b/>
          <w:color w:val="00B050"/>
          <w:sz w:val="28"/>
          <w:szCs w:val="28"/>
        </w:rPr>
        <w:t xml:space="preserve"> речення</w:t>
      </w:r>
      <w:r w:rsidR="00DB79D2" w:rsidRPr="00AA4145">
        <w:rPr>
          <w:rFonts w:ascii="Arial" w:eastAsia="Times New Roman" w:hAnsi="Arial" w:cs="Arial"/>
          <w:sz w:val="28"/>
          <w:szCs w:val="28"/>
        </w:rPr>
        <w:t>.</w:t>
      </w:r>
      <w:r w:rsidRPr="00AA4145">
        <w:rPr>
          <w:rFonts w:ascii="Arial" w:eastAsia="Times New Roman" w:hAnsi="Arial" w:cs="Arial"/>
          <w:sz w:val="28"/>
          <w:szCs w:val="28"/>
        </w:rPr>
        <w:t xml:space="preserve"> Здогадуєшся, чому мовознавці вигадали такий термін? – Безперечно! Тому що без підметів та присудків не може бути речень. </w:t>
      </w:r>
      <w:r w:rsidR="000B0566" w:rsidRPr="00AA4145">
        <w:rPr>
          <w:rFonts w:ascii="Arial" w:eastAsia="Times New Roman" w:hAnsi="Arial" w:cs="Arial"/>
          <w:sz w:val="28"/>
          <w:szCs w:val="28"/>
        </w:rPr>
        <w:t>Це –</w:t>
      </w:r>
      <w:r w:rsidRPr="00AA4145">
        <w:rPr>
          <w:rFonts w:ascii="Arial" w:eastAsia="Times New Roman" w:hAnsi="Arial" w:cs="Arial"/>
          <w:sz w:val="28"/>
          <w:szCs w:val="28"/>
        </w:rPr>
        <w:t xml:space="preserve"> ОСНОВА будь-якого речення, тому ми їх і називаємо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головними членами реченнями</w:t>
      </w:r>
      <w:r w:rsidRPr="00AA4145">
        <w:rPr>
          <w:rFonts w:ascii="Arial" w:eastAsia="Times New Roman" w:hAnsi="Arial" w:cs="Arial"/>
          <w:sz w:val="28"/>
          <w:szCs w:val="28"/>
        </w:rPr>
        <w:t xml:space="preserve">, а всі інші – </w:t>
      </w:r>
      <w:r w:rsidRPr="00AA4145">
        <w:rPr>
          <w:rFonts w:ascii="Arial" w:eastAsia="Times New Roman" w:hAnsi="Arial" w:cs="Arial"/>
          <w:b/>
          <w:sz w:val="28"/>
          <w:szCs w:val="28"/>
        </w:rPr>
        <w:t>другорядними</w:t>
      </w:r>
      <w:r w:rsidRPr="00AA4145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12B04E2" w14:textId="77777777" w:rsidR="00C60BD3" w:rsidRPr="00AA4145" w:rsidRDefault="00C60BD3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C60BD3" w:rsidRPr="00AA4145" w14:paraId="1CC3023D" w14:textId="77777777" w:rsidTr="00BD50F6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2A672D37" w14:textId="77777777" w:rsidR="00C60BD3" w:rsidRPr="00AA4145" w:rsidRDefault="00C60BD3" w:rsidP="00C375C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533E6C06" w14:textId="77777777" w:rsidR="00C60BD3" w:rsidRPr="00AA4145" w:rsidRDefault="00C60BD3" w:rsidP="00C375C9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Іменники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чоловічого роду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підмет і присудок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 формі родового відмінка однини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мають закінчення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-а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: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У цьому реченні не можна визначити ані підмет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а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, ані присудк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а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</w:tr>
    </w:tbl>
    <w:p w14:paraId="0039B2C2" w14:textId="77777777" w:rsidR="00C60BD3" w:rsidRPr="00AA4145" w:rsidRDefault="00C60BD3" w:rsidP="00C375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408B72BA" w14:textId="666BD599" w:rsidR="00FD76C9" w:rsidRPr="00AA4145" w:rsidRDefault="00A97BC4" w:rsidP="00A97B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Наостанок </w:t>
      </w:r>
      <w:r w:rsidRPr="00AA4145">
        <w:rPr>
          <w:rFonts w:ascii="Arial" w:eastAsia="Times New Roman" w:hAnsi="Arial" w:cs="Arial"/>
          <w:b/>
          <w:sz w:val="28"/>
          <w:szCs w:val="28"/>
        </w:rPr>
        <w:t>важлива заувага</w:t>
      </w:r>
      <w:r w:rsidRPr="00AA4145">
        <w:rPr>
          <w:rFonts w:ascii="Arial" w:eastAsia="Times New Roman" w:hAnsi="Arial" w:cs="Arial"/>
          <w:sz w:val="28"/>
          <w:szCs w:val="28"/>
        </w:rPr>
        <w:t xml:space="preserve">. У більшості речень для правильного розуміння змісту речення треба вміти швидко визначити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граматичну основу</w:t>
      </w:r>
      <w:r w:rsidR="000B0566" w:rsidRPr="00AA4145">
        <w:rPr>
          <w:rFonts w:ascii="Arial" w:eastAsia="Times New Roman" w:hAnsi="Arial" w:cs="Arial"/>
          <w:sz w:val="28"/>
          <w:szCs w:val="28"/>
        </w:rPr>
        <w:t xml:space="preserve">. Однак у деяких реченнях </w:t>
      </w:r>
      <w:r w:rsidRPr="00AA4145">
        <w:rPr>
          <w:rFonts w:ascii="Arial" w:eastAsia="Times New Roman" w:hAnsi="Arial" w:cs="Arial"/>
          <w:sz w:val="28"/>
          <w:szCs w:val="28"/>
        </w:rPr>
        <w:t xml:space="preserve">тобі не доведеться цього роботи. Чому? Бо </w:t>
      </w:r>
      <w:r w:rsidR="000B0566" w:rsidRPr="00AA4145">
        <w:rPr>
          <w:rFonts w:ascii="Arial" w:eastAsia="Times New Roman" w:hAnsi="Arial" w:cs="Arial"/>
          <w:sz w:val="28"/>
          <w:szCs w:val="28"/>
        </w:rPr>
        <w:t>це</w:t>
      </w:r>
      <w:r w:rsidRPr="00AA4145">
        <w:rPr>
          <w:rFonts w:ascii="Arial" w:eastAsia="Times New Roman" w:hAnsi="Arial" w:cs="Arial"/>
          <w:sz w:val="28"/>
          <w:szCs w:val="28"/>
        </w:rPr>
        <w:t xml:space="preserve"> особливі речення</w:t>
      </w:r>
      <w:r w:rsidR="000B0566" w:rsidRPr="00AA4145">
        <w:rPr>
          <w:rFonts w:ascii="Arial" w:eastAsia="Times New Roman" w:hAnsi="Arial" w:cs="Arial"/>
          <w:sz w:val="28"/>
          <w:szCs w:val="28"/>
        </w:rPr>
        <w:t>, які називають</w:t>
      </w:r>
      <w:r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b/>
          <w:sz w:val="28"/>
          <w:szCs w:val="28"/>
        </w:rPr>
        <w:t>слова</w:t>
      </w:r>
      <w:r w:rsidR="000B0566" w:rsidRPr="00AA4145">
        <w:rPr>
          <w:rFonts w:ascii="Arial" w:eastAsia="Times New Roman" w:hAnsi="Arial" w:cs="Arial"/>
          <w:b/>
          <w:sz w:val="28"/>
          <w:szCs w:val="28"/>
        </w:rPr>
        <w:t>ми</w:t>
      </w:r>
      <w:r w:rsidRPr="00AA4145">
        <w:rPr>
          <w:rFonts w:ascii="Arial" w:eastAsia="Times New Roman" w:hAnsi="Arial" w:cs="Arial"/>
          <w:b/>
          <w:sz w:val="28"/>
          <w:szCs w:val="28"/>
        </w:rPr>
        <w:t>-речення</w:t>
      </w:r>
      <w:r w:rsidR="000B0566" w:rsidRPr="00AA4145">
        <w:rPr>
          <w:rFonts w:ascii="Arial" w:eastAsia="Times New Roman" w:hAnsi="Arial" w:cs="Arial"/>
          <w:b/>
          <w:sz w:val="28"/>
          <w:szCs w:val="28"/>
        </w:rPr>
        <w:t>ми</w:t>
      </w:r>
      <w:r w:rsidRPr="00AA4145">
        <w:rPr>
          <w:rFonts w:ascii="Arial" w:eastAsia="Times New Roman" w:hAnsi="Arial" w:cs="Arial"/>
          <w:sz w:val="28"/>
          <w:szCs w:val="28"/>
        </w:rPr>
        <w:t>.</w:t>
      </w:r>
    </w:p>
    <w:p w14:paraId="40BD1087" w14:textId="77777777" w:rsidR="00A97BC4" w:rsidRPr="00AA4145" w:rsidRDefault="00FD76C9" w:rsidP="00A97B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b/>
          <w:color w:val="00B050"/>
          <w:sz w:val="28"/>
          <w:szCs w:val="28"/>
        </w:rPr>
        <w:t xml:space="preserve">Слово-речення – </w:t>
      </w:r>
      <w:r w:rsidRPr="00AA4145">
        <w:rPr>
          <w:rFonts w:ascii="Arial" w:eastAsia="Times New Roman" w:hAnsi="Arial" w:cs="Arial"/>
          <w:sz w:val="28"/>
          <w:szCs w:val="28"/>
        </w:rPr>
        <w:t xml:space="preserve">це </w:t>
      </w:r>
      <w:r w:rsidR="00A54A00" w:rsidRPr="00AA4145">
        <w:rPr>
          <w:rFonts w:ascii="Arial" w:eastAsia="Times New Roman" w:hAnsi="Arial" w:cs="Arial"/>
          <w:sz w:val="28"/>
          <w:szCs w:val="28"/>
        </w:rPr>
        <w:t>речення</w:t>
      </w:r>
      <w:r w:rsidRPr="00AA4145">
        <w:rPr>
          <w:rFonts w:ascii="Arial" w:eastAsia="Times New Roman" w:hAnsi="Arial" w:cs="Arial"/>
          <w:sz w:val="28"/>
          <w:szCs w:val="28"/>
        </w:rPr>
        <w:t>, як</w:t>
      </w:r>
      <w:r w:rsidR="00A54A00" w:rsidRPr="00AA4145">
        <w:rPr>
          <w:rFonts w:ascii="Arial" w:eastAsia="Times New Roman" w:hAnsi="Arial" w:cs="Arial"/>
          <w:sz w:val="28"/>
          <w:szCs w:val="28"/>
        </w:rPr>
        <w:t xml:space="preserve">і </w:t>
      </w:r>
      <w:r w:rsidRPr="00AA4145">
        <w:rPr>
          <w:rFonts w:ascii="Arial" w:eastAsia="Times New Roman" w:hAnsi="Arial" w:cs="Arial"/>
          <w:sz w:val="28"/>
          <w:szCs w:val="28"/>
        </w:rPr>
        <w:t>виражен</w:t>
      </w:r>
      <w:r w:rsidR="00A54A00" w:rsidRPr="00AA4145">
        <w:rPr>
          <w:rFonts w:ascii="Arial" w:eastAsia="Times New Roman" w:hAnsi="Arial" w:cs="Arial"/>
          <w:sz w:val="28"/>
          <w:szCs w:val="28"/>
        </w:rPr>
        <w:t>і</w:t>
      </w:r>
      <w:r w:rsidRPr="00AA4145">
        <w:rPr>
          <w:rFonts w:ascii="Arial" w:eastAsia="Times New Roman" w:hAnsi="Arial" w:cs="Arial"/>
          <w:sz w:val="28"/>
          <w:szCs w:val="28"/>
        </w:rPr>
        <w:t xml:space="preserve"> частк</w:t>
      </w:r>
      <w:r w:rsidR="00A54A00" w:rsidRPr="00AA4145">
        <w:rPr>
          <w:rFonts w:ascii="Arial" w:eastAsia="Times New Roman" w:hAnsi="Arial" w:cs="Arial"/>
          <w:sz w:val="28"/>
          <w:szCs w:val="28"/>
        </w:rPr>
        <w:t>ами</w:t>
      </w:r>
      <w:r w:rsidRPr="00AA4145">
        <w:rPr>
          <w:rFonts w:ascii="Arial" w:eastAsia="Times New Roman" w:hAnsi="Arial" w:cs="Arial"/>
          <w:sz w:val="28"/>
          <w:szCs w:val="28"/>
        </w:rPr>
        <w:t>, вигук</w:t>
      </w:r>
      <w:r w:rsidR="00A54A00" w:rsidRPr="00AA4145">
        <w:rPr>
          <w:rFonts w:ascii="Arial" w:eastAsia="Times New Roman" w:hAnsi="Arial" w:cs="Arial"/>
          <w:sz w:val="28"/>
          <w:szCs w:val="28"/>
        </w:rPr>
        <w:t>ами й використовуються в живому мовлення для такого:</w:t>
      </w:r>
    </w:p>
    <w:p w14:paraId="302FF3CB" w14:textId="77777777" w:rsidR="00FD76C9" w:rsidRPr="00AA4145" w:rsidRDefault="00A54A00" w:rsidP="003B1D2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для </w:t>
      </w:r>
      <w:r w:rsidR="00FD76C9" w:rsidRPr="00AA4145">
        <w:rPr>
          <w:rFonts w:ascii="Arial" w:eastAsia="Times New Roman" w:hAnsi="Arial" w:cs="Arial"/>
          <w:sz w:val="28"/>
          <w:szCs w:val="28"/>
        </w:rPr>
        <w:t>ствердж</w:t>
      </w:r>
      <w:r w:rsidRPr="00AA4145">
        <w:rPr>
          <w:rFonts w:ascii="Arial" w:eastAsia="Times New Roman" w:hAnsi="Arial" w:cs="Arial"/>
          <w:sz w:val="28"/>
          <w:szCs w:val="28"/>
        </w:rPr>
        <w:t>ення</w:t>
      </w:r>
      <w:r w:rsidR="00FD76C9" w:rsidRPr="00AA4145">
        <w:rPr>
          <w:rFonts w:ascii="Arial" w:eastAsia="Times New Roman" w:hAnsi="Arial" w:cs="Arial"/>
          <w:sz w:val="28"/>
          <w:szCs w:val="28"/>
        </w:rPr>
        <w:t xml:space="preserve">: </w:t>
      </w:r>
      <w:r w:rsidRPr="00AA4145">
        <w:rPr>
          <w:rFonts w:ascii="Arial" w:eastAsia="Times New Roman" w:hAnsi="Arial" w:cs="Arial"/>
          <w:i/>
          <w:sz w:val="28"/>
          <w:szCs w:val="28"/>
        </w:rPr>
        <w:t>Т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ак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А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вжеж</w:t>
      </w:r>
      <w:r w:rsidRPr="00AA4145">
        <w:rPr>
          <w:rFonts w:ascii="Arial" w:eastAsia="Times New Roman" w:hAnsi="Arial" w:cs="Arial"/>
          <w:i/>
          <w:sz w:val="28"/>
          <w:szCs w:val="28"/>
        </w:rPr>
        <w:t>.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А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якже</w:t>
      </w:r>
      <w:r w:rsidRPr="00AA4145">
        <w:rPr>
          <w:rFonts w:ascii="Arial" w:eastAsia="Times New Roman" w:hAnsi="Arial" w:cs="Arial"/>
          <w:i/>
          <w:sz w:val="28"/>
          <w:szCs w:val="28"/>
        </w:rPr>
        <w:t>.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А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тож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Е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ге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Е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ге ж</w:t>
      </w:r>
      <w:r w:rsidRPr="00AA4145">
        <w:rPr>
          <w:rFonts w:ascii="Arial" w:eastAsia="Times New Roman" w:hAnsi="Arial" w:cs="Arial"/>
          <w:i/>
          <w:sz w:val="28"/>
          <w:szCs w:val="28"/>
        </w:rPr>
        <w:t>. Д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обре</w:t>
      </w:r>
      <w:r w:rsidRPr="00AA4145">
        <w:rPr>
          <w:rFonts w:ascii="Arial" w:eastAsia="Times New Roman" w:hAnsi="Arial" w:cs="Arial"/>
          <w:i/>
          <w:sz w:val="28"/>
          <w:szCs w:val="28"/>
        </w:rPr>
        <w:t>.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Г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аразд</w:t>
      </w:r>
      <w:r w:rsidRPr="00AA4145">
        <w:rPr>
          <w:rFonts w:ascii="Arial" w:eastAsia="Times New Roman" w:hAnsi="Arial" w:cs="Arial"/>
          <w:i/>
          <w:sz w:val="28"/>
          <w:szCs w:val="28"/>
        </w:rPr>
        <w:t>.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Точно!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З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вичайно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Щ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е б пак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sz w:val="28"/>
          <w:szCs w:val="28"/>
        </w:rPr>
        <w:t>тощо;</w:t>
      </w:r>
    </w:p>
    <w:p w14:paraId="3AA88A0A" w14:textId="77777777" w:rsidR="00FD76C9" w:rsidRPr="00AA4145" w:rsidRDefault="00A54A00" w:rsidP="003B1D2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для заперечення: </w:t>
      </w:r>
      <w:r w:rsidRPr="00AA4145">
        <w:rPr>
          <w:rFonts w:ascii="Arial" w:eastAsia="Times New Roman" w:hAnsi="Arial" w:cs="Arial"/>
          <w:i/>
          <w:sz w:val="28"/>
          <w:szCs w:val="28"/>
        </w:rPr>
        <w:t>Н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і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Н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авпаки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Н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еправда</w:t>
      </w:r>
      <w:r w:rsidR="003B1D27" w:rsidRPr="00AA4145">
        <w:rPr>
          <w:rFonts w:ascii="Arial" w:eastAsia="Times New Roman" w:hAnsi="Arial" w:cs="Arial"/>
          <w:sz w:val="28"/>
          <w:szCs w:val="28"/>
        </w:rPr>
        <w:t xml:space="preserve"> тощо</w:t>
      </w:r>
    </w:p>
    <w:p w14:paraId="6EC46C8F" w14:textId="77777777" w:rsidR="00FD76C9" w:rsidRPr="00AA4145" w:rsidRDefault="00A54A00" w:rsidP="003B1D2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для </w:t>
      </w:r>
      <w:r w:rsidR="00FD76C9" w:rsidRPr="00AA4145">
        <w:rPr>
          <w:rFonts w:ascii="Arial" w:eastAsia="Times New Roman" w:hAnsi="Arial" w:cs="Arial"/>
          <w:sz w:val="28"/>
          <w:szCs w:val="28"/>
        </w:rPr>
        <w:t>пита</w:t>
      </w:r>
      <w:r w:rsidRPr="00AA4145">
        <w:rPr>
          <w:rFonts w:ascii="Arial" w:eastAsia="Times New Roman" w:hAnsi="Arial" w:cs="Arial"/>
          <w:sz w:val="28"/>
          <w:szCs w:val="28"/>
        </w:rPr>
        <w:t>ння чи перепитування</w:t>
      </w:r>
      <w:r w:rsidR="00FD76C9" w:rsidRPr="00AA4145">
        <w:rPr>
          <w:rFonts w:ascii="Arial" w:eastAsia="Times New Roman" w:hAnsi="Arial" w:cs="Arial"/>
          <w:sz w:val="28"/>
          <w:szCs w:val="28"/>
        </w:rPr>
        <w:t xml:space="preserve">: </w:t>
      </w:r>
      <w:r w:rsidRPr="00AA4145">
        <w:rPr>
          <w:rFonts w:ascii="Arial" w:eastAsia="Times New Roman" w:hAnsi="Arial" w:cs="Arial"/>
          <w:i/>
          <w:sz w:val="28"/>
          <w:szCs w:val="28"/>
        </w:rPr>
        <w:t>Н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у</w:t>
      </w:r>
      <w:r w:rsidRPr="00AA4145">
        <w:rPr>
          <w:rFonts w:ascii="Arial" w:eastAsia="Times New Roman" w:hAnsi="Arial" w:cs="Arial"/>
          <w:i/>
          <w:sz w:val="28"/>
          <w:szCs w:val="28"/>
        </w:rPr>
        <w:t>?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Н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евже</w:t>
      </w:r>
      <w:r w:rsidRPr="00AA4145">
        <w:rPr>
          <w:rFonts w:ascii="Arial" w:eastAsia="Times New Roman" w:hAnsi="Arial" w:cs="Arial"/>
          <w:i/>
          <w:sz w:val="28"/>
          <w:szCs w:val="28"/>
        </w:rPr>
        <w:t>?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Х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іба</w:t>
      </w:r>
      <w:r w:rsidRPr="00AA4145">
        <w:rPr>
          <w:rFonts w:ascii="Arial" w:eastAsia="Times New Roman" w:hAnsi="Arial" w:cs="Arial"/>
          <w:i/>
          <w:sz w:val="28"/>
          <w:szCs w:val="28"/>
        </w:rPr>
        <w:t>?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Г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а</w:t>
      </w:r>
      <w:r w:rsidRPr="00AA4145">
        <w:rPr>
          <w:rFonts w:ascii="Arial" w:eastAsia="Times New Roman" w:hAnsi="Arial" w:cs="Arial"/>
          <w:i/>
          <w:sz w:val="28"/>
          <w:szCs w:val="28"/>
        </w:rPr>
        <w:t>?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С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правді</w:t>
      </w:r>
      <w:r w:rsidRPr="00AA4145">
        <w:rPr>
          <w:rFonts w:ascii="Arial" w:eastAsia="Times New Roman" w:hAnsi="Arial" w:cs="Arial"/>
          <w:i/>
          <w:sz w:val="28"/>
          <w:szCs w:val="28"/>
        </w:rPr>
        <w:t>?</w:t>
      </w:r>
      <w:r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І?</w:t>
      </w:r>
      <w:r w:rsidR="003B1D27"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sz w:val="28"/>
          <w:szCs w:val="28"/>
        </w:rPr>
        <w:t>тощо;</w:t>
      </w:r>
    </w:p>
    <w:p w14:paraId="00859C5E" w14:textId="77777777" w:rsidR="00FD76C9" w:rsidRPr="00AA4145" w:rsidRDefault="00A54A00" w:rsidP="003B1D2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lastRenderedPageBreak/>
        <w:t xml:space="preserve">для </w:t>
      </w:r>
      <w:r w:rsidR="00FD76C9" w:rsidRPr="00AA4145">
        <w:rPr>
          <w:rFonts w:ascii="Arial" w:eastAsia="Times New Roman" w:hAnsi="Arial" w:cs="Arial"/>
          <w:sz w:val="28"/>
          <w:szCs w:val="28"/>
        </w:rPr>
        <w:t>спонука</w:t>
      </w:r>
      <w:r w:rsidRPr="00AA4145">
        <w:rPr>
          <w:rFonts w:ascii="Arial" w:eastAsia="Times New Roman" w:hAnsi="Arial" w:cs="Arial"/>
          <w:sz w:val="28"/>
          <w:szCs w:val="28"/>
        </w:rPr>
        <w:t>ння</w:t>
      </w:r>
      <w:r w:rsidR="00FD76C9" w:rsidRPr="00AA4145">
        <w:rPr>
          <w:rFonts w:ascii="Arial" w:eastAsia="Times New Roman" w:hAnsi="Arial" w:cs="Arial"/>
          <w:sz w:val="28"/>
          <w:szCs w:val="28"/>
        </w:rPr>
        <w:t xml:space="preserve">: </w:t>
      </w:r>
      <w:r w:rsidRPr="00AA4145">
        <w:rPr>
          <w:rFonts w:ascii="Arial" w:eastAsia="Times New Roman" w:hAnsi="Arial" w:cs="Arial"/>
          <w:i/>
          <w:sz w:val="28"/>
          <w:szCs w:val="28"/>
        </w:rPr>
        <w:t>Г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оді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Г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еть</w:t>
      </w:r>
      <w:r w:rsidRPr="00AA4145">
        <w:rPr>
          <w:rFonts w:ascii="Arial" w:eastAsia="Times New Roman" w:hAnsi="Arial" w:cs="Arial"/>
          <w:i/>
          <w:sz w:val="28"/>
          <w:szCs w:val="28"/>
        </w:rPr>
        <w:t>.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Ц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ить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Г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айда</w:t>
      </w:r>
      <w:r w:rsidRPr="00AA4145">
        <w:rPr>
          <w:rFonts w:ascii="Arial" w:eastAsia="Times New Roman" w:hAnsi="Arial" w:cs="Arial"/>
          <w:i/>
          <w:sz w:val="28"/>
          <w:szCs w:val="28"/>
        </w:rPr>
        <w:t>.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С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топ</w:t>
      </w:r>
      <w:r w:rsidRPr="00AA4145">
        <w:rPr>
          <w:rFonts w:ascii="Arial" w:eastAsia="Times New Roman" w:hAnsi="Arial" w:cs="Arial"/>
          <w:i/>
          <w:sz w:val="28"/>
          <w:szCs w:val="28"/>
        </w:rPr>
        <w:t>.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У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ра</w:t>
      </w:r>
      <w:r w:rsidRPr="00AA4145">
        <w:rPr>
          <w:rFonts w:ascii="Arial" w:eastAsia="Times New Roman" w:hAnsi="Arial" w:cs="Arial"/>
          <w:i/>
          <w:sz w:val="28"/>
          <w:szCs w:val="28"/>
        </w:rPr>
        <w:t>.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Т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с-с-с</w:t>
      </w:r>
      <w:r w:rsidRPr="00AA4145">
        <w:rPr>
          <w:rFonts w:ascii="Arial" w:eastAsia="Times New Roman" w:hAnsi="Arial" w:cs="Arial"/>
          <w:i/>
          <w:sz w:val="28"/>
          <w:szCs w:val="28"/>
        </w:rPr>
        <w:t>. Н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у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Pr="00AA4145">
        <w:rPr>
          <w:rFonts w:ascii="Arial" w:eastAsia="Times New Roman" w:hAnsi="Arial" w:cs="Arial"/>
          <w:sz w:val="28"/>
          <w:szCs w:val="28"/>
        </w:rPr>
        <w:t xml:space="preserve"> тощо</w:t>
      </w:r>
      <w:r w:rsidR="00FD76C9" w:rsidRPr="00AA4145">
        <w:rPr>
          <w:rFonts w:ascii="Arial" w:eastAsia="Times New Roman" w:hAnsi="Arial" w:cs="Arial"/>
          <w:sz w:val="28"/>
          <w:szCs w:val="28"/>
        </w:rPr>
        <w:t>;</w:t>
      </w:r>
    </w:p>
    <w:p w14:paraId="20CC83B7" w14:textId="77777777" w:rsidR="00FD76C9" w:rsidRPr="00AA4145" w:rsidRDefault="00A54A00" w:rsidP="003B1D2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для </w:t>
      </w:r>
      <w:r w:rsidR="003B1D27" w:rsidRPr="00AA4145">
        <w:rPr>
          <w:rFonts w:ascii="Arial" w:eastAsia="Times New Roman" w:hAnsi="Arial" w:cs="Arial"/>
          <w:sz w:val="28"/>
          <w:szCs w:val="28"/>
        </w:rPr>
        <w:t xml:space="preserve">вираження </w:t>
      </w:r>
      <w:r w:rsidR="00FD76C9" w:rsidRPr="00AA4145">
        <w:rPr>
          <w:rFonts w:ascii="Arial" w:eastAsia="Times New Roman" w:hAnsi="Arial" w:cs="Arial"/>
          <w:sz w:val="28"/>
          <w:szCs w:val="28"/>
        </w:rPr>
        <w:t>емо</w:t>
      </w:r>
      <w:r w:rsidR="003B1D27" w:rsidRPr="00AA4145">
        <w:rPr>
          <w:rFonts w:ascii="Arial" w:eastAsia="Times New Roman" w:hAnsi="Arial" w:cs="Arial"/>
          <w:sz w:val="28"/>
          <w:szCs w:val="28"/>
        </w:rPr>
        <w:t>ці</w:t>
      </w:r>
      <w:r w:rsidR="00FD76C9" w:rsidRPr="00AA4145">
        <w:rPr>
          <w:rFonts w:ascii="Arial" w:eastAsia="Times New Roman" w:hAnsi="Arial" w:cs="Arial"/>
          <w:sz w:val="28"/>
          <w:szCs w:val="28"/>
        </w:rPr>
        <w:t>й</w:t>
      </w:r>
      <w:r w:rsidR="003B1D27" w:rsidRPr="00AA4145">
        <w:rPr>
          <w:rFonts w:ascii="Arial" w:eastAsia="Times New Roman" w:hAnsi="Arial" w:cs="Arial"/>
          <w:sz w:val="28"/>
          <w:szCs w:val="28"/>
        </w:rPr>
        <w:t xml:space="preserve"> чи оцінки</w:t>
      </w:r>
      <w:r w:rsidR="00FD76C9" w:rsidRPr="00AA4145">
        <w:rPr>
          <w:rFonts w:ascii="Arial" w:eastAsia="Times New Roman" w:hAnsi="Arial" w:cs="Arial"/>
          <w:sz w:val="28"/>
          <w:szCs w:val="28"/>
        </w:rPr>
        <w:t xml:space="preserve">: 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О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го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О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х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Пхе!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О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н як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О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т тобі й маєш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С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лава 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б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огу</w:t>
      </w:r>
      <w:r w:rsidR="003B1D27" w:rsidRPr="00AA4145">
        <w:rPr>
          <w:rFonts w:ascii="Arial" w:eastAsia="Times New Roman" w:hAnsi="Arial" w:cs="Arial"/>
          <w:i/>
          <w:sz w:val="28"/>
          <w:szCs w:val="28"/>
        </w:rPr>
        <w:t>! Хай йому морока!</w:t>
      </w:r>
      <w:r w:rsidR="003B1D27" w:rsidRPr="00AA4145">
        <w:rPr>
          <w:rFonts w:ascii="Arial" w:eastAsia="Times New Roman" w:hAnsi="Arial" w:cs="Arial"/>
          <w:sz w:val="28"/>
          <w:szCs w:val="28"/>
        </w:rPr>
        <w:t xml:space="preserve"> тощо</w:t>
      </w:r>
      <w:r w:rsidR="00FD76C9" w:rsidRPr="00AA4145">
        <w:rPr>
          <w:rFonts w:ascii="Arial" w:eastAsia="Times New Roman" w:hAnsi="Arial" w:cs="Arial"/>
          <w:sz w:val="28"/>
          <w:szCs w:val="28"/>
        </w:rPr>
        <w:t>;</w:t>
      </w:r>
    </w:p>
    <w:p w14:paraId="60E5B47C" w14:textId="77777777" w:rsidR="00FD76C9" w:rsidRPr="00AA4145" w:rsidRDefault="003B1D27" w:rsidP="003B1D2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для дотримання </w:t>
      </w:r>
      <w:r w:rsidR="00FD76C9" w:rsidRPr="00AA4145">
        <w:rPr>
          <w:rFonts w:ascii="Arial" w:eastAsia="Times New Roman" w:hAnsi="Arial" w:cs="Arial"/>
          <w:sz w:val="28"/>
          <w:szCs w:val="28"/>
        </w:rPr>
        <w:t>етикету</w:t>
      </w:r>
      <w:r w:rsidRPr="00AA4145">
        <w:rPr>
          <w:rFonts w:ascii="Arial" w:eastAsia="Times New Roman" w:hAnsi="Arial" w:cs="Arial"/>
          <w:sz w:val="28"/>
          <w:szCs w:val="28"/>
        </w:rPr>
        <w:t xml:space="preserve"> (етикетні слова й формули)</w:t>
      </w:r>
      <w:r w:rsidR="00FD76C9" w:rsidRPr="00AA4145">
        <w:rPr>
          <w:rFonts w:ascii="Arial" w:eastAsia="Times New Roman" w:hAnsi="Arial" w:cs="Arial"/>
          <w:sz w:val="28"/>
          <w:szCs w:val="28"/>
        </w:rPr>
        <w:t xml:space="preserve">: </w:t>
      </w:r>
      <w:r w:rsidRPr="00AA4145">
        <w:rPr>
          <w:rFonts w:ascii="Arial" w:eastAsia="Times New Roman" w:hAnsi="Arial" w:cs="Arial"/>
          <w:i/>
          <w:sz w:val="28"/>
          <w:szCs w:val="28"/>
        </w:rPr>
        <w:t>С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пасибі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 xml:space="preserve">Дуже 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дякую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В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ибачте</w:t>
      </w:r>
      <w:r w:rsidRPr="00AA4145">
        <w:rPr>
          <w:rFonts w:ascii="Arial" w:eastAsia="Times New Roman" w:hAnsi="Arial" w:cs="Arial"/>
          <w:i/>
          <w:sz w:val="28"/>
          <w:szCs w:val="28"/>
        </w:rPr>
        <w:t>.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Д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аруйте</w:t>
      </w:r>
      <w:r w:rsidRPr="00AA4145">
        <w:rPr>
          <w:rFonts w:ascii="Arial" w:eastAsia="Times New Roman" w:hAnsi="Arial" w:cs="Arial"/>
          <w:i/>
          <w:sz w:val="28"/>
          <w:szCs w:val="28"/>
        </w:rPr>
        <w:t>.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Б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удь ласка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П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рошу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Д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обридень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Н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а добраніч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Мої вітання!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П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ривіт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П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рощай</w:t>
      </w:r>
      <w:r w:rsidRPr="00AA4145">
        <w:rPr>
          <w:rFonts w:ascii="Arial" w:eastAsia="Times New Roman" w:hAnsi="Arial" w:cs="Arial"/>
          <w:i/>
          <w:sz w:val="28"/>
          <w:szCs w:val="28"/>
        </w:rPr>
        <w:t>! Бувай!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З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</w:rPr>
        <w:t>б</w:t>
      </w:r>
      <w:r w:rsidR="00FD76C9" w:rsidRPr="00AA4145">
        <w:rPr>
          <w:rFonts w:ascii="Arial" w:eastAsia="Times New Roman" w:hAnsi="Arial" w:cs="Arial"/>
          <w:i/>
          <w:sz w:val="28"/>
          <w:szCs w:val="28"/>
        </w:rPr>
        <w:t>огом</w:t>
      </w:r>
      <w:r w:rsidRPr="00AA4145">
        <w:rPr>
          <w:rFonts w:ascii="Arial" w:eastAsia="Times New Roman" w:hAnsi="Arial" w:cs="Arial"/>
          <w:i/>
          <w:sz w:val="28"/>
          <w:szCs w:val="28"/>
        </w:rPr>
        <w:t>!</w:t>
      </w:r>
      <w:r w:rsidR="00FD76C9" w:rsidRPr="00AA4145">
        <w:rPr>
          <w:rFonts w:ascii="Arial" w:eastAsia="Times New Roman" w:hAnsi="Arial" w:cs="Arial"/>
          <w:sz w:val="28"/>
          <w:szCs w:val="28"/>
        </w:rPr>
        <w:t xml:space="preserve"> тощо.</w:t>
      </w:r>
    </w:p>
    <w:p w14:paraId="16B4AA09" w14:textId="77777777" w:rsidR="00F641B1" w:rsidRPr="00AA4145" w:rsidRDefault="00F641B1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br w:type="page"/>
      </w:r>
    </w:p>
    <w:p w14:paraId="2BEBCDD9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1044C89D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39D0ED27" w14:textId="77777777" w:rsidR="00DB79D2" w:rsidRPr="00AA4145" w:rsidRDefault="00DB79D2" w:rsidP="00C375C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A4145">
        <w:rPr>
          <w:rFonts w:ascii="Arial" w:eastAsia="Times New Roman" w:hAnsi="Arial" w:cs="Arial"/>
          <w:b/>
          <w:color w:val="000000"/>
          <w:sz w:val="28"/>
          <w:szCs w:val="28"/>
        </w:rPr>
        <w:t>Прості та складні речення</w:t>
      </w:r>
    </w:p>
    <w:p w14:paraId="1F26BAE6" w14:textId="77777777" w:rsidR="00C75C05" w:rsidRPr="00AA4145" w:rsidRDefault="00C75C05" w:rsidP="00C375C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BDCD934" w14:textId="77777777" w:rsidR="00463DDD" w:rsidRPr="00AA4145" w:rsidRDefault="00C75C05" w:rsidP="00C75C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Якщо в реченні </w:t>
      </w:r>
      <w:r w:rsidR="00463DDD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мовець повідомляє 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про якусь </w:t>
      </w:r>
      <w:r w:rsidRPr="00AA4145">
        <w:rPr>
          <w:rFonts w:ascii="Arial" w:hAnsi="Arial" w:cs="Arial"/>
          <w:b/>
          <w:sz w:val="28"/>
          <w:szCs w:val="28"/>
          <w:shd w:val="clear" w:color="auto" w:fill="FFFFFF"/>
        </w:rPr>
        <w:t>одну ситуацію дій</w:t>
      </w:r>
      <w:r w:rsidR="00463DDD" w:rsidRPr="00AA4145">
        <w:rPr>
          <w:rFonts w:ascii="Arial" w:hAnsi="Arial" w:cs="Arial"/>
          <w:b/>
          <w:sz w:val="28"/>
          <w:szCs w:val="28"/>
          <w:shd w:val="clear" w:color="auto" w:fill="FFFFFF"/>
        </w:rPr>
        <w:t>с</w:t>
      </w:r>
      <w:r w:rsidRPr="00AA4145">
        <w:rPr>
          <w:rFonts w:ascii="Arial" w:hAnsi="Arial" w:cs="Arial"/>
          <w:b/>
          <w:sz w:val="28"/>
          <w:szCs w:val="28"/>
          <w:shd w:val="clear" w:color="auto" w:fill="FFFFFF"/>
        </w:rPr>
        <w:t>ності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, то </w:t>
      </w:r>
      <w:r w:rsidR="00463DDD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таке речення 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називають </w:t>
      </w:r>
      <w:r w:rsidRPr="00AA4145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простим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. У </w:t>
      </w:r>
      <w:r w:rsidR="00463DDD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ньому </w:t>
      </w:r>
      <w:r w:rsidR="00DB79D2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є </w:t>
      </w:r>
      <w:r w:rsidR="00DB79D2" w:rsidRPr="00AA4145">
        <w:rPr>
          <w:rFonts w:ascii="Arial" w:hAnsi="Arial" w:cs="Arial"/>
          <w:b/>
          <w:sz w:val="28"/>
          <w:szCs w:val="28"/>
          <w:shd w:val="clear" w:color="auto" w:fill="92D050"/>
        </w:rPr>
        <w:t>одна граматична основа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>, наприклад:</w:t>
      </w:r>
      <w:r w:rsidR="00DB79D2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hAnsi="Arial" w:cs="Arial"/>
          <w:sz w:val="28"/>
          <w:szCs w:val="28"/>
          <w:u w:val="single"/>
          <w:shd w:val="clear" w:color="auto" w:fill="FFFFFF"/>
        </w:rPr>
        <w:t>День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AA4145">
        <w:rPr>
          <w:rFonts w:ascii="Arial" w:hAnsi="Arial" w:cs="Arial"/>
          <w:sz w:val="28"/>
          <w:szCs w:val="28"/>
          <w:u w:val="double"/>
          <w:shd w:val="clear" w:color="auto" w:fill="FFFFFF"/>
        </w:rPr>
        <w:t>Спекотно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AA4145">
        <w:rPr>
          <w:rStyle w:val="a5"/>
          <w:rFonts w:ascii="Arial" w:hAnsi="Arial" w:cs="Arial"/>
          <w:sz w:val="28"/>
          <w:szCs w:val="28"/>
          <w:u w:val="double"/>
          <w:shd w:val="clear" w:color="auto" w:fill="FFFFFF"/>
        </w:rPr>
        <w:t>Дрімає</w:t>
      </w:r>
      <w:r w:rsidRPr="00AA4145">
        <w:rPr>
          <w:rStyle w:val="a5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A4145">
        <w:rPr>
          <w:rStyle w:val="a5"/>
          <w:rFonts w:ascii="Arial" w:hAnsi="Arial" w:cs="Arial"/>
          <w:sz w:val="28"/>
          <w:szCs w:val="28"/>
          <w:u w:val="single"/>
          <w:shd w:val="clear" w:color="auto" w:fill="FFFFFF"/>
        </w:rPr>
        <w:t>соняшник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14:paraId="52857CF3" w14:textId="77777777" w:rsidR="00DB79D2" w:rsidRPr="00AA4145" w:rsidRDefault="00463DDD" w:rsidP="00C75C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A4145">
        <w:rPr>
          <w:rFonts w:ascii="Arial" w:hAnsi="Arial" w:cs="Arial"/>
          <w:sz w:val="28"/>
          <w:szCs w:val="28"/>
          <w:shd w:val="clear" w:color="auto" w:fill="FFFFFF"/>
        </w:rPr>
        <w:t>Я</w:t>
      </w:r>
      <w:r w:rsidR="00C75C05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к ти вже знаєш, це речення може бути як </w:t>
      </w:r>
      <w:r w:rsidR="00C75C05" w:rsidRPr="00AA4145">
        <w:rPr>
          <w:rFonts w:ascii="Arial" w:hAnsi="Arial" w:cs="Arial"/>
          <w:b/>
          <w:sz w:val="28"/>
          <w:szCs w:val="28"/>
          <w:shd w:val="clear" w:color="auto" w:fill="92D050"/>
        </w:rPr>
        <w:t>односкладним</w:t>
      </w:r>
      <w:r w:rsidR="00C75C05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 (тобто містити </w:t>
      </w:r>
      <w:r w:rsidR="00C75C05" w:rsidRPr="00AA4145">
        <w:rPr>
          <w:rFonts w:ascii="Arial" w:hAnsi="Arial" w:cs="Arial"/>
          <w:b/>
          <w:sz w:val="28"/>
          <w:szCs w:val="28"/>
          <w:shd w:val="clear" w:color="auto" w:fill="92D050"/>
        </w:rPr>
        <w:t xml:space="preserve">або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 xml:space="preserve">лише </w:t>
      </w:r>
      <w:r w:rsidR="00C75C05" w:rsidRPr="00AA4145">
        <w:rPr>
          <w:rFonts w:ascii="Arial" w:hAnsi="Arial" w:cs="Arial"/>
          <w:b/>
          <w:sz w:val="28"/>
          <w:szCs w:val="28"/>
          <w:shd w:val="clear" w:color="auto" w:fill="92D050"/>
        </w:rPr>
        <w:t xml:space="preserve">підмет, або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 xml:space="preserve">лише </w:t>
      </w:r>
      <w:r w:rsidR="00C75C05" w:rsidRPr="00AA4145">
        <w:rPr>
          <w:rFonts w:ascii="Arial" w:hAnsi="Arial" w:cs="Arial"/>
          <w:b/>
          <w:sz w:val="28"/>
          <w:szCs w:val="28"/>
          <w:shd w:val="clear" w:color="auto" w:fill="92D050"/>
        </w:rPr>
        <w:t>присудок</w:t>
      </w:r>
      <w:r w:rsidR="00C75C05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), так і </w:t>
      </w:r>
      <w:r w:rsidR="00C75C05" w:rsidRPr="00AA4145">
        <w:rPr>
          <w:rFonts w:ascii="Arial" w:hAnsi="Arial" w:cs="Arial"/>
          <w:b/>
          <w:sz w:val="28"/>
          <w:szCs w:val="28"/>
          <w:shd w:val="clear" w:color="auto" w:fill="92D050"/>
        </w:rPr>
        <w:t>двоскладним</w:t>
      </w:r>
      <w:r w:rsidR="00C75C05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 (тобто мати </w:t>
      </w:r>
      <w:r w:rsidR="00C75C05" w:rsidRPr="00AA4145">
        <w:rPr>
          <w:rFonts w:ascii="Arial" w:hAnsi="Arial" w:cs="Arial"/>
          <w:b/>
          <w:sz w:val="28"/>
          <w:szCs w:val="28"/>
          <w:shd w:val="clear" w:color="auto" w:fill="92D050"/>
        </w:rPr>
        <w:t>і підмет, і присудок</w:t>
      </w:r>
      <w:r w:rsidR="00C75C05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). </w:t>
      </w:r>
    </w:p>
    <w:p w14:paraId="2AD8F900" w14:textId="77777777" w:rsidR="00463DDD" w:rsidRPr="00AA4145" w:rsidRDefault="00463DDD" w:rsidP="00463DDD">
      <w:pPr>
        <w:spacing w:after="0" w:line="240" w:lineRule="auto"/>
        <w:ind w:firstLine="709"/>
        <w:jc w:val="both"/>
        <w:rPr>
          <w:rStyle w:val="gxst-emph"/>
          <w:rFonts w:ascii="Arial" w:hAnsi="Arial" w:cs="Arial"/>
          <w:bCs/>
          <w:sz w:val="28"/>
          <w:szCs w:val="28"/>
          <w:shd w:val="clear" w:color="auto" w:fill="FFFFFF"/>
        </w:rPr>
      </w:pPr>
    </w:p>
    <w:p w14:paraId="60D52CF8" w14:textId="77777777" w:rsidR="00463DDD" w:rsidRPr="00AA4145" w:rsidRDefault="00463DDD" w:rsidP="00463D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39719917" wp14:editId="25721609">
            <wp:extent cx="6149340" cy="3528060"/>
            <wp:effectExtent l="19050" t="0" r="3810" b="0"/>
            <wp:docPr id="196" name="Схема 19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6F929D97" w14:textId="495BBC99" w:rsidR="004A5241" w:rsidRDefault="004A5241" w:rsidP="00C75C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A5241">
        <w:rPr>
          <w:rFonts w:ascii="Arial" w:hAnsi="Arial" w:cs="Arial"/>
          <w:sz w:val="28"/>
          <w:szCs w:val="28"/>
          <w:shd w:val="clear" w:color="auto" w:fill="FFFFFF"/>
        </w:rPr>
        <w:t>Просте речення можна доповнити різноманітними додатковими елементами, які ускладнять його будову й зміст, але все одно це речення залишиться простим. Зокрема просте речення можна ускладнити звертанням або однорідними членами речення тощо. Наприклад: речення Мамо, іде вже зима. ускладнене звертанням, а речення Зима замітає дороги, щипає дітям вуха. – однорідними присудками.</w:t>
      </w:r>
    </w:p>
    <w:p w14:paraId="6D2B1A3B" w14:textId="036C5F59" w:rsidR="00C75C05" w:rsidRPr="00AA4145" w:rsidRDefault="00531502" w:rsidP="00C75C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Інколи мовцю необхідно повідомити про </w:t>
      </w:r>
      <w:r w:rsidRPr="00AA4145">
        <w:rPr>
          <w:rFonts w:ascii="Arial" w:hAnsi="Arial" w:cs="Arial"/>
          <w:b/>
          <w:sz w:val="28"/>
          <w:szCs w:val="28"/>
          <w:shd w:val="clear" w:color="auto" w:fill="FFFFFF"/>
        </w:rPr>
        <w:t>дві й більше ситуацій дійсності, що між собою</w:t>
      </w:r>
      <w:r w:rsidR="00463DDD" w:rsidRPr="00AA4145">
        <w:rPr>
          <w:rFonts w:ascii="Arial" w:hAnsi="Arial" w:cs="Arial"/>
          <w:b/>
          <w:sz w:val="28"/>
          <w:szCs w:val="28"/>
          <w:shd w:val="clear" w:color="auto" w:fill="FFFFFF"/>
        </w:rPr>
        <w:t>, на думку мовця,</w:t>
      </w:r>
      <w:r w:rsidRPr="00AA4145">
        <w:rPr>
          <w:rFonts w:ascii="Arial" w:hAnsi="Arial" w:cs="Arial"/>
          <w:b/>
          <w:sz w:val="28"/>
          <w:szCs w:val="28"/>
          <w:shd w:val="clear" w:color="auto" w:fill="FFFFFF"/>
        </w:rPr>
        <w:t xml:space="preserve"> якось пов’язані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. Тоді він може використати не кілька </w:t>
      </w:r>
      <w:r w:rsidR="00463DDD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окремих 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простих речень, а </w:t>
      </w:r>
      <w:r w:rsidRPr="00AA4145">
        <w:rPr>
          <w:rFonts w:ascii="Arial" w:hAnsi="Arial" w:cs="Arial"/>
          <w:b/>
          <w:sz w:val="28"/>
          <w:szCs w:val="28"/>
          <w:shd w:val="clear" w:color="auto" w:fill="FFFFFF"/>
        </w:rPr>
        <w:t>складне речення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299A381B" w14:textId="77777777" w:rsidR="00DB79D2" w:rsidRPr="00AA4145" w:rsidRDefault="00DB79D2" w:rsidP="001065A2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AA4145">
        <w:rPr>
          <w:rStyle w:val="gxst-emph"/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>С</w:t>
      </w:r>
      <w:r w:rsidR="00531502" w:rsidRPr="00AA4145">
        <w:rPr>
          <w:rStyle w:val="gxst-emph"/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 xml:space="preserve">кладним 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>назива</w:t>
      </w:r>
      <w:r w:rsidR="0053150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ють </w:t>
      </w:r>
      <w:r w:rsidR="00463DDD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таке 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>речення</w:t>
      </w:r>
      <w:r w:rsidR="0053150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, у якому йдеться </w:t>
      </w:r>
      <w:r w:rsidR="00531502" w:rsidRPr="00AA4145">
        <w:rPr>
          <w:rFonts w:ascii="Arial" w:hAnsi="Arial" w:cs="Arial"/>
          <w:b/>
          <w:bCs/>
          <w:sz w:val="28"/>
          <w:szCs w:val="28"/>
          <w:shd w:val="clear" w:color="auto" w:fill="FFFFFF"/>
        </w:rPr>
        <w:t>про дві й більше ситуацій дійсності</w:t>
      </w:r>
      <w:r w:rsidR="0053150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та 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>яке</w:t>
      </w:r>
      <w:r w:rsidR="0053150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, відповідно, має </w:t>
      </w:r>
      <w:r w:rsidR="00531502" w:rsidRPr="00AA4145">
        <w:rPr>
          <w:rFonts w:ascii="Arial" w:hAnsi="Arial" w:cs="Arial"/>
          <w:b/>
          <w:bCs/>
          <w:sz w:val="28"/>
          <w:szCs w:val="28"/>
          <w:shd w:val="clear" w:color="auto" w:fill="FFFFFF"/>
        </w:rPr>
        <w:t>дві й більше</w:t>
      </w:r>
      <w:r w:rsidR="0053150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граматичні основи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>.</w:t>
      </w:r>
      <w:r w:rsidR="0053150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Наприклад: </w:t>
      </w:r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>Зараз</w:t>
      </w:r>
      <w:r w:rsidR="0053150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531502" w:rsidRPr="00AA4145">
        <w:rPr>
          <w:rFonts w:ascii="Arial" w:hAnsi="Arial" w:cs="Arial"/>
          <w:bCs/>
          <w:i/>
          <w:sz w:val="28"/>
          <w:szCs w:val="28"/>
          <w:u w:val="single"/>
          <w:shd w:val="clear" w:color="auto" w:fill="FFFFFF"/>
        </w:rPr>
        <w:t>я</w:t>
      </w:r>
      <w:r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hAnsi="Arial" w:cs="Arial"/>
          <w:bCs/>
          <w:i/>
          <w:sz w:val="28"/>
          <w:szCs w:val="28"/>
          <w:u w:val="double"/>
          <w:shd w:val="clear" w:color="auto" w:fill="FFFFFF"/>
        </w:rPr>
        <w:t>збираю</w:t>
      </w:r>
      <w:r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гроші, щоб</w:t>
      </w:r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="00531502" w:rsidRPr="00AA4145">
        <w:rPr>
          <w:rFonts w:ascii="Arial" w:hAnsi="Arial" w:cs="Arial"/>
          <w:bCs/>
          <w:i/>
          <w:sz w:val="28"/>
          <w:szCs w:val="28"/>
          <w:u w:val="single"/>
          <w:shd w:val="clear" w:color="auto" w:fill="FFFFFF"/>
        </w:rPr>
        <w:t>батьки</w:t>
      </w:r>
      <w:r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hAnsi="Arial" w:cs="Arial"/>
          <w:bCs/>
          <w:i/>
          <w:sz w:val="28"/>
          <w:szCs w:val="28"/>
          <w:u w:val="double"/>
          <w:shd w:val="clear" w:color="auto" w:fill="FFFFFF"/>
        </w:rPr>
        <w:t>купи</w:t>
      </w:r>
      <w:r w:rsidR="00531502" w:rsidRPr="00AA4145">
        <w:rPr>
          <w:rFonts w:ascii="Arial" w:hAnsi="Arial" w:cs="Arial"/>
          <w:bCs/>
          <w:i/>
          <w:sz w:val="28"/>
          <w:szCs w:val="28"/>
          <w:u w:val="double"/>
          <w:shd w:val="clear" w:color="auto" w:fill="FFFFFF"/>
        </w:rPr>
        <w:t>ли</w:t>
      </w:r>
      <w:r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мені </w:t>
      </w:r>
      <w:r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>велосипед.</w:t>
      </w:r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Якщо </w:t>
      </w:r>
      <w:r w:rsidR="00531502" w:rsidRPr="00AA4145">
        <w:rPr>
          <w:rFonts w:ascii="Arial" w:hAnsi="Arial" w:cs="Arial"/>
          <w:bCs/>
          <w:i/>
          <w:sz w:val="28"/>
          <w:szCs w:val="28"/>
          <w:u w:val="single"/>
          <w:shd w:val="clear" w:color="auto" w:fill="FFFFFF"/>
        </w:rPr>
        <w:t>я</w:t>
      </w:r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="00531502" w:rsidRPr="00AA4145">
        <w:rPr>
          <w:rFonts w:ascii="Arial" w:hAnsi="Arial" w:cs="Arial"/>
          <w:bCs/>
          <w:i/>
          <w:sz w:val="28"/>
          <w:szCs w:val="28"/>
          <w:u w:val="double"/>
          <w:shd w:val="clear" w:color="auto" w:fill="FFFFFF"/>
        </w:rPr>
        <w:t>матиму</w:t>
      </w:r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велосипед, </w:t>
      </w:r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>то</w:t>
      </w:r>
      <w:r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hAnsi="Arial" w:cs="Arial"/>
          <w:bCs/>
          <w:i/>
          <w:sz w:val="28"/>
          <w:szCs w:val="28"/>
          <w:u w:val="single"/>
          <w:shd w:val="clear" w:color="auto" w:fill="FFFFFF"/>
        </w:rPr>
        <w:t xml:space="preserve">ми </w:t>
      </w:r>
      <w:r w:rsidR="001065A2" w:rsidRPr="00AA4145">
        <w:rPr>
          <w:rFonts w:ascii="Arial" w:hAnsi="Arial" w:cs="Arial"/>
          <w:bCs/>
          <w:i/>
          <w:sz w:val="28"/>
          <w:szCs w:val="28"/>
          <w:u w:val="single"/>
          <w:shd w:val="clear" w:color="auto" w:fill="FFFFFF"/>
        </w:rPr>
        <w:t>і</w:t>
      </w:r>
      <w:r w:rsidRPr="00AA4145">
        <w:rPr>
          <w:rFonts w:ascii="Arial" w:hAnsi="Arial" w:cs="Arial"/>
          <w:bCs/>
          <w:i/>
          <w:sz w:val="28"/>
          <w:szCs w:val="28"/>
          <w:u w:val="single"/>
          <w:shd w:val="clear" w:color="auto" w:fill="FFFFFF"/>
        </w:rPr>
        <w:t>з сестрою</w:t>
      </w:r>
      <w:r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hAnsi="Arial" w:cs="Arial"/>
          <w:bCs/>
          <w:i/>
          <w:sz w:val="28"/>
          <w:szCs w:val="28"/>
          <w:u w:val="double"/>
          <w:shd w:val="clear" w:color="auto" w:fill="FFFFFF"/>
        </w:rPr>
        <w:t>кататимемос</w:t>
      </w:r>
      <w:r w:rsidR="00531502" w:rsidRPr="00AA4145">
        <w:rPr>
          <w:rFonts w:ascii="Arial" w:hAnsi="Arial" w:cs="Arial"/>
          <w:bCs/>
          <w:i/>
          <w:sz w:val="28"/>
          <w:szCs w:val="28"/>
          <w:u w:val="double"/>
          <w:shd w:val="clear" w:color="auto" w:fill="FFFFFF"/>
        </w:rPr>
        <w:t>я</w:t>
      </w:r>
      <w:r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="00E93EF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>на ньому, а в</w:t>
      </w:r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неділю разом із друзями </w:t>
      </w:r>
      <w:r w:rsidR="00531502" w:rsidRPr="00AA4145">
        <w:rPr>
          <w:rFonts w:ascii="Arial" w:hAnsi="Arial" w:cs="Arial"/>
          <w:bCs/>
          <w:i/>
          <w:sz w:val="28"/>
          <w:szCs w:val="28"/>
          <w:u w:val="single"/>
          <w:shd w:val="clear" w:color="auto" w:fill="FFFFFF"/>
        </w:rPr>
        <w:t>ми</w:t>
      </w:r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="00531502" w:rsidRPr="00AA4145">
        <w:rPr>
          <w:rFonts w:ascii="Arial" w:hAnsi="Arial" w:cs="Arial"/>
          <w:bCs/>
          <w:i/>
          <w:sz w:val="28"/>
          <w:szCs w:val="28"/>
          <w:u w:val="double"/>
          <w:shd w:val="clear" w:color="auto" w:fill="FFFFFF"/>
        </w:rPr>
        <w:t>ганятимемо</w:t>
      </w:r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>велика</w:t>
      </w:r>
      <w:r w:rsidR="00E93EF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>ми</w:t>
      </w:r>
      <w:proofErr w:type="spellEnd"/>
      <w:r w:rsidR="0053150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на річку.</w:t>
      </w:r>
      <w:r w:rsidR="001065A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="001065A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>У першому реченні йдеться про дві ситуації, тобто є дві граматичні основи (</w:t>
      </w:r>
      <w:r w:rsidR="001065A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>я збираю; батьки купили</w:t>
      </w:r>
      <w:r w:rsidR="001065A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>), а в другому – про три ситуації, тобто є три граматичні основі (</w:t>
      </w:r>
      <w:r w:rsidR="001065A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>я матиму; ми із сестрою кататимемося; ми ганятимемо</w:t>
      </w:r>
      <w:r w:rsidR="001065A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>).</w:t>
      </w:r>
    </w:p>
    <w:p w14:paraId="1C67223A" w14:textId="77777777" w:rsidR="00204E98" w:rsidRPr="00AA4145" w:rsidRDefault="001065A2" w:rsidP="001065A2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lastRenderedPageBreak/>
        <w:t xml:space="preserve">Оскільки різні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ситуації дійсності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93EF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>в</w:t>
      </w:r>
      <w:r w:rsidR="00463DDD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певний спосіб 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пов’язані між собою, то мовці, будуючи речення, намагаються </w:t>
      </w:r>
      <w:r w:rsidR="00204E98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якось показати 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цей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FFFFFF"/>
        </w:rPr>
        <w:t>зв’язок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. Для цього </w:t>
      </w:r>
      <w:r w:rsidR="00204E98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вони 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можуть використати або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інтонацію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, або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FFFFFF"/>
        </w:rPr>
        <w:t>спеціальні засоби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–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сполучники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або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FFFFFF"/>
        </w:rPr>
        <w:t>інші слова в ролі сполучників</w:t>
      </w:r>
      <w:r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. </w:t>
      </w:r>
    </w:p>
    <w:p w14:paraId="3B98CA4F" w14:textId="77777777" w:rsidR="00463DDD" w:rsidRPr="00AA4145" w:rsidRDefault="00204E98" w:rsidP="00106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8842B0" wp14:editId="1E735F9D">
                <wp:simplePos x="0" y="0"/>
                <wp:positionH relativeFrom="column">
                  <wp:posOffset>3763645</wp:posOffset>
                </wp:positionH>
                <wp:positionV relativeFrom="paragraph">
                  <wp:posOffset>86995</wp:posOffset>
                </wp:positionV>
                <wp:extent cx="2369820" cy="2369820"/>
                <wp:effectExtent l="0" t="0" r="11430" b="11430"/>
                <wp:wrapSquare wrapText="bothSides"/>
                <wp:docPr id="193" name="Поле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2369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F3BFD" w14:textId="77777777" w:rsidR="008A4D91" w:rsidRPr="00204E98" w:rsidRDefault="008A4D91" w:rsidP="00925B9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25B9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>Інтонацію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за допомогою якої мовець передає різний змістовий зв’язок частин у </w:t>
                            </w:r>
                            <w:r w:rsidRPr="000A600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складних безсполучникових реченнях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на письмі позначаємо різними </w:t>
                            </w:r>
                            <w:r w:rsidRPr="00925B9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>розділовими знаками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а саме </w:t>
                            </w:r>
                            <w:r w:rsidRPr="00925B9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комою, крапкою з комою, двокрапкою або тире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3" o:spid="_x0000_s1031" type="#_x0000_t202" style="position:absolute;left:0;text-align:left;margin-left:296.35pt;margin-top:6.85pt;width:186.6pt;height:18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" fillcolor="white [3201]" strokecolor="#70ad47 [3209]" strokeweight="1pt">
                <v:textbox>
                  <w:txbxContent>
                    <w:p w:rsidR="008A4D91" w:rsidRPr="00204E98" w:rsidRDefault="008A4D91" w:rsidP="00925B9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25B99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>Інтонацію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за допомогою якої мовець передає різний змістовий зв’язок частин у </w:t>
                      </w:r>
                      <w:r w:rsidRPr="000A600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складних безсполучникових реченнях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на письмі позначаємо різними </w:t>
                      </w:r>
                      <w:r w:rsidRPr="00925B99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>розділовими знаками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а саме </w:t>
                      </w:r>
                      <w:r w:rsidRPr="00925B9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комою, крапкою з комою, двокрапкою або тире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65A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Наприклад, у реченні </w:t>
      </w:r>
      <w:r w:rsidR="001065A2" w:rsidRPr="00AA4145">
        <w:rPr>
          <w:rFonts w:ascii="Arial" w:hAnsi="Arial" w:cs="Arial"/>
          <w:bCs/>
          <w:i/>
          <w:sz w:val="28"/>
          <w:szCs w:val="28"/>
          <w:u w:val="single"/>
          <w:shd w:val="clear" w:color="auto" w:fill="FFFFFF"/>
        </w:rPr>
        <w:t>Осінь</w:t>
      </w:r>
      <w:r w:rsidR="001065A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="001065A2" w:rsidRPr="00AA4145">
        <w:rPr>
          <w:rFonts w:ascii="Arial" w:hAnsi="Arial" w:cs="Arial"/>
          <w:bCs/>
          <w:i/>
          <w:sz w:val="28"/>
          <w:szCs w:val="28"/>
          <w:u w:val="double"/>
          <w:shd w:val="clear" w:color="auto" w:fill="FFFFFF"/>
        </w:rPr>
        <w:t>пройшла</w:t>
      </w:r>
      <w:r w:rsidR="001065A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, </w:t>
      </w:r>
      <w:r w:rsidR="001065A2" w:rsidRPr="00AA4145">
        <w:rPr>
          <w:rFonts w:ascii="Arial" w:hAnsi="Arial" w:cs="Arial"/>
          <w:bCs/>
          <w:i/>
          <w:sz w:val="28"/>
          <w:szCs w:val="28"/>
          <w:u w:val="single"/>
          <w:shd w:val="clear" w:color="auto" w:fill="FFFFFF"/>
        </w:rPr>
        <w:t>зима</w:t>
      </w:r>
      <w:r w:rsidR="001065A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 xml:space="preserve"> </w:t>
      </w:r>
      <w:r w:rsidR="001065A2" w:rsidRPr="00AA4145">
        <w:rPr>
          <w:rFonts w:ascii="Arial" w:hAnsi="Arial" w:cs="Arial"/>
          <w:bCs/>
          <w:i/>
          <w:sz w:val="28"/>
          <w:szCs w:val="28"/>
          <w:u w:val="double"/>
          <w:shd w:val="clear" w:color="auto" w:fill="FFFFFF"/>
        </w:rPr>
        <w:t>прийшла</w:t>
      </w:r>
      <w:r w:rsidR="001065A2" w:rsidRPr="00AA4145">
        <w:rPr>
          <w:rFonts w:ascii="Arial" w:hAnsi="Arial" w:cs="Arial"/>
          <w:bCs/>
          <w:i/>
          <w:sz w:val="28"/>
          <w:szCs w:val="28"/>
          <w:shd w:val="clear" w:color="auto" w:fill="FFFFFF"/>
        </w:rPr>
        <w:t>.</w:t>
      </w:r>
      <w:r w:rsidR="001065A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частини пов’язані </w:t>
      </w:r>
      <w:r w:rsidR="001065A2"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інтонацією переліку</w:t>
      </w:r>
      <w:r w:rsidR="001065A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без використання сполучників. Такий зв’язок називають </w:t>
      </w:r>
      <w:r w:rsidR="001065A2" w:rsidRPr="00AA4145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>безсполучниковим</w:t>
      </w:r>
      <w:r w:rsidR="001065A2" w:rsidRPr="00AA414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, а саме речення </w:t>
      </w:r>
      <w:r w:rsidR="001065A2" w:rsidRPr="00AA4145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складним</w:t>
      </w:r>
      <w:r w:rsidR="001065A2" w:rsidRPr="00AA4145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 </w:t>
      </w:r>
      <w:r w:rsidR="001065A2"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безсполучниковим</w:t>
      </w:r>
      <w:r w:rsidR="001065A2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6F961E39" w14:textId="77777777" w:rsidR="00925B99" w:rsidRPr="00AA4145" w:rsidRDefault="001065A2" w:rsidP="00106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sz w:val="28"/>
          <w:szCs w:val="28"/>
          <w:lang w:eastAsia="ru-RU"/>
        </w:rPr>
        <w:t>Ось ще один приклад такого речення</w:t>
      </w:r>
      <w:r w:rsidR="00204E98" w:rsidRPr="00AA4145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6D1275A1" w14:textId="77777777" w:rsidR="00925B99" w:rsidRPr="00AA4145" w:rsidRDefault="001065A2" w:rsidP="00925B99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Тихесенько </w:t>
      </w:r>
      <w:r w:rsidRPr="00AA4145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вітер</w:t>
      </w:r>
      <w:r w:rsidRPr="00AA41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  <w:u w:val="double"/>
          <w:lang w:eastAsia="ru-RU"/>
        </w:rPr>
        <w:t>віє</w:t>
      </w:r>
      <w:r w:rsidRPr="00AA41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; </w:t>
      </w:r>
    </w:p>
    <w:p w14:paraId="78378451" w14:textId="77777777" w:rsidR="00925B99" w:rsidRPr="00AA4145" w:rsidRDefault="001065A2" w:rsidP="00925B99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Степи, лани</w:t>
      </w:r>
      <w:r w:rsidRPr="00AA41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  <w:u w:val="double"/>
          <w:lang w:eastAsia="ru-RU"/>
        </w:rPr>
        <w:t>мріють</w:t>
      </w:r>
      <w:r w:rsidRPr="00AA41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; </w:t>
      </w:r>
    </w:p>
    <w:p w14:paraId="04DC07BF" w14:textId="77777777" w:rsidR="00925B99" w:rsidRPr="00AA4145" w:rsidRDefault="001065A2" w:rsidP="00925B99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Між ярами над ставами </w:t>
      </w:r>
    </w:p>
    <w:p w14:paraId="0821E8A8" w14:textId="77777777" w:rsidR="00925B99" w:rsidRPr="00AA4145" w:rsidRDefault="001065A2" w:rsidP="00925B99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Верби</w:t>
      </w:r>
      <w:r w:rsidRPr="00AA41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AA4145">
        <w:rPr>
          <w:rFonts w:ascii="Arial" w:eastAsia="Times New Roman" w:hAnsi="Arial" w:cs="Arial"/>
          <w:i/>
          <w:sz w:val="28"/>
          <w:szCs w:val="28"/>
          <w:u w:val="double"/>
          <w:lang w:eastAsia="ru-RU"/>
        </w:rPr>
        <w:t xml:space="preserve">зеленіють 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>(Т. Шевченко).</w:t>
      </w:r>
      <w:r w:rsidR="00204E98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17E72656" w14:textId="77777777" w:rsidR="001065A2" w:rsidRPr="00AA4145" w:rsidRDefault="00204E98" w:rsidP="00106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У цьому </w:t>
      </w:r>
      <w:r w:rsidR="00925B99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складному 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реченні є </w:t>
      </w:r>
      <w:r w:rsidRPr="00AA4145">
        <w:rPr>
          <w:rFonts w:ascii="Arial" w:eastAsia="Times New Roman" w:hAnsi="Arial" w:cs="Arial"/>
          <w:b/>
          <w:sz w:val="28"/>
          <w:szCs w:val="28"/>
          <w:lang w:eastAsia="ru-RU"/>
        </w:rPr>
        <w:t>три граматичні основи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, що поєднані </w:t>
      </w:r>
      <w:r w:rsidR="00925B99" w:rsidRPr="00AA4145">
        <w:rPr>
          <w:rFonts w:ascii="Arial" w:eastAsia="Times New Roman" w:hAnsi="Arial" w:cs="Arial"/>
          <w:b/>
          <w:sz w:val="28"/>
          <w:szCs w:val="28"/>
          <w:lang w:eastAsia="ru-RU"/>
        </w:rPr>
        <w:t>інтонацією послідовного переліку</w:t>
      </w:r>
      <w:r w:rsidR="00925B99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 без сполучників, тобто частини поєднані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  <w:lang w:eastAsia="ru-RU"/>
        </w:rPr>
        <w:t>безсполучниковим зв’язком</w:t>
      </w:r>
      <w:r w:rsidR="00925B99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, а отже, речення є </w:t>
      </w:r>
      <w:r w:rsidR="00925B99" w:rsidRPr="00AA4145">
        <w:rPr>
          <w:rFonts w:ascii="Arial" w:eastAsia="Times New Roman" w:hAnsi="Arial" w:cs="Arial"/>
          <w:b/>
          <w:sz w:val="28"/>
          <w:szCs w:val="28"/>
          <w:lang w:eastAsia="ru-RU"/>
        </w:rPr>
        <w:t>складним безсполучниковим</w:t>
      </w:r>
      <w:r w:rsidR="00925B99" w:rsidRPr="00AA414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19B678A7" w14:textId="77777777" w:rsidR="00DB79D2" w:rsidRPr="00AA4145" w:rsidRDefault="00925B99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На відміну від складних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  <w:lang w:eastAsia="ru-RU"/>
        </w:rPr>
        <w:t>безсполучникових речень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, є речення, де зв’язок між </w:t>
      </w:r>
      <w:r w:rsidRPr="00AA4145">
        <w:rPr>
          <w:rFonts w:ascii="Arial" w:eastAsia="Times New Roman" w:hAnsi="Arial" w:cs="Arial"/>
          <w:b/>
          <w:sz w:val="28"/>
          <w:szCs w:val="28"/>
          <w:lang w:eastAsia="ru-RU"/>
        </w:rPr>
        <w:t>двома або кількома ситуаціями дійсності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 мовець показує не лише за допомогою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  <w:lang w:eastAsia="ru-RU"/>
        </w:rPr>
        <w:t>інтонації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, а й за допомогою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  <w:lang w:eastAsia="ru-RU"/>
        </w:rPr>
        <w:t>сполучників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 або їхніх замінників. Т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>ак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>і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 речення назива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ють </w:t>
      </w:r>
      <w:r w:rsidRPr="00AA4145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складними</w:t>
      </w:r>
      <w:r w:rsidRPr="00AA4145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 </w:t>
      </w:r>
      <w:r w:rsidR="00DB79D2"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сполучниковим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83F561E" w14:textId="77777777" w:rsidR="00DB79D2" w:rsidRPr="00AA4145" w:rsidRDefault="000A600C" w:rsidP="00925B9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27BF4F" wp14:editId="4EE31928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369820" cy="2369820"/>
                <wp:effectExtent l="0" t="0" r="11430" b="11430"/>
                <wp:wrapSquare wrapText="bothSides"/>
                <wp:docPr id="194" name="Поле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2369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F2D13" w14:textId="77777777" w:rsidR="008A4D91" w:rsidRPr="00204E98" w:rsidRDefault="008A4D91" w:rsidP="000A600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25B9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>Інтонацію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за допомогою якої мовець передає різний </w:t>
                            </w:r>
                            <w:r w:rsidRPr="000A600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>змістовий зв’язок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частин у </w:t>
                            </w:r>
                            <w:r w:rsidRPr="000A600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складних сполучникових реченнях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на письмі </w:t>
                            </w:r>
                            <w:r w:rsidRPr="000A600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>позначаємо найчастіше комою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рідко – тире і майже ніколи не використовуємо </w:t>
                            </w:r>
                            <w:r w:rsidRPr="000A60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крапку з комою чи двокрапку.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B1C8" id="Поле 194" o:spid="_x0000_s1032" type="#_x0000_t202" style="position:absolute;left:0;text-align:left;margin-left:135.4pt;margin-top:4.65pt;width:186.6pt;height:186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" fillcolor="white [3201]" strokecolor="#70ad47 [3209]" strokeweight="1pt">
                <v:textbox>
                  <w:txbxContent>
                    <w:p w:rsidR="008A4D91" w:rsidRPr="00204E98" w:rsidRDefault="008A4D91" w:rsidP="000A600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25B99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>Інтонацію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за допомогою якої мовець передає різний </w:t>
                      </w:r>
                      <w:r w:rsidRPr="000A600C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>змістовий зв’язок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частин у </w:t>
                      </w:r>
                      <w:r w:rsidRPr="000A600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складних сполучникових реченнях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на письмі </w:t>
                      </w:r>
                      <w:r w:rsidRPr="000A600C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>позначаємо найчастіше комою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рідко – тире і майже ніколи не використовуємо </w:t>
                      </w:r>
                      <w:r w:rsidRPr="000A600C">
                        <w:rPr>
                          <w:rFonts w:ascii="Arial" w:hAnsi="Arial" w:cs="Arial"/>
                          <w:sz w:val="28"/>
                          <w:szCs w:val="28"/>
                        </w:rPr>
                        <w:t>крапку з комою чи двокрапку.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5B99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  <w:lang w:eastAsia="ru-RU"/>
        </w:rPr>
        <w:t>Сполучники (або їхні замінники)</w:t>
      </w:r>
      <w:r w:rsidR="00925B99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 забезпечують більш </w:t>
      </w:r>
      <w:r w:rsidR="00925B99" w:rsidRPr="00AA4145">
        <w:rPr>
          <w:rFonts w:ascii="Arial" w:eastAsia="Times New Roman" w:hAnsi="Arial" w:cs="Arial"/>
          <w:b/>
          <w:sz w:val="28"/>
          <w:szCs w:val="28"/>
          <w:lang w:eastAsia="ru-RU"/>
        </w:rPr>
        <w:t>чітке розуміння</w:t>
      </w:r>
      <w:r w:rsidR="00925B99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 зв’язку між ситуаціями (частинами). Наприклад, у реченні </w:t>
      </w:r>
      <w:r w:rsidR="00DB79D2" w:rsidRPr="00AA4145">
        <w:rPr>
          <w:rFonts w:ascii="Arial" w:hAnsi="Arial" w:cs="Arial"/>
          <w:b/>
          <w:i/>
          <w:sz w:val="28"/>
          <w:szCs w:val="28"/>
        </w:rPr>
        <w:t>І</w:t>
      </w:r>
      <w:r w:rsidRPr="00AA4145">
        <w:rPr>
          <w:rFonts w:ascii="Arial" w:hAnsi="Arial" w:cs="Arial"/>
          <w:i/>
          <w:sz w:val="28"/>
          <w:szCs w:val="28"/>
        </w:rPr>
        <w:t> </w:t>
      </w:r>
      <w:r w:rsidR="00DB79D2" w:rsidRPr="00AA4145">
        <w:rPr>
          <w:rFonts w:ascii="Arial" w:hAnsi="Arial" w:cs="Arial"/>
          <w:i/>
          <w:sz w:val="28"/>
          <w:szCs w:val="28"/>
          <w:u w:val="single"/>
        </w:rPr>
        <w:t>день</w:t>
      </w:r>
      <w:r w:rsidR="00DB79D2" w:rsidRPr="00AA4145">
        <w:rPr>
          <w:rFonts w:ascii="Arial" w:hAnsi="Arial" w:cs="Arial"/>
          <w:i/>
          <w:sz w:val="28"/>
          <w:szCs w:val="28"/>
        </w:rPr>
        <w:t xml:space="preserve"> </w:t>
      </w:r>
      <w:r w:rsidR="00DB79D2" w:rsidRPr="00AA4145">
        <w:rPr>
          <w:rFonts w:ascii="Arial" w:hAnsi="Arial" w:cs="Arial"/>
          <w:i/>
          <w:sz w:val="28"/>
          <w:szCs w:val="28"/>
          <w:u w:val="double"/>
        </w:rPr>
        <w:t>іде</w:t>
      </w:r>
      <w:r w:rsidR="00DB79D2" w:rsidRPr="00AA4145">
        <w:rPr>
          <w:rFonts w:ascii="Arial" w:hAnsi="Arial" w:cs="Arial"/>
          <w:i/>
          <w:sz w:val="28"/>
          <w:szCs w:val="28"/>
        </w:rPr>
        <w:t xml:space="preserve">, </w:t>
      </w:r>
      <w:r w:rsidR="00DB79D2" w:rsidRPr="00AA4145">
        <w:rPr>
          <w:rFonts w:ascii="Arial" w:hAnsi="Arial" w:cs="Arial"/>
          <w:b/>
          <w:i/>
          <w:sz w:val="28"/>
          <w:szCs w:val="28"/>
        </w:rPr>
        <w:t>і</w:t>
      </w:r>
      <w:r w:rsidR="00DB79D2" w:rsidRPr="00AA4145">
        <w:rPr>
          <w:rFonts w:ascii="Arial" w:hAnsi="Arial" w:cs="Arial"/>
          <w:i/>
          <w:sz w:val="28"/>
          <w:szCs w:val="28"/>
        </w:rPr>
        <w:t xml:space="preserve"> </w:t>
      </w:r>
      <w:r w:rsidR="00DB79D2" w:rsidRPr="00AA4145">
        <w:rPr>
          <w:rFonts w:ascii="Arial" w:hAnsi="Arial" w:cs="Arial"/>
          <w:i/>
          <w:sz w:val="28"/>
          <w:szCs w:val="28"/>
          <w:u w:val="single"/>
        </w:rPr>
        <w:t>ніч</w:t>
      </w:r>
      <w:r w:rsidR="00DB79D2" w:rsidRPr="00AA4145">
        <w:rPr>
          <w:rFonts w:ascii="Arial" w:hAnsi="Arial" w:cs="Arial"/>
          <w:i/>
          <w:sz w:val="28"/>
          <w:szCs w:val="28"/>
        </w:rPr>
        <w:t xml:space="preserve"> </w:t>
      </w:r>
      <w:r w:rsidR="00DB79D2" w:rsidRPr="00AA4145">
        <w:rPr>
          <w:rFonts w:ascii="Arial" w:hAnsi="Arial" w:cs="Arial"/>
          <w:i/>
          <w:sz w:val="28"/>
          <w:szCs w:val="28"/>
          <w:u w:val="double"/>
        </w:rPr>
        <w:t>іде</w:t>
      </w:r>
      <w:r w:rsidR="00DB79D2" w:rsidRPr="00AA4145">
        <w:rPr>
          <w:rFonts w:ascii="Arial" w:hAnsi="Arial" w:cs="Arial"/>
          <w:i/>
          <w:sz w:val="28"/>
          <w:szCs w:val="28"/>
        </w:rPr>
        <w:t xml:space="preserve">. </w:t>
      </w:r>
      <w:r w:rsidR="00925B99" w:rsidRPr="00AA4145">
        <w:rPr>
          <w:rFonts w:ascii="Arial" w:hAnsi="Arial" w:cs="Arial"/>
          <w:b/>
          <w:sz w:val="28"/>
          <w:szCs w:val="28"/>
          <w:shd w:val="clear" w:color="auto" w:fill="92D050"/>
        </w:rPr>
        <w:t>сполучники</w:t>
      </w:r>
      <w:r w:rsidR="00925B99" w:rsidRPr="00AA4145">
        <w:rPr>
          <w:rFonts w:ascii="Arial" w:hAnsi="Arial" w:cs="Arial"/>
          <w:i/>
          <w:sz w:val="28"/>
          <w:szCs w:val="28"/>
        </w:rPr>
        <w:t xml:space="preserve"> </w:t>
      </w:r>
      <w:r w:rsidR="00925B99" w:rsidRPr="00AA4145">
        <w:rPr>
          <w:rFonts w:ascii="Arial" w:hAnsi="Arial" w:cs="Arial"/>
          <w:b/>
          <w:i/>
          <w:sz w:val="28"/>
          <w:szCs w:val="28"/>
        </w:rPr>
        <w:t>і</w:t>
      </w:r>
      <w:r w:rsidR="00925B99" w:rsidRPr="00AA4145">
        <w:rPr>
          <w:rFonts w:ascii="Arial" w:hAnsi="Arial" w:cs="Arial"/>
          <w:i/>
          <w:sz w:val="28"/>
          <w:szCs w:val="28"/>
        </w:rPr>
        <w:t xml:space="preserve"> </w:t>
      </w:r>
      <w:r w:rsidR="00925B99" w:rsidRPr="00AA4145">
        <w:rPr>
          <w:rFonts w:ascii="Arial" w:hAnsi="Arial" w:cs="Arial"/>
          <w:sz w:val="28"/>
          <w:szCs w:val="28"/>
        </w:rPr>
        <w:t xml:space="preserve">показують </w:t>
      </w:r>
      <w:r w:rsidRPr="00AA4145">
        <w:rPr>
          <w:rFonts w:ascii="Arial" w:hAnsi="Arial" w:cs="Arial"/>
          <w:sz w:val="28"/>
          <w:szCs w:val="28"/>
        </w:rPr>
        <w:t xml:space="preserve">лише </w:t>
      </w:r>
      <w:r w:rsidR="00925B99" w:rsidRPr="00AA4145">
        <w:rPr>
          <w:rFonts w:ascii="Arial" w:hAnsi="Arial" w:cs="Arial"/>
          <w:sz w:val="28"/>
          <w:szCs w:val="28"/>
        </w:rPr>
        <w:t>послідовність ситуацій</w:t>
      </w:r>
      <w:r w:rsidR="00463DDD" w:rsidRPr="00AA4145">
        <w:rPr>
          <w:rFonts w:ascii="Arial" w:hAnsi="Arial" w:cs="Arial"/>
          <w:sz w:val="28"/>
          <w:szCs w:val="28"/>
        </w:rPr>
        <w:t>;</w:t>
      </w:r>
      <w:r w:rsidR="00925B99" w:rsidRPr="00AA4145">
        <w:rPr>
          <w:rFonts w:ascii="Arial" w:hAnsi="Arial" w:cs="Arial"/>
          <w:sz w:val="28"/>
          <w:szCs w:val="28"/>
        </w:rPr>
        <w:t xml:space="preserve"> </w:t>
      </w:r>
      <w:r w:rsidRPr="00AA4145">
        <w:rPr>
          <w:rFonts w:ascii="Arial" w:hAnsi="Arial" w:cs="Arial"/>
          <w:sz w:val="28"/>
          <w:szCs w:val="28"/>
        </w:rPr>
        <w:t>у</w:t>
      </w:r>
      <w:r w:rsidR="00925B99" w:rsidRPr="00AA4145">
        <w:rPr>
          <w:rFonts w:ascii="Arial" w:hAnsi="Arial" w:cs="Arial"/>
          <w:sz w:val="28"/>
          <w:szCs w:val="28"/>
        </w:rPr>
        <w:t xml:space="preserve"> реченні</w:t>
      </w:r>
      <w:r w:rsidR="00925B99" w:rsidRPr="00AA4145">
        <w:rPr>
          <w:rFonts w:ascii="Arial" w:hAnsi="Arial" w:cs="Arial"/>
          <w:i/>
          <w:sz w:val="28"/>
          <w:szCs w:val="28"/>
        </w:rPr>
        <w:t xml:space="preserve"> </w:t>
      </w:r>
      <w:r w:rsidR="00925B99" w:rsidRPr="00AA4145">
        <w:rPr>
          <w:rFonts w:ascii="Arial" w:hAnsi="Arial" w:cs="Arial"/>
          <w:b/>
          <w:i/>
          <w:sz w:val="28"/>
          <w:szCs w:val="28"/>
        </w:rPr>
        <w:t>Коли</w:t>
      </w:r>
      <w:r w:rsidR="00925B99" w:rsidRPr="00AA4145">
        <w:rPr>
          <w:rFonts w:ascii="Arial" w:hAnsi="Arial" w:cs="Arial"/>
          <w:i/>
          <w:sz w:val="28"/>
          <w:szCs w:val="28"/>
        </w:rPr>
        <w:t xml:space="preserve"> </w:t>
      </w:r>
      <w:r w:rsidR="00925B99" w:rsidRPr="00AA4145">
        <w:rPr>
          <w:rFonts w:ascii="Arial" w:hAnsi="Arial" w:cs="Arial"/>
          <w:i/>
          <w:sz w:val="28"/>
          <w:szCs w:val="28"/>
          <w:u w:val="double"/>
        </w:rPr>
        <w:t>прийде</w:t>
      </w:r>
      <w:r w:rsidR="00925B99" w:rsidRPr="00AA4145">
        <w:rPr>
          <w:rFonts w:ascii="Arial" w:hAnsi="Arial" w:cs="Arial"/>
          <w:i/>
          <w:sz w:val="28"/>
          <w:szCs w:val="28"/>
        </w:rPr>
        <w:t xml:space="preserve"> </w:t>
      </w:r>
      <w:r w:rsidR="00925B99" w:rsidRPr="00AA4145">
        <w:rPr>
          <w:rFonts w:ascii="Arial" w:hAnsi="Arial" w:cs="Arial"/>
          <w:i/>
          <w:sz w:val="28"/>
          <w:szCs w:val="28"/>
          <w:u w:val="single"/>
        </w:rPr>
        <w:t>день</w:t>
      </w:r>
      <w:r w:rsidRPr="00AA4145">
        <w:rPr>
          <w:rFonts w:ascii="Arial" w:hAnsi="Arial" w:cs="Arial"/>
          <w:i/>
          <w:sz w:val="28"/>
          <w:szCs w:val="28"/>
          <w:u w:val="single"/>
        </w:rPr>
        <w:t>,</w:t>
      </w:r>
      <w:r w:rsidR="00925B99" w:rsidRPr="00AA4145">
        <w:rPr>
          <w:rFonts w:ascii="Arial" w:hAnsi="Arial" w:cs="Arial"/>
          <w:i/>
          <w:sz w:val="28"/>
          <w:szCs w:val="28"/>
        </w:rPr>
        <w:t xml:space="preserve"> </w:t>
      </w:r>
      <w:r w:rsidRPr="00AA4145">
        <w:rPr>
          <w:rFonts w:ascii="Arial" w:hAnsi="Arial" w:cs="Arial"/>
          <w:i/>
          <w:sz w:val="28"/>
          <w:szCs w:val="28"/>
        </w:rPr>
        <w:t>то</w:t>
      </w:r>
      <w:r w:rsidR="00925B99" w:rsidRPr="00AA4145">
        <w:rPr>
          <w:rFonts w:ascii="Arial" w:hAnsi="Arial" w:cs="Arial"/>
          <w:i/>
          <w:sz w:val="28"/>
          <w:szCs w:val="28"/>
        </w:rPr>
        <w:t xml:space="preserve"> </w:t>
      </w:r>
      <w:r w:rsidR="00925B99" w:rsidRPr="00AA4145">
        <w:rPr>
          <w:rFonts w:ascii="Arial" w:hAnsi="Arial" w:cs="Arial"/>
          <w:i/>
          <w:sz w:val="28"/>
          <w:szCs w:val="28"/>
          <w:u w:val="double"/>
        </w:rPr>
        <w:t>закінчиться</w:t>
      </w:r>
      <w:r w:rsidR="00925B99" w:rsidRPr="00AA4145">
        <w:rPr>
          <w:rFonts w:ascii="Arial" w:hAnsi="Arial" w:cs="Arial"/>
          <w:i/>
          <w:sz w:val="28"/>
          <w:szCs w:val="28"/>
        </w:rPr>
        <w:t xml:space="preserve"> </w:t>
      </w:r>
      <w:r w:rsidR="00925B99" w:rsidRPr="00AA4145">
        <w:rPr>
          <w:rFonts w:ascii="Arial" w:hAnsi="Arial" w:cs="Arial"/>
          <w:i/>
          <w:sz w:val="28"/>
          <w:szCs w:val="28"/>
          <w:u w:val="single"/>
        </w:rPr>
        <w:t>ніч</w:t>
      </w:r>
      <w:r w:rsidR="00925B99" w:rsidRPr="00AA4145">
        <w:rPr>
          <w:rFonts w:ascii="Arial" w:hAnsi="Arial" w:cs="Arial"/>
          <w:i/>
          <w:sz w:val="28"/>
          <w:szCs w:val="28"/>
        </w:rPr>
        <w:t xml:space="preserve">. </w:t>
      </w:r>
      <w:r w:rsidRPr="00AA4145">
        <w:rPr>
          <w:rFonts w:ascii="Arial" w:hAnsi="Arial" w:cs="Arial"/>
          <w:sz w:val="28"/>
          <w:szCs w:val="28"/>
        </w:rPr>
        <w:t xml:space="preserve">сполучник </w:t>
      </w:r>
      <w:r w:rsidRPr="00AA4145">
        <w:rPr>
          <w:rFonts w:ascii="Arial" w:hAnsi="Arial" w:cs="Arial"/>
          <w:b/>
          <w:i/>
          <w:sz w:val="28"/>
          <w:szCs w:val="28"/>
        </w:rPr>
        <w:t>коли</w:t>
      </w:r>
      <w:r w:rsidRPr="00AA4145">
        <w:rPr>
          <w:rFonts w:ascii="Arial" w:hAnsi="Arial" w:cs="Arial"/>
          <w:sz w:val="28"/>
          <w:szCs w:val="28"/>
        </w:rPr>
        <w:t xml:space="preserve"> інформує не тільки про послідовність ситуацій, але й про їхню часову залежність, а в реченні </w:t>
      </w:r>
      <w:r w:rsidRPr="00AA4145">
        <w:rPr>
          <w:rFonts w:ascii="Arial" w:hAnsi="Arial" w:cs="Arial"/>
          <w:i/>
          <w:sz w:val="28"/>
          <w:szCs w:val="28"/>
          <w:u w:val="double"/>
        </w:rPr>
        <w:t>Настав</w:t>
      </w:r>
      <w:r w:rsidRPr="00AA4145">
        <w:rPr>
          <w:rFonts w:ascii="Arial" w:hAnsi="Arial" w:cs="Arial"/>
          <w:i/>
          <w:sz w:val="28"/>
          <w:szCs w:val="28"/>
        </w:rPr>
        <w:t xml:space="preserve"> </w:t>
      </w:r>
      <w:r w:rsidRPr="00AA4145">
        <w:rPr>
          <w:rFonts w:ascii="Arial" w:hAnsi="Arial" w:cs="Arial"/>
          <w:i/>
          <w:sz w:val="28"/>
          <w:szCs w:val="28"/>
          <w:u w:val="single"/>
        </w:rPr>
        <w:t>день</w:t>
      </w:r>
      <w:r w:rsidRPr="00AA4145">
        <w:rPr>
          <w:rFonts w:ascii="Arial" w:hAnsi="Arial" w:cs="Arial"/>
          <w:i/>
          <w:sz w:val="28"/>
          <w:szCs w:val="28"/>
        </w:rPr>
        <w:t xml:space="preserve">, </w:t>
      </w:r>
      <w:r w:rsidRPr="00AA4145">
        <w:rPr>
          <w:rFonts w:ascii="Arial" w:hAnsi="Arial" w:cs="Arial"/>
          <w:b/>
          <w:i/>
          <w:sz w:val="28"/>
          <w:szCs w:val="28"/>
        </w:rPr>
        <w:t>так що</w:t>
      </w:r>
      <w:r w:rsidRPr="00AA4145">
        <w:rPr>
          <w:rFonts w:ascii="Arial" w:hAnsi="Arial" w:cs="Arial"/>
          <w:i/>
          <w:sz w:val="28"/>
          <w:szCs w:val="28"/>
        </w:rPr>
        <w:t xml:space="preserve"> </w:t>
      </w:r>
      <w:r w:rsidRPr="00AA4145">
        <w:rPr>
          <w:rFonts w:ascii="Arial" w:hAnsi="Arial" w:cs="Arial"/>
          <w:i/>
          <w:sz w:val="28"/>
          <w:szCs w:val="28"/>
          <w:u w:val="single"/>
        </w:rPr>
        <w:t>ніч</w:t>
      </w:r>
      <w:r w:rsidRPr="00AA4145">
        <w:rPr>
          <w:rFonts w:ascii="Arial" w:hAnsi="Arial" w:cs="Arial"/>
          <w:i/>
          <w:sz w:val="28"/>
          <w:szCs w:val="28"/>
        </w:rPr>
        <w:t xml:space="preserve"> </w:t>
      </w:r>
      <w:r w:rsidRPr="00AA4145">
        <w:rPr>
          <w:rFonts w:ascii="Arial" w:hAnsi="Arial" w:cs="Arial"/>
          <w:i/>
          <w:sz w:val="28"/>
          <w:szCs w:val="28"/>
          <w:u w:val="double"/>
        </w:rPr>
        <w:t>затаїлася</w:t>
      </w:r>
      <w:r w:rsidRPr="00AA4145">
        <w:rPr>
          <w:rFonts w:ascii="Arial" w:hAnsi="Arial" w:cs="Arial"/>
          <w:sz w:val="28"/>
          <w:szCs w:val="28"/>
        </w:rPr>
        <w:t xml:space="preserve">. сполучник </w:t>
      </w:r>
      <w:r w:rsidRPr="00AA4145">
        <w:rPr>
          <w:rFonts w:ascii="Arial" w:hAnsi="Arial" w:cs="Arial"/>
          <w:b/>
          <w:i/>
          <w:sz w:val="28"/>
          <w:szCs w:val="28"/>
        </w:rPr>
        <w:t>так що</w:t>
      </w:r>
      <w:r w:rsidRPr="00AA4145">
        <w:rPr>
          <w:rFonts w:ascii="Arial" w:hAnsi="Arial" w:cs="Arial"/>
          <w:sz w:val="28"/>
          <w:szCs w:val="28"/>
        </w:rPr>
        <w:t xml:space="preserve"> вказує на наслідковий зв’язок ситуацій. </w:t>
      </w:r>
    </w:p>
    <w:p w14:paraId="00D78043" w14:textId="77777777" w:rsidR="00DB79D2" w:rsidRPr="00AA4145" w:rsidRDefault="000A600C" w:rsidP="00C375C9">
      <w:pPr>
        <w:spacing w:after="0" w:line="240" w:lineRule="auto"/>
        <w:ind w:firstLine="709"/>
        <w:jc w:val="both"/>
        <w:rPr>
          <w:rStyle w:val="gxst-emph"/>
          <w:rFonts w:ascii="Arial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 xml:space="preserve">Сполучників </w:t>
      </w:r>
      <w:r w:rsidR="00DB79D2" w:rsidRPr="00AA4145">
        <w:rPr>
          <w:rFonts w:ascii="Arial" w:hAnsi="Arial" w:cs="Arial"/>
          <w:b/>
          <w:sz w:val="28"/>
          <w:szCs w:val="28"/>
          <w:shd w:val="clear" w:color="auto" w:fill="92D050"/>
        </w:rPr>
        <w:t xml:space="preserve">і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їхніх замінників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 (які називають </w:t>
      </w:r>
      <w:r w:rsidR="00DB79D2" w:rsidRPr="00AA4145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сполучни</w:t>
      </w:r>
      <w:r w:rsidRPr="00AA4145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 xml:space="preserve">ми </w:t>
      </w:r>
      <w:r w:rsidR="00DB79D2" w:rsidRPr="00AA4145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сл</w:t>
      </w:r>
      <w:r w:rsidRPr="00AA4145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овами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) не </w:t>
      </w:r>
      <w:r w:rsidR="00463DDD" w:rsidRPr="00AA4145">
        <w:rPr>
          <w:rFonts w:ascii="Arial" w:hAnsi="Arial" w:cs="Arial"/>
          <w:sz w:val="28"/>
          <w:szCs w:val="28"/>
          <w:shd w:val="clear" w:color="auto" w:fill="FFFFFF"/>
        </w:rPr>
        <w:t>так і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 багато. Ось деякі з них</w:t>
      </w:r>
      <w:r w:rsidR="00DB79D2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  <w:r w:rsidR="00DB79D2" w:rsidRPr="00AA4145">
        <w:rPr>
          <w:rStyle w:val="gxst-emph"/>
          <w:rFonts w:ascii="Arial" w:hAnsi="Arial" w:cs="Arial"/>
          <w:b/>
          <w:bCs/>
          <w:i/>
          <w:sz w:val="28"/>
          <w:szCs w:val="28"/>
          <w:shd w:val="clear" w:color="auto" w:fill="FFFFFF"/>
        </w:rPr>
        <w:t xml:space="preserve">і, й, та, а, але, зате, проте, </w:t>
      </w:r>
      <w:r w:rsidRPr="00AA4145">
        <w:rPr>
          <w:rStyle w:val="gxst-emph"/>
          <w:rFonts w:ascii="Arial" w:hAnsi="Arial" w:cs="Arial"/>
          <w:b/>
          <w:bCs/>
          <w:i/>
          <w:sz w:val="28"/>
          <w:szCs w:val="28"/>
          <w:shd w:val="clear" w:color="auto" w:fill="FFFFFF"/>
        </w:rPr>
        <w:t xml:space="preserve">однак, </w:t>
      </w:r>
      <w:r w:rsidR="00DB79D2" w:rsidRPr="00AA4145">
        <w:rPr>
          <w:rStyle w:val="gxst-emph"/>
          <w:rFonts w:ascii="Arial" w:hAnsi="Arial" w:cs="Arial"/>
          <w:b/>
          <w:bCs/>
          <w:i/>
          <w:sz w:val="28"/>
          <w:szCs w:val="28"/>
          <w:shd w:val="clear" w:color="auto" w:fill="FFFFFF"/>
        </w:rPr>
        <w:t xml:space="preserve">що, щоб, </w:t>
      </w:r>
      <w:r w:rsidRPr="00AA4145">
        <w:rPr>
          <w:rStyle w:val="gxst-emph"/>
          <w:rFonts w:ascii="Arial" w:hAnsi="Arial" w:cs="Arial"/>
          <w:b/>
          <w:bCs/>
          <w:i/>
          <w:sz w:val="28"/>
          <w:szCs w:val="28"/>
          <w:shd w:val="clear" w:color="auto" w:fill="FFFFFF"/>
        </w:rPr>
        <w:t xml:space="preserve">аби, </w:t>
      </w:r>
      <w:r w:rsidR="00DB79D2" w:rsidRPr="00AA4145">
        <w:rPr>
          <w:rStyle w:val="gxst-emph"/>
          <w:rFonts w:ascii="Arial" w:hAnsi="Arial" w:cs="Arial"/>
          <w:b/>
          <w:bCs/>
          <w:i/>
          <w:sz w:val="28"/>
          <w:szCs w:val="28"/>
          <w:shd w:val="clear" w:color="auto" w:fill="FFFFFF"/>
        </w:rPr>
        <w:t>як, де, коли, який, чий, хто, чому</w:t>
      </w:r>
      <w:r w:rsidRPr="00AA4145">
        <w:rPr>
          <w:rStyle w:val="gxst-emph"/>
          <w:rFonts w:ascii="Arial" w:hAnsi="Arial" w:cs="Arial"/>
          <w:b/>
          <w:bCs/>
          <w:i/>
          <w:sz w:val="28"/>
          <w:szCs w:val="28"/>
          <w:shd w:val="clear" w:color="auto" w:fill="FFFFFF"/>
        </w:rPr>
        <w:t>, дарма що, незважаючи на те що</w:t>
      </w:r>
      <w:r w:rsidRPr="00AA4145">
        <w:rPr>
          <w:rStyle w:val="gxst-emph"/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AA4145">
        <w:rPr>
          <w:rStyle w:val="gxst-emph"/>
          <w:rFonts w:ascii="Arial" w:hAnsi="Arial" w:cs="Arial"/>
          <w:bCs/>
          <w:sz w:val="28"/>
          <w:szCs w:val="28"/>
          <w:shd w:val="clear" w:color="auto" w:fill="FFFFFF"/>
        </w:rPr>
        <w:t>та ін.</w:t>
      </w:r>
    </w:p>
    <w:p w14:paraId="66604921" w14:textId="77777777" w:rsidR="000A600C" w:rsidRPr="00AA4145" w:rsidRDefault="000A600C" w:rsidP="000023F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noProof/>
          <w:sz w:val="28"/>
          <w:szCs w:val="28"/>
        </w:rPr>
        <w:lastRenderedPageBreak/>
        <w:drawing>
          <wp:inline distT="0" distB="0" distL="0" distR="0" wp14:anchorId="7948FD1A" wp14:editId="0022CC08">
            <wp:extent cx="6149340" cy="3528060"/>
            <wp:effectExtent l="0" t="0" r="3810" b="0"/>
            <wp:docPr id="195" name="Схема 19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16E25913" w14:textId="77777777" w:rsidR="008E3287" w:rsidRPr="00AA4145" w:rsidRDefault="008E3287" w:rsidP="000023F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957D384" w14:textId="77777777" w:rsidR="008E3287" w:rsidRPr="00AA4145" w:rsidRDefault="008E3287" w:rsidP="000023F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95A2F50" w14:textId="77777777" w:rsidR="00F641B1" w:rsidRPr="00AA4145" w:rsidRDefault="00F641B1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AA4145">
        <w:rPr>
          <w:rFonts w:ascii="Arial" w:eastAsia="Times New Roman" w:hAnsi="Arial" w:cs="Arial"/>
          <w:i/>
          <w:color w:val="000000"/>
          <w:sz w:val="28"/>
          <w:szCs w:val="28"/>
        </w:rPr>
        <w:br w:type="page"/>
      </w:r>
    </w:p>
    <w:p w14:paraId="13D61164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1665F096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5FCB7A5D" w14:textId="77777777" w:rsidR="00DB79D2" w:rsidRPr="00AA4145" w:rsidRDefault="00DB79D2" w:rsidP="00C375C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</w:rPr>
        <w:t>Відмінності в категоричному й невпевненому мовленні</w:t>
      </w:r>
    </w:p>
    <w:p w14:paraId="1C2233C1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67283127" w14:textId="77777777" w:rsidR="000A5B88" w:rsidRPr="00AA4145" w:rsidRDefault="000A5B88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Пригадай, що ти вже знаєш про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ненасильницьке спілкування (ННС)</w:t>
      </w:r>
      <w:r w:rsidRPr="00AA4145">
        <w:rPr>
          <w:rFonts w:ascii="Arial" w:eastAsia="Times New Roman" w:hAnsi="Arial" w:cs="Arial"/>
          <w:sz w:val="28"/>
          <w:szCs w:val="28"/>
        </w:rPr>
        <w:t xml:space="preserve"> та про такі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мовленнєві жанри</w:t>
      </w:r>
      <w:r w:rsidRPr="00AA4145">
        <w:rPr>
          <w:rFonts w:ascii="Arial" w:eastAsia="Times New Roman" w:hAnsi="Arial" w:cs="Arial"/>
          <w:sz w:val="28"/>
          <w:szCs w:val="28"/>
        </w:rPr>
        <w:t xml:space="preserve">, як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ультиматум, погроза, попередження, вимога</w:t>
      </w:r>
      <w:r w:rsidRPr="00AA4145">
        <w:rPr>
          <w:rFonts w:ascii="Arial" w:eastAsia="Times New Roman" w:hAnsi="Arial" w:cs="Arial"/>
          <w:sz w:val="28"/>
          <w:szCs w:val="28"/>
        </w:rPr>
        <w:t xml:space="preserve"> тощо. </w:t>
      </w:r>
    </w:p>
    <w:p w14:paraId="0BF28E4C" w14:textId="77777777" w:rsidR="000A5B88" w:rsidRPr="00AA4145" w:rsidRDefault="000A5B88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Чим особливе </w:t>
      </w:r>
      <w:r w:rsidRPr="00AA4145">
        <w:rPr>
          <w:rFonts w:ascii="Arial" w:eastAsia="Times New Roman" w:hAnsi="Arial" w:cs="Arial"/>
          <w:b/>
          <w:sz w:val="28"/>
          <w:szCs w:val="28"/>
        </w:rPr>
        <w:t>ненасильницьке спілкування</w:t>
      </w:r>
      <w:r w:rsidRPr="00AA4145">
        <w:rPr>
          <w:rFonts w:ascii="Arial" w:eastAsia="Times New Roman" w:hAnsi="Arial" w:cs="Arial"/>
          <w:sz w:val="28"/>
          <w:szCs w:val="28"/>
        </w:rPr>
        <w:t xml:space="preserve">? – Безперечно, намаганням порозумітися, м’яко, без насильства й сварок досягти бажаного, ураховуючи думку й переконання співрозмовника. </w:t>
      </w:r>
    </w:p>
    <w:p w14:paraId="7349A703" w14:textId="77777777" w:rsidR="000A5B88" w:rsidRPr="00AA4145" w:rsidRDefault="000A5B88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А чим особливі такі жанри, як </w:t>
      </w:r>
      <w:r w:rsidRPr="00AA4145">
        <w:rPr>
          <w:rFonts w:ascii="Arial" w:eastAsia="Times New Roman" w:hAnsi="Arial" w:cs="Arial"/>
          <w:b/>
          <w:sz w:val="28"/>
          <w:szCs w:val="28"/>
        </w:rPr>
        <w:t>ультиматум чи погроза</w:t>
      </w:r>
      <w:r w:rsidRPr="00AA4145">
        <w:rPr>
          <w:rFonts w:ascii="Arial" w:eastAsia="Times New Roman" w:hAnsi="Arial" w:cs="Arial"/>
          <w:sz w:val="28"/>
          <w:szCs w:val="28"/>
        </w:rPr>
        <w:t xml:space="preserve">? – Авжеж, тим, що їх висловлюють різко, жорстко і найчастіше аж ніяк не для того, щоб досягти компромісу чи порозуміння. </w:t>
      </w:r>
      <w:r w:rsidR="001A0679" w:rsidRPr="00AA4145">
        <w:rPr>
          <w:rFonts w:ascii="Arial" w:eastAsia="Times New Roman" w:hAnsi="Arial" w:cs="Arial"/>
          <w:sz w:val="28"/>
          <w:szCs w:val="28"/>
        </w:rPr>
        <w:t xml:space="preserve">Що ж спільного між </w:t>
      </w:r>
      <w:r w:rsidR="001A0679" w:rsidRPr="00AA4145">
        <w:rPr>
          <w:rFonts w:ascii="Arial" w:eastAsia="Times New Roman" w:hAnsi="Arial" w:cs="Arial"/>
          <w:b/>
          <w:sz w:val="28"/>
          <w:szCs w:val="28"/>
        </w:rPr>
        <w:t>ультиматумом, погрозою, попередженням, вимогою</w:t>
      </w:r>
      <w:r w:rsidR="001A0679" w:rsidRPr="00AA4145">
        <w:rPr>
          <w:rFonts w:ascii="Arial" w:eastAsia="Times New Roman" w:hAnsi="Arial" w:cs="Arial"/>
          <w:sz w:val="28"/>
          <w:szCs w:val="28"/>
        </w:rPr>
        <w:t xml:space="preserve"> та іншими подібними «жорсткими» </w:t>
      </w:r>
      <w:r w:rsidR="001A0679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мовленнєвими жанрами</w:t>
      </w:r>
      <w:r w:rsidR="001A0679" w:rsidRPr="00AA4145">
        <w:rPr>
          <w:rFonts w:ascii="Arial" w:eastAsia="Times New Roman" w:hAnsi="Arial" w:cs="Arial"/>
          <w:sz w:val="28"/>
          <w:szCs w:val="28"/>
        </w:rPr>
        <w:t>?</w:t>
      </w:r>
    </w:p>
    <w:p w14:paraId="6B992123" w14:textId="77777777" w:rsidR="001A0679" w:rsidRPr="00AA4145" w:rsidRDefault="001A0679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Об’єднує їх </w:t>
      </w:r>
      <w:r w:rsidRPr="00AA4145">
        <w:rPr>
          <w:rFonts w:ascii="Arial" w:eastAsia="Times New Roman" w:hAnsi="Arial" w:cs="Arial"/>
          <w:b/>
          <w:sz w:val="28"/>
          <w:szCs w:val="28"/>
        </w:rPr>
        <w:t>категоричність</w:t>
      </w:r>
      <w:r w:rsidRPr="00AA4145">
        <w:rPr>
          <w:rFonts w:ascii="Arial" w:eastAsia="Times New Roman" w:hAnsi="Arial" w:cs="Arial"/>
          <w:sz w:val="28"/>
          <w:szCs w:val="28"/>
        </w:rPr>
        <w:t>.</w:t>
      </w:r>
    </w:p>
    <w:p w14:paraId="6C993013" w14:textId="77777777" w:rsidR="00C45B4D" w:rsidRPr="00AA4145" w:rsidRDefault="001A0679" w:rsidP="00C45B4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b/>
          <w:color w:val="00B050"/>
          <w:sz w:val="28"/>
          <w:szCs w:val="28"/>
        </w:rPr>
        <w:t>Категоричний</w:t>
      </w:r>
      <w:r w:rsidRPr="00AA4145">
        <w:rPr>
          <w:rFonts w:ascii="Arial" w:eastAsia="Times New Roman" w:hAnsi="Arial" w:cs="Arial"/>
          <w:sz w:val="28"/>
          <w:szCs w:val="28"/>
        </w:rPr>
        <w:t xml:space="preserve"> – це безумовний, рішучий, який не допускає заперечень, а отже, </w:t>
      </w:r>
      <w:r w:rsidRPr="00AA4145">
        <w:rPr>
          <w:rFonts w:ascii="Arial" w:eastAsia="Times New Roman" w:hAnsi="Arial" w:cs="Arial"/>
          <w:b/>
          <w:color w:val="00B050"/>
          <w:sz w:val="28"/>
          <w:szCs w:val="28"/>
        </w:rPr>
        <w:t>категоричне мовлення</w:t>
      </w:r>
      <w:r w:rsidRPr="00AA4145">
        <w:rPr>
          <w:rFonts w:ascii="Arial" w:eastAsia="Times New Roman" w:hAnsi="Arial" w:cs="Arial"/>
          <w:sz w:val="28"/>
          <w:szCs w:val="28"/>
        </w:rPr>
        <w:t xml:space="preserve"> – це спосіб висловлювання, яким мовець показує своєму співрозмовнику, що уважає правильною лише свою думку й не буде дослухатися до думок інших. </w:t>
      </w:r>
      <w:r w:rsidR="00C45B4D" w:rsidRPr="00AA4145">
        <w:rPr>
          <w:rFonts w:ascii="Arial" w:eastAsia="Times New Roman" w:hAnsi="Arial" w:cs="Arial"/>
          <w:b/>
          <w:sz w:val="28"/>
          <w:szCs w:val="28"/>
        </w:rPr>
        <w:t>Категорична людина</w:t>
      </w:r>
      <w:r w:rsidR="00C45B4D" w:rsidRPr="00AA4145">
        <w:rPr>
          <w:rFonts w:ascii="Arial" w:eastAsia="Times New Roman" w:hAnsi="Arial" w:cs="Arial"/>
          <w:sz w:val="28"/>
          <w:szCs w:val="28"/>
        </w:rPr>
        <w:t xml:space="preserve"> ніби стверджує:</w:t>
      </w:r>
      <w:r w:rsidR="00C45B4D" w:rsidRPr="00AA4145">
        <w:t xml:space="preserve"> </w:t>
      </w:r>
      <w:r w:rsidR="00C45B4D" w:rsidRPr="00AA4145">
        <w:rPr>
          <w:rFonts w:ascii="Arial" w:hAnsi="Arial" w:cs="Arial"/>
          <w:i/>
          <w:sz w:val="28"/>
          <w:szCs w:val="28"/>
        </w:rPr>
        <w:t>«Я впевнена, що правильно саме отак, підкреслюю, що саме отак, а не інакше, і тому наполегливо хочу, щоб ти, мій співрозмовник, це зрозумів</w:t>
      </w:r>
      <w:r w:rsidR="00C45B4D" w:rsidRPr="00AA4145">
        <w:rPr>
          <w:rFonts w:ascii="Arial" w:hAnsi="Arial" w:cs="Arial"/>
          <w:sz w:val="28"/>
          <w:szCs w:val="28"/>
        </w:rPr>
        <w:t xml:space="preserve">». </w:t>
      </w:r>
    </w:p>
    <w:p w14:paraId="4BD64C8D" w14:textId="77777777" w:rsidR="001A0679" w:rsidRPr="00AA4145" w:rsidRDefault="001A0679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Причини</w:t>
      </w:r>
      <w:r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b/>
          <w:sz w:val="28"/>
          <w:szCs w:val="28"/>
        </w:rPr>
        <w:t>категоричності в мовленні</w:t>
      </w:r>
      <w:r w:rsidRPr="00AA4145">
        <w:rPr>
          <w:rFonts w:ascii="Arial" w:eastAsia="Times New Roman" w:hAnsi="Arial" w:cs="Arial"/>
          <w:sz w:val="28"/>
          <w:szCs w:val="28"/>
        </w:rPr>
        <w:t xml:space="preserve"> бувають різні: </w:t>
      </w:r>
    </w:p>
    <w:p w14:paraId="77439C9A" w14:textId="77777777" w:rsidR="001A0679" w:rsidRPr="00AA4145" w:rsidRDefault="001A0679" w:rsidP="001A067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>обґрунтована впевненість мовця у своїх поглядах</w:t>
      </w:r>
      <w:r w:rsidR="00C45B4D" w:rsidRPr="00AA4145">
        <w:rPr>
          <w:rFonts w:ascii="Arial" w:eastAsia="Times New Roman" w:hAnsi="Arial" w:cs="Arial"/>
          <w:sz w:val="28"/>
          <w:szCs w:val="28"/>
        </w:rPr>
        <w:t xml:space="preserve"> (тобто мовець дійсно має припускати, що він має рацію)</w:t>
      </w:r>
      <w:r w:rsidRPr="00AA4145">
        <w:rPr>
          <w:rFonts w:ascii="Arial" w:eastAsia="Times New Roman" w:hAnsi="Arial" w:cs="Arial"/>
          <w:sz w:val="28"/>
          <w:szCs w:val="28"/>
        </w:rPr>
        <w:t xml:space="preserve">; </w:t>
      </w:r>
    </w:p>
    <w:p w14:paraId="77DBC8E9" w14:textId="77777777" w:rsidR="001A0679" w:rsidRPr="00AA4145" w:rsidRDefault="001A0679" w:rsidP="001A067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необґрунтована впевненість мовця у своїх поглядах (самовпевненість); </w:t>
      </w:r>
    </w:p>
    <w:p w14:paraId="45B79458" w14:textId="77777777" w:rsidR="001A0679" w:rsidRPr="00AA4145" w:rsidRDefault="001A0679" w:rsidP="001A067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>соціальна роль чи статус</w:t>
      </w:r>
      <w:r w:rsidR="00C45B4D" w:rsidRPr="00AA4145">
        <w:rPr>
          <w:rFonts w:ascii="Arial" w:eastAsia="Times New Roman" w:hAnsi="Arial" w:cs="Arial"/>
          <w:sz w:val="28"/>
          <w:szCs w:val="28"/>
        </w:rPr>
        <w:t>, яка допускає таку поведінку в певних ситуаціях</w:t>
      </w:r>
      <w:r w:rsidRPr="00AA4145">
        <w:rPr>
          <w:rFonts w:ascii="Arial" w:eastAsia="Times New Roman" w:hAnsi="Arial" w:cs="Arial"/>
          <w:sz w:val="28"/>
          <w:szCs w:val="28"/>
        </w:rPr>
        <w:t xml:space="preserve"> (старш</w:t>
      </w:r>
      <w:r w:rsidR="00C45B4D" w:rsidRPr="00AA4145">
        <w:rPr>
          <w:rFonts w:ascii="Arial" w:eastAsia="Times New Roman" w:hAnsi="Arial" w:cs="Arial"/>
          <w:sz w:val="28"/>
          <w:szCs w:val="28"/>
        </w:rPr>
        <w:t>а людина</w:t>
      </w:r>
      <w:r w:rsidRPr="00AA4145">
        <w:rPr>
          <w:rFonts w:ascii="Arial" w:eastAsia="Times New Roman" w:hAnsi="Arial" w:cs="Arial"/>
          <w:sz w:val="28"/>
          <w:szCs w:val="28"/>
        </w:rPr>
        <w:t xml:space="preserve">, керівник та ін.); </w:t>
      </w:r>
    </w:p>
    <w:p w14:paraId="2EC2DDFE" w14:textId="77777777" w:rsidR="00C45B4D" w:rsidRPr="00AA4145" w:rsidRDefault="00C45B4D" w:rsidP="00C45B4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>невихованість і інтелектуальна обмеженість мовця;</w:t>
      </w:r>
    </w:p>
    <w:p w14:paraId="04CB33F1" w14:textId="77777777" w:rsidR="00C45B4D" w:rsidRPr="00AA4145" w:rsidRDefault="00C45B4D" w:rsidP="00C45B4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неповага до співрозмовника з якоїсь причини; </w:t>
      </w:r>
    </w:p>
    <w:p w14:paraId="02944FCA" w14:textId="77777777" w:rsidR="001A0679" w:rsidRPr="00AA4145" w:rsidRDefault="001A0679" w:rsidP="001A067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>тощо.</w:t>
      </w:r>
    </w:p>
    <w:p w14:paraId="0EC5A472" w14:textId="77777777" w:rsidR="00C45B4D" w:rsidRPr="00AA4145" w:rsidRDefault="000D2CB5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F9EC81" wp14:editId="7BF2E109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369820" cy="2369820"/>
                <wp:effectExtent l="0" t="0" r="11430" b="11430"/>
                <wp:wrapSquare wrapText="bothSides"/>
                <wp:docPr id="197" name="Поле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2369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1F2BC" w14:textId="77777777" w:rsidR="008A4D91" w:rsidRPr="00204E98" w:rsidRDefault="008A4D91" w:rsidP="000D2CB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Хоча </w:t>
                            </w:r>
                            <w:r w:rsidRPr="000D2CB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варто намагатися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в житті не бути категоричними, </w:t>
                            </w:r>
                            <w:r w:rsidRPr="000D2CB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однак в окремих ситуаціях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CB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 xml:space="preserve">категоричність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>буває</w:t>
                            </w:r>
                            <w:r w:rsidRPr="000D2CB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  <w:t xml:space="preserve"> неуникною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Це трапляється тоді, коли треба припинити якесь порушення, чиюсь ганебну поведінку, захистити когось тощо.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C7D1" id="Поле 197" o:spid="_x0000_s1033" type="#_x0000_t202" style="position:absolute;left:0;text-align:left;margin-left:135.4pt;margin-top:2.5pt;width:186.6pt;height:186.6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" fillcolor="white [3201]" strokecolor="#70ad47 [3209]" strokeweight="1pt">
                <v:textbox>
                  <w:txbxContent>
                    <w:p w:rsidR="008A4D91" w:rsidRPr="00204E98" w:rsidRDefault="008A4D91" w:rsidP="000D2CB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Хоча </w:t>
                      </w:r>
                      <w:r w:rsidRPr="000D2CB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варто намагатися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в житті не бути категоричними, </w:t>
                      </w:r>
                      <w:r w:rsidRPr="000D2CB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однак в окремих ситуаціях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D2CB5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 xml:space="preserve">категоричність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>буває</w:t>
                      </w:r>
                      <w:r w:rsidRPr="000D2CB5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92D050"/>
                        </w:rPr>
                        <w:t xml:space="preserve"> неуникною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Це трапляється тоді, коли треба припинити якесь порушення, чиюсь ганебну поведінку, захистити когось тощо.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5B4D" w:rsidRPr="00AA4145">
        <w:rPr>
          <w:rFonts w:ascii="Arial" w:eastAsia="Times New Roman" w:hAnsi="Arial" w:cs="Arial"/>
          <w:sz w:val="28"/>
          <w:szCs w:val="28"/>
        </w:rPr>
        <w:t xml:space="preserve">Звісно, що </w:t>
      </w:r>
      <w:r w:rsidR="00C45B4D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ненасильницьке спілкування</w:t>
      </w:r>
      <w:r w:rsidR="00C45B4D" w:rsidRPr="00AA4145">
        <w:rPr>
          <w:rFonts w:ascii="Arial" w:eastAsia="Times New Roman" w:hAnsi="Arial" w:cs="Arial"/>
          <w:sz w:val="28"/>
          <w:szCs w:val="28"/>
        </w:rPr>
        <w:t xml:space="preserve"> не може ґрунтуватися на </w:t>
      </w:r>
      <w:r w:rsidR="00C45B4D" w:rsidRPr="00AA4145">
        <w:rPr>
          <w:rFonts w:ascii="Arial" w:eastAsia="Times New Roman" w:hAnsi="Arial" w:cs="Arial"/>
          <w:b/>
          <w:sz w:val="28"/>
          <w:szCs w:val="28"/>
        </w:rPr>
        <w:t>категоричності</w:t>
      </w:r>
      <w:r w:rsidR="00C45B4D" w:rsidRPr="00AA4145">
        <w:rPr>
          <w:rFonts w:ascii="Arial" w:eastAsia="Times New Roman" w:hAnsi="Arial" w:cs="Arial"/>
          <w:sz w:val="28"/>
          <w:szCs w:val="28"/>
        </w:rPr>
        <w:t xml:space="preserve">, адже в такому разі співрозмовники ніколи не дійдуть згоди й ні за яких обставин не знайдуть порозуміння одне з одним. Саме тому </w:t>
      </w:r>
      <w:r w:rsidR="00C45B4D" w:rsidRPr="00AA4145">
        <w:rPr>
          <w:rFonts w:ascii="Arial" w:eastAsia="Times New Roman" w:hAnsi="Arial" w:cs="Arial"/>
          <w:b/>
          <w:sz w:val="28"/>
          <w:szCs w:val="28"/>
        </w:rPr>
        <w:t>виховані люди</w:t>
      </w:r>
      <w:r w:rsidR="00C45B4D" w:rsidRPr="00AA4145">
        <w:rPr>
          <w:rFonts w:ascii="Arial" w:eastAsia="Times New Roman" w:hAnsi="Arial" w:cs="Arial"/>
          <w:sz w:val="28"/>
          <w:szCs w:val="28"/>
        </w:rPr>
        <w:t xml:space="preserve"> в комунікації намагаються не бути категоричними, якщо це, звісно, можливо у певній ситуації. Для досягнення мети </w:t>
      </w:r>
      <w:r w:rsidR="00C45B4D" w:rsidRPr="00AA4145">
        <w:rPr>
          <w:rFonts w:ascii="Arial" w:eastAsia="Times New Roman" w:hAnsi="Arial" w:cs="Arial"/>
          <w:b/>
          <w:sz w:val="28"/>
          <w:szCs w:val="28"/>
        </w:rPr>
        <w:t>чемні люди</w:t>
      </w:r>
      <w:r w:rsidR="00C45B4D"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="00C45B4D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пом’якшують категоричність</w:t>
      </w:r>
      <w:r w:rsidR="00C45B4D" w:rsidRPr="00AA4145">
        <w:rPr>
          <w:rFonts w:ascii="Arial" w:eastAsia="Times New Roman" w:hAnsi="Arial" w:cs="Arial"/>
          <w:sz w:val="28"/>
          <w:szCs w:val="28"/>
        </w:rPr>
        <w:t xml:space="preserve">, використовуючи різні </w:t>
      </w:r>
      <w:r w:rsidR="00C45B4D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мовні засоби</w:t>
      </w:r>
      <w:r w:rsidRPr="00AA4145">
        <w:rPr>
          <w:rFonts w:ascii="Arial" w:eastAsia="Times New Roman" w:hAnsi="Arial" w:cs="Arial"/>
          <w:sz w:val="28"/>
          <w:szCs w:val="28"/>
        </w:rPr>
        <w:t xml:space="preserve">. </w:t>
      </w:r>
      <w:r w:rsidR="00C45B4D" w:rsidRPr="00AA4145">
        <w:rPr>
          <w:rFonts w:ascii="Arial" w:eastAsia="Times New Roman" w:hAnsi="Arial" w:cs="Arial"/>
          <w:sz w:val="28"/>
          <w:szCs w:val="28"/>
        </w:rPr>
        <w:t>Порівняй, наприклад,</w:t>
      </w:r>
      <w:r w:rsidRPr="00AA4145">
        <w:rPr>
          <w:rFonts w:ascii="Arial" w:eastAsia="Times New Roman" w:hAnsi="Arial" w:cs="Arial"/>
          <w:sz w:val="28"/>
          <w:szCs w:val="28"/>
        </w:rPr>
        <w:t xml:space="preserve"> такі два висловлення:</w:t>
      </w:r>
    </w:p>
    <w:p w14:paraId="4F425566" w14:textId="77777777" w:rsidR="000D2CB5" w:rsidRPr="00AA4145" w:rsidRDefault="000D2CB5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3ED30C70" w14:textId="77777777" w:rsidR="00C45B4D" w:rsidRPr="00AA4145" w:rsidRDefault="00C45B4D" w:rsidP="000D2CB5">
      <w:pPr>
        <w:pStyle w:val="a3"/>
        <w:numPr>
          <w:ilvl w:val="0"/>
          <w:numId w:val="27"/>
        </w:numPr>
        <w:shd w:val="clear" w:color="auto" w:fill="E2EFD9" w:themeFill="accent6" w:themeFillTint="33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8"/>
          <w:szCs w:val="28"/>
        </w:rPr>
      </w:pPr>
      <w:r w:rsidRPr="00AA4145">
        <w:rPr>
          <w:rFonts w:ascii="Arial" w:eastAsia="Times New Roman" w:hAnsi="Arial" w:cs="Arial"/>
          <w:i/>
          <w:sz w:val="28"/>
          <w:szCs w:val="28"/>
        </w:rPr>
        <w:t xml:space="preserve">Ти повинен зробити це, інакше будеш покараний. </w:t>
      </w:r>
    </w:p>
    <w:p w14:paraId="4190EB1F" w14:textId="5190CCBD" w:rsidR="000D2CB5" w:rsidRPr="00AA4145" w:rsidRDefault="00C45B4D" w:rsidP="000D2CB5">
      <w:pPr>
        <w:pStyle w:val="a3"/>
        <w:numPr>
          <w:ilvl w:val="0"/>
          <w:numId w:val="27"/>
        </w:numPr>
        <w:shd w:val="clear" w:color="auto" w:fill="E2EFD9" w:themeFill="accent6" w:themeFillTint="33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8"/>
          <w:szCs w:val="28"/>
        </w:rPr>
      </w:pPr>
      <w:r w:rsidRPr="00AA4145">
        <w:rPr>
          <w:rFonts w:ascii="Arial" w:eastAsia="Times New Roman" w:hAnsi="Arial" w:cs="Arial"/>
          <w:i/>
          <w:sz w:val="28"/>
          <w:szCs w:val="28"/>
        </w:rPr>
        <w:lastRenderedPageBreak/>
        <w:t xml:space="preserve">Ти, </w:t>
      </w:r>
      <w:r w:rsidR="000D2CB5" w:rsidRPr="00AA4145">
        <w:rPr>
          <w:rFonts w:ascii="Arial" w:eastAsia="Times New Roman" w:hAnsi="Arial" w:cs="Arial"/>
          <w:i/>
          <w:sz w:val="28"/>
          <w:szCs w:val="28"/>
        </w:rPr>
        <w:t>безперечно</w:t>
      </w:r>
      <w:r w:rsidRPr="00AA4145">
        <w:rPr>
          <w:rFonts w:ascii="Arial" w:eastAsia="Times New Roman" w:hAnsi="Arial" w:cs="Arial"/>
          <w:i/>
          <w:sz w:val="28"/>
          <w:szCs w:val="28"/>
        </w:rPr>
        <w:t xml:space="preserve">, </w:t>
      </w:r>
      <w:r w:rsidR="000D2CB5" w:rsidRPr="00AA4145">
        <w:rPr>
          <w:rFonts w:ascii="Arial" w:eastAsia="Times New Roman" w:hAnsi="Arial" w:cs="Arial"/>
          <w:i/>
          <w:sz w:val="28"/>
          <w:szCs w:val="28"/>
        </w:rPr>
        <w:t>усвідомлюєш</w:t>
      </w:r>
      <w:r w:rsidRPr="00AA4145">
        <w:rPr>
          <w:rFonts w:ascii="Arial" w:eastAsia="Times New Roman" w:hAnsi="Arial" w:cs="Arial"/>
          <w:i/>
          <w:sz w:val="28"/>
          <w:szCs w:val="28"/>
        </w:rPr>
        <w:t>, що повинен це зробити, бо інакше можуть виникнути певні проблеми.</w:t>
      </w:r>
    </w:p>
    <w:p w14:paraId="6F98D435" w14:textId="77777777" w:rsidR="000D2CB5" w:rsidRPr="00AA4145" w:rsidRDefault="000D2CB5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5511EE30" w14:textId="4518B178" w:rsidR="00897F2F" w:rsidRPr="00AA4145" w:rsidRDefault="00C45B4D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>Яке з них виразно категоричне</w:t>
      </w:r>
      <w:r w:rsidR="002F48A6" w:rsidRPr="00AA4145">
        <w:rPr>
          <w:rFonts w:ascii="Arial" w:eastAsia="Times New Roman" w:hAnsi="Arial" w:cs="Arial"/>
          <w:sz w:val="28"/>
          <w:szCs w:val="28"/>
        </w:rPr>
        <w:t>?</w:t>
      </w:r>
      <w:r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="002F48A6" w:rsidRPr="00AA4145">
        <w:rPr>
          <w:rFonts w:ascii="Arial" w:eastAsia="Times New Roman" w:hAnsi="Arial" w:cs="Arial"/>
          <w:sz w:val="28"/>
          <w:szCs w:val="28"/>
        </w:rPr>
        <w:t>А</w:t>
      </w:r>
      <w:r w:rsidRPr="00AA4145">
        <w:rPr>
          <w:rFonts w:ascii="Arial" w:eastAsia="Times New Roman" w:hAnsi="Arial" w:cs="Arial"/>
          <w:sz w:val="28"/>
          <w:szCs w:val="28"/>
        </w:rPr>
        <w:t xml:space="preserve"> в якому з них мовець ніби намагається пом’якшити свою категоричність? – Авжеж, різким, категоричним</w:t>
      </w:r>
      <w:r w:rsidR="000D2CB5" w:rsidRPr="00AA4145">
        <w:rPr>
          <w:rFonts w:ascii="Arial" w:eastAsia="Times New Roman" w:hAnsi="Arial" w:cs="Arial"/>
          <w:sz w:val="28"/>
          <w:szCs w:val="28"/>
        </w:rPr>
        <w:t>, безапеляційним</w:t>
      </w:r>
      <w:r w:rsidRPr="00AA4145">
        <w:rPr>
          <w:rFonts w:ascii="Arial" w:eastAsia="Times New Roman" w:hAnsi="Arial" w:cs="Arial"/>
          <w:sz w:val="28"/>
          <w:szCs w:val="28"/>
        </w:rPr>
        <w:t xml:space="preserve"> є </w:t>
      </w:r>
      <w:r w:rsidRPr="00AA4145">
        <w:rPr>
          <w:rFonts w:ascii="Arial" w:eastAsia="Times New Roman" w:hAnsi="Arial" w:cs="Arial"/>
          <w:b/>
          <w:sz w:val="28"/>
          <w:szCs w:val="28"/>
        </w:rPr>
        <w:t>перше висловлення</w:t>
      </w:r>
      <w:r w:rsidRPr="00AA4145">
        <w:rPr>
          <w:rFonts w:ascii="Arial" w:eastAsia="Times New Roman" w:hAnsi="Arial" w:cs="Arial"/>
          <w:sz w:val="28"/>
          <w:szCs w:val="28"/>
        </w:rPr>
        <w:t xml:space="preserve">, натомість у другому </w:t>
      </w:r>
      <w:r w:rsidR="000D2CB5" w:rsidRPr="00AA4145">
        <w:rPr>
          <w:rFonts w:ascii="Arial" w:eastAsia="Times New Roman" w:hAnsi="Arial" w:cs="Arial"/>
          <w:sz w:val="28"/>
          <w:szCs w:val="28"/>
        </w:rPr>
        <w:t xml:space="preserve">– </w:t>
      </w:r>
      <w:r w:rsidRPr="00AA4145">
        <w:rPr>
          <w:rFonts w:ascii="Arial" w:eastAsia="Times New Roman" w:hAnsi="Arial" w:cs="Arial"/>
          <w:sz w:val="28"/>
          <w:szCs w:val="28"/>
        </w:rPr>
        <w:t xml:space="preserve">мовець </w:t>
      </w:r>
      <w:r w:rsidR="000D2CB5" w:rsidRPr="00AA4145">
        <w:rPr>
          <w:rFonts w:ascii="Arial" w:eastAsia="Times New Roman" w:hAnsi="Arial" w:cs="Arial"/>
          <w:sz w:val="28"/>
          <w:szCs w:val="28"/>
        </w:rPr>
        <w:t xml:space="preserve">теж висловлюється доволі категорично, однак </w:t>
      </w:r>
      <w:r w:rsidR="000D2CB5" w:rsidRPr="00AA4145">
        <w:rPr>
          <w:rFonts w:ascii="Arial" w:eastAsia="Times New Roman" w:hAnsi="Arial" w:cs="Arial"/>
          <w:b/>
          <w:sz w:val="28"/>
          <w:szCs w:val="28"/>
        </w:rPr>
        <w:t>згладжує свою категоричність</w:t>
      </w:r>
      <w:r w:rsidR="000D2CB5" w:rsidRPr="00AA4145">
        <w:rPr>
          <w:rFonts w:ascii="Arial" w:eastAsia="Times New Roman" w:hAnsi="Arial" w:cs="Arial"/>
          <w:sz w:val="28"/>
          <w:szCs w:val="28"/>
        </w:rPr>
        <w:t xml:space="preserve">, </w:t>
      </w:r>
      <w:r w:rsidR="00CA1D3D">
        <w:rPr>
          <w:rFonts w:ascii="Arial" w:eastAsia="Times New Roman" w:hAnsi="Arial" w:cs="Arial"/>
          <w:sz w:val="28"/>
          <w:szCs w:val="28"/>
        </w:rPr>
        <w:t>говорячи, що не має сумнівів щодо усвідомлення певної дії співрозмовником</w:t>
      </w:r>
      <w:r w:rsidR="000D2CB5" w:rsidRPr="00AA4145">
        <w:rPr>
          <w:rFonts w:ascii="Arial" w:eastAsia="Times New Roman" w:hAnsi="Arial" w:cs="Arial"/>
          <w:sz w:val="28"/>
          <w:szCs w:val="28"/>
        </w:rPr>
        <w:t xml:space="preserve"> (</w:t>
      </w:r>
      <w:r w:rsidR="000D2CB5" w:rsidRPr="00AA4145">
        <w:rPr>
          <w:rFonts w:ascii="Arial" w:eastAsia="Times New Roman" w:hAnsi="Arial" w:cs="Arial"/>
          <w:i/>
          <w:sz w:val="28"/>
          <w:szCs w:val="28"/>
        </w:rPr>
        <w:t>ти,</w:t>
      </w:r>
      <w:r w:rsidR="000D2CB5"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="000D2CB5" w:rsidRPr="00AA4145">
        <w:rPr>
          <w:rFonts w:ascii="Arial" w:eastAsia="Times New Roman" w:hAnsi="Arial" w:cs="Arial"/>
          <w:i/>
          <w:sz w:val="28"/>
          <w:szCs w:val="28"/>
        </w:rPr>
        <w:t>безперечно, усвідомлюєш…</w:t>
      </w:r>
      <w:r w:rsidR="000D2CB5" w:rsidRPr="00AA4145">
        <w:rPr>
          <w:rFonts w:ascii="Arial" w:eastAsia="Times New Roman" w:hAnsi="Arial" w:cs="Arial"/>
          <w:sz w:val="28"/>
          <w:szCs w:val="28"/>
        </w:rPr>
        <w:t>).</w:t>
      </w:r>
    </w:p>
    <w:p w14:paraId="2BEB87DF" w14:textId="77777777" w:rsidR="002F48A6" w:rsidRPr="00AA4145" w:rsidRDefault="00897F2F" w:rsidP="002F48A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Якщо категоричність у мовленні можна пов’язати з </w:t>
      </w:r>
      <w:r w:rsidRPr="00AA4145">
        <w:rPr>
          <w:rFonts w:ascii="Arial" w:eastAsia="Times New Roman" w:hAnsi="Arial" w:cs="Arial"/>
          <w:b/>
          <w:sz w:val="28"/>
          <w:szCs w:val="28"/>
        </w:rPr>
        <w:t>упевненістю</w:t>
      </w:r>
      <w:r w:rsidRPr="00AA4145">
        <w:rPr>
          <w:rFonts w:ascii="Arial" w:eastAsia="Times New Roman" w:hAnsi="Arial" w:cs="Arial"/>
          <w:sz w:val="28"/>
          <w:szCs w:val="28"/>
        </w:rPr>
        <w:t xml:space="preserve"> людини в чомусь або навіть </w:t>
      </w:r>
      <w:r w:rsidRPr="00AA4145">
        <w:rPr>
          <w:rFonts w:ascii="Arial" w:eastAsia="Times New Roman" w:hAnsi="Arial" w:cs="Arial"/>
          <w:b/>
          <w:sz w:val="28"/>
          <w:szCs w:val="28"/>
        </w:rPr>
        <w:t>самовпевненістю</w:t>
      </w:r>
      <w:r w:rsidRPr="00AA4145">
        <w:rPr>
          <w:rFonts w:ascii="Arial" w:eastAsia="Times New Roman" w:hAnsi="Arial" w:cs="Arial"/>
          <w:sz w:val="28"/>
          <w:szCs w:val="28"/>
        </w:rPr>
        <w:t xml:space="preserve"> (надмірною впевненістю в собі), тобто з тим, що ця людина </w:t>
      </w:r>
      <w:r w:rsidRPr="00AA4145">
        <w:rPr>
          <w:rFonts w:ascii="Arial" w:eastAsia="Times New Roman" w:hAnsi="Arial" w:cs="Arial"/>
          <w:b/>
          <w:sz w:val="28"/>
          <w:szCs w:val="28"/>
        </w:rPr>
        <w:t>не боїться висловлювати свою думку, не має</w:t>
      </w:r>
      <w:r w:rsidR="009912C9" w:rsidRPr="00AA4145">
        <w:rPr>
          <w:rFonts w:ascii="Arial" w:eastAsia="Times New Roman" w:hAnsi="Arial" w:cs="Arial"/>
          <w:b/>
          <w:sz w:val="28"/>
          <w:szCs w:val="28"/>
        </w:rPr>
        <w:t xml:space="preserve"> жодних</w:t>
      </w:r>
      <w:r w:rsidRPr="00AA4145">
        <w:rPr>
          <w:rFonts w:ascii="Arial" w:eastAsia="Times New Roman" w:hAnsi="Arial" w:cs="Arial"/>
          <w:b/>
          <w:sz w:val="28"/>
          <w:szCs w:val="28"/>
        </w:rPr>
        <w:t xml:space="preserve"> сумнівів</w:t>
      </w:r>
      <w:r w:rsidRPr="00AA4145">
        <w:rPr>
          <w:rFonts w:ascii="Arial" w:eastAsia="Times New Roman" w:hAnsi="Arial" w:cs="Arial"/>
          <w:sz w:val="28"/>
          <w:szCs w:val="28"/>
        </w:rPr>
        <w:t xml:space="preserve">, то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протилежністю</w:t>
      </w:r>
      <w:r w:rsidRPr="00AA4145">
        <w:rPr>
          <w:rFonts w:ascii="Arial" w:eastAsia="Times New Roman" w:hAnsi="Arial" w:cs="Arial"/>
          <w:sz w:val="28"/>
          <w:szCs w:val="28"/>
        </w:rPr>
        <w:t xml:space="preserve"> до такого мовлення </w:t>
      </w:r>
      <w:r w:rsidR="002F48A6" w:rsidRPr="00AA4145">
        <w:rPr>
          <w:rFonts w:ascii="Arial" w:hAnsi="Arial" w:cs="Arial"/>
          <w:sz w:val="28"/>
          <w:szCs w:val="28"/>
        </w:rPr>
        <w:t xml:space="preserve">є </w:t>
      </w:r>
      <w:r w:rsidR="00364DBE" w:rsidRPr="00AA4145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невпевнен</w:t>
      </w:r>
      <w:r w:rsidR="002F48A6" w:rsidRPr="00AA4145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е</w:t>
      </w:r>
      <w:r w:rsidR="00364DBE" w:rsidRPr="00AA4145">
        <w:rPr>
          <w:rFonts w:ascii="Arial" w:eastAsia="Times New Roman" w:hAnsi="Arial" w:cs="Arial"/>
          <w:b/>
          <w:color w:val="000000" w:themeColor="text1"/>
          <w:sz w:val="28"/>
          <w:szCs w:val="28"/>
        </w:rPr>
        <w:t>, нерішуч</w:t>
      </w:r>
      <w:r w:rsidR="002F48A6" w:rsidRPr="00AA4145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е мовлення. </w:t>
      </w:r>
    </w:p>
    <w:p w14:paraId="05C84717" w14:textId="77777777" w:rsidR="009912C9" w:rsidRPr="00AA4145" w:rsidRDefault="002F48A6" w:rsidP="009912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b/>
          <w:color w:val="00B050"/>
          <w:sz w:val="28"/>
          <w:szCs w:val="28"/>
        </w:rPr>
        <w:t>Невпевнене мовлення</w:t>
      </w:r>
      <w:r w:rsidRPr="00AA4145">
        <w:rPr>
          <w:rFonts w:ascii="Arial" w:eastAsia="Times New Roman" w:hAnsi="Arial" w:cs="Arial"/>
          <w:sz w:val="28"/>
          <w:szCs w:val="28"/>
        </w:rPr>
        <w:t xml:space="preserve"> – це спосіб висловлювання, за якого мовець </w:t>
      </w:r>
      <w:r w:rsidR="00897F2F" w:rsidRPr="00AA4145">
        <w:rPr>
          <w:rFonts w:ascii="Arial" w:eastAsia="Times New Roman" w:hAnsi="Arial" w:cs="Arial"/>
          <w:sz w:val="28"/>
          <w:szCs w:val="28"/>
        </w:rPr>
        <w:t xml:space="preserve">із якихось причин </w:t>
      </w:r>
      <w:r w:rsidR="00897F2F" w:rsidRPr="00AA4145">
        <w:rPr>
          <w:rFonts w:ascii="Arial" w:eastAsia="Times New Roman" w:hAnsi="Arial" w:cs="Arial"/>
          <w:b/>
          <w:sz w:val="28"/>
          <w:szCs w:val="28"/>
        </w:rPr>
        <w:t>не може чітко, однозначно заявити</w:t>
      </w:r>
      <w:r w:rsidR="00897F2F"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="00897F2F" w:rsidRPr="00AA4145">
        <w:rPr>
          <w:rFonts w:ascii="Arial" w:eastAsia="Times New Roman" w:hAnsi="Arial" w:cs="Arial"/>
          <w:b/>
          <w:sz w:val="28"/>
          <w:szCs w:val="28"/>
        </w:rPr>
        <w:t>свою позицію</w:t>
      </w:r>
      <w:r w:rsidR="00897F2F" w:rsidRPr="00AA4145">
        <w:rPr>
          <w:rFonts w:ascii="Arial" w:eastAsia="Times New Roman" w:hAnsi="Arial" w:cs="Arial"/>
          <w:sz w:val="28"/>
          <w:szCs w:val="28"/>
        </w:rPr>
        <w:t xml:space="preserve"> з певного питання.</w:t>
      </w:r>
      <w:r w:rsidR="009912C9" w:rsidRPr="00AA414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F5BDEFF" w14:textId="77777777" w:rsidR="009912C9" w:rsidRPr="00AA4145" w:rsidRDefault="009912C9" w:rsidP="009912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Причини</w:t>
      </w:r>
      <w:r w:rsidRPr="00AA4145">
        <w:rPr>
          <w:rFonts w:ascii="Arial" w:eastAsia="Times New Roman" w:hAnsi="Arial" w:cs="Arial"/>
          <w:sz w:val="28"/>
          <w:szCs w:val="28"/>
        </w:rPr>
        <w:t xml:space="preserve"> невпевненості можуть бути зовсім різні:</w:t>
      </w:r>
    </w:p>
    <w:p w14:paraId="3286CBD5" w14:textId="5F5D2FEB" w:rsidR="009912C9" w:rsidRPr="00AA4145" w:rsidRDefault="009912C9" w:rsidP="009912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сором’язливість; </w:t>
      </w:r>
    </w:p>
    <w:p w14:paraId="78467322" w14:textId="77777777" w:rsidR="009912C9" w:rsidRPr="00AA4145" w:rsidRDefault="009912C9" w:rsidP="009912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незнання теми розмови; </w:t>
      </w:r>
    </w:p>
    <w:p w14:paraId="41BBC781" w14:textId="77777777" w:rsidR="009912C9" w:rsidRPr="00AA4145" w:rsidRDefault="009912C9" w:rsidP="009912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 xml:space="preserve">незнайоме товариство (боязнь публіки); </w:t>
      </w:r>
    </w:p>
    <w:p w14:paraId="5BE165EB" w14:textId="77777777" w:rsidR="009912C9" w:rsidRPr="00AA4145" w:rsidRDefault="009912C9" w:rsidP="009912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>невміння структурувати свої думки й висловлювати їх;</w:t>
      </w:r>
    </w:p>
    <w:p w14:paraId="710FE234" w14:textId="77777777" w:rsidR="009912C9" w:rsidRPr="00AA4145" w:rsidRDefault="009912C9" w:rsidP="009912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>тиск з боку категоричного мовця;</w:t>
      </w:r>
    </w:p>
    <w:p w14:paraId="0965CC12" w14:textId="77777777" w:rsidR="009912C9" w:rsidRPr="00AA4145" w:rsidRDefault="009912C9" w:rsidP="009912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>тощо.</w:t>
      </w:r>
    </w:p>
    <w:p w14:paraId="215286AA" w14:textId="0AAF82BE" w:rsidR="009912C9" w:rsidRPr="00AA4145" w:rsidRDefault="009912C9" w:rsidP="00993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t>Ознаками</w:t>
      </w:r>
      <w:r w:rsidRPr="00AA414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невпевненого мовлення</w:t>
      </w:r>
      <w:r w:rsidRPr="00AA414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sz w:val="28"/>
          <w:szCs w:val="28"/>
        </w:rPr>
        <w:t>є тиха вимова, часті невмотивовані паузи, важке дихання, плутаний виклад думок, часті беззмістовні повтори, слова</w:t>
      </w:r>
      <w:r w:rsidR="00CA1D3D">
        <w:rPr>
          <w:rFonts w:ascii="Arial" w:eastAsia="Times New Roman" w:hAnsi="Arial" w:cs="Arial"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sz w:val="28"/>
          <w:szCs w:val="28"/>
        </w:rPr>
        <w:t>й вирази паразити (</w:t>
      </w:r>
      <w:r w:rsidRPr="00AA4145">
        <w:rPr>
          <w:rFonts w:ascii="Arial" w:eastAsia="Times New Roman" w:hAnsi="Arial" w:cs="Arial"/>
          <w:i/>
          <w:sz w:val="28"/>
          <w:szCs w:val="28"/>
        </w:rPr>
        <w:t>ну, е-е-е, и-и-и</w:t>
      </w:r>
      <w:r w:rsidRPr="00AA4145">
        <w:rPr>
          <w:rFonts w:ascii="Arial" w:eastAsia="Times New Roman" w:hAnsi="Arial" w:cs="Arial"/>
          <w:sz w:val="28"/>
          <w:szCs w:val="28"/>
        </w:rPr>
        <w:t>) тощо. На письмі такі особливо</w:t>
      </w:r>
      <w:r w:rsidR="00AA4145">
        <w:rPr>
          <w:rFonts w:ascii="Arial" w:eastAsia="Times New Roman" w:hAnsi="Arial" w:cs="Arial"/>
          <w:sz w:val="28"/>
          <w:szCs w:val="28"/>
        </w:rPr>
        <w:t>сті мовлення</w:t>
      </w:r>
      <w:r w:rsidR="00CA1D3D">
        <w:rPr>
          <w:rFonts w:ascii="Arial" w:eastAsia="Times New Roman" w:hAnsi="Arial" w:cs="Arial"/>
          <w:sz w:val="28"/>
          <w:szCs w:val="28"/>
        </w:rPr>
        <w:t xml:space="preserve"> </w:t>
      </w:r>
      <w:r w:rsidR="00AA4145">
        <w:rPr>
          <w:rFonts w:ascii="Arial" w:eastAsia="Times New Roman" w:hAnsi="Arial" w:cs="Arial"/>
          <w:sz w:val="28"/>
          <w:szCs w:val="28"/>
        </w:rPr>
        <w:t xml:space="preserve"> часто позначають, створюючи не</w:t>
      </w:r>
      <w:r w:rsidRPr="00AA4145">
        <w:rPr>
          <w:rFonts w:ascii="Arial" w:eastAsia="Times New Roman" w:hAnsi="Arial" w:cs="Arial"/>
          <w:sz w:val="28"/>
          <w:szCs w:val="28"/>
        </w:rPr>
        <w:t>зв’язни</w:t>
      </w:r>
      <w:r w:rsidR="00AA4145">
        <w:rPr>
          <w:rFonts w:ascii="Arial" w:eastAsia="Times New Roman" w:hAnsi="Arial" w:cs="Arial"/>
          <w:sz w:val="28"/>
          <w:szCs w:val="28"/>
        </w:rPr>
        <w:t>й текст</w:t>
      </w:r>
      <w:r w:rsidRPr="00AA4145">
        <w:rPr>
          <w:rFonts w:ascii="Arial" w:eastAsia="Times New Roman" w:hAnsi="Arial" w:cs="Arial"/>
          <w:sz w:val="28"/>
          <w:szCs w:val="28"/>
        </w:rPr>
        <w:t>, де багато трикпапок, вигуків тощо.</w:t>
      </w:r>
    </w:p>
    <w:p w14:paraId="7604DD1B" w14:textId="77777777" w:rsidR="009912C9" w:rsidRPr="00AA4145" w:rsidRDefault="009912C9" w:rsidP="00993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A4145">
        <w:rPr>
          <w:b/>
          <w:noProof/>
        </w:rPr>
        <w:drawing>
          <wp:anchor distT="0" distB="0" distL="114300" distR="114300" simplePos="0" relativeHeight="251679744" behindDoc="0" locked="0" layoutInCell="1" allowOverlap="1" wp14:anchorId="2FB00C22" wp14:editId="3535E80F">
            <wp:simplePos x="0" y="0"/>
            <wp:positionH relativeFrom="margin">
              <wp:posOffset>2531110</wp:posOffset>
            </wp:positionH>
            <wp:positionV relativeFrom="paragraph">
              <wp:posOffset>42545</wp:posOffset>
            </wp:positionV>
            <wp:extent cx="3735705" cy="2186940"/>
            <wp:effectExtent l="0" t="0" r="0" b="3810"/>
            <wp:wrapSquare wrapText="bothSides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145">
        <w:rPr>
          <w:rFonts w:ascii="Arial" w:eastAsia="Times New Roman" w:hAnsi="Arial" w:cs="Arial"/>
          <w:b/>
          <w:sz w:val="28"/>
          <w:szCs w:val="28"/>
        </w:rPr>
        <w:t>Невпевненість</w:t>
      </w:r>
      <w:r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="00993C89" w:rsidRPr="00AA4145">
        <w:rPr>
          <w:rFonts w:ascii="Arial" w:eastAsia="Times New Roman" w:hAnsi="Arial" w:cs="Arial"/>
          <w:sz w:val="28"/>
          <w:szCs w:val="28"/>
        </w:rPr>
        <w:t xml:space="preserve">у спілкування </w:t>
      </w:r>
      <w:r w:rsidRPr="00AA4145">
        <w:rPr>
          <w:rFonts w:ascii="Arial" w:eastAsia="Times New Roman" w:hAnsi="Arial" w:cs="Arial"/>
          <w:b/>
          <w:sz w:val="28"/>
          <w:szCs w:val="28"/>
        </w:rPr>
        <w:t>може призводити</w:t>
      </w:r>
      <w:r w:rsidRPr="00AA4145">
        <w:rPr>
          <w:rFonts w:ascii="Arial" w:eastAsia="Times New Roman" w:hAnsi="Arial" w:cs="Arial"/>
          <w:sz w:val="28"/>
          <w:szCs w:val="28"/>
        </w:rPr>
        <w:t xml:space="preserve"> до того, що людина, навіть коли вона знає, що </w:t>
      </w:r>
      <w:r w:rsidR="00993C89" w:rsidRPr="00AA4145">
        <w:rPr>
          <w:rFonts w:ascii="Arial" w:eastAsia="Times New Roman" w:hAnsi="Arial" w:cs="Arial"/>
          <w:sz w:val="28"/>
          <w:szCs w:val="28"/>
        </w:rPr>
        <w:t xml:space="preserve">саме варто </w:t>
      </w:r>
      <w:r w:rsidRPr="00AA4145">
        <w:rPr>
          <w:rFonts w:ascii="Arial" w:eastAsia="Times New Roman" w:hAnsi="Arial" w:cs="Arial"/>
          <w:sz w:val="28"/>
          <w:szCs w:val="28"/>
        </w:rPr>
        <w:t>сказати</w:t>
      </w:r>
      <w:r w:rsidR="00993C89" w:rsidRPr="00AA4145">
        <w:rPr>
          <w:rFonts w:ascii="Arial" w:eastAsia="Times New Roman" w:hAnsi="Arial" w:cs="Arial"/>
          <w:sz w:val="28"/>
          <w:szCs w:val="28"/>
        </w:rPr>
        <w:t xml:space="preserve"> в певній ситуації</w:t>
      </w:r>
      <w:r w:rsidRPr="00AA4145">
        <w:rPr>
          <w:rFonts w:ascii="Arial" w:eastAsia="Times New Roman" w:hAnsi="Arial" w:cs="Arial"/>
          <w:sz w:val="28"/>
          <w:szCs w:val="28"/>
        </w:rPr>
        <w:t xml:space="preserve">, може так і не висловити свою думку, а отже, </w:t>
      </w:r>
      <w:r w:rsidRPr="00AA4145">
        <w:rPr>
          <w:rFonts w:ascii="Arial" w:eastAsia="Times New Roman" w:hAnsi="Arial" w:cs="Arial"/>
          <w:b/>
          <w:sz w:val="28"/>
          <w:szCs w:val="28"/>
        </w:rPr>
        <w:t>не досягне своєї мети</w:t>
      </w:r>
      <w:r w:rsidRPr="00AA4145">
        <w:rPr>
          <w:rFonts w:ascii="Arial" w:eastAsia="Times New Roman" w:hAnsi="Arial" w:cs="Arial"/>
          <w:sz w:val="28"/>
          <w:szCs w:val="28"/>
        </w:rPr>
        <w:t xml:space="preserve">. Саме тому навіть у найскладніших ситуаціях </w:t>
      </w:r>
      <w:r w:rsidRPr="00AA4145">
        <w:rPr>
          <w:rFonts w:ascii="Arial" w:eastAsia="Times New Roman" w:hAnsi="Arial" w:cs="Arial"/>
          <w:b/>
          <w:sz w:val="28"/>
          <w:szCs w:val="28"/>
        </w:rPr>
        <w:t>варто намагатися долати власну невпевненість – і починати говорити</w:t>
      </w:r>
      <w:r w:rsidRPr="00AA4145">
        <w:rPr>
          <w:rFonts w:ascii="Arial" w:eastAsia="Times New Roman" w:hAnsi="Arial" w:cs="Arial"/>
          <w:sz w:val="28"/>
          <w:szCs w:val="28"/>
        </w:rPr>
        <w:t xml:space="preserve">. </w:t>
      </w:r>
      <w:r w:rsidR="00993C89" w:rsidRPr="00AA4145">
        <w:rPr>
          <w:rFonts w:ascii="Arial" w:eastAsia="Times New Roman" w:hAnsi="Arial" w:cs="Arial"/>
          <w:sz w:val="28"/>
          <w:szCs w:val="28"/>
        </w:rPr>
        <w:t xml:space="preserve">Недарма в народі кажуть: </w:t>
      </w:r>
      <w:r w:rsidR="00993C89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«Долає дорогу той, хто йде»</w:t>
      </w:r>
      <w:r w:rsidR="00993C89" w:rsidRPr="00AA4145">
        <w:rPr>
          <w:rFonts w:ascii="Arial" w:eastAsia="Times New Roman" w:hAnsi="Arial" w:cs="Arial"/>
          <w:sz w:val="28"/>
          <w:szCs w:val="28"/>
        </w:rPr>
        <w:t>.</w:t>
      </w:r>
    </w:p>
    <w:p w14:paraId="33A33B3D" w14:textId="77777777" w:rsidR="009912C9" w:rsidRPr="00AA4145" w:rsidRDefault="009912C9" w:rsidP="009912C9">
      <w:pPr>
        <w:spacing w:after="160" w:line="259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</w:rPr>
        <w:br w:type="page"/>
      </w:r>
    </w:p>
    <w:p w14:paraId="18245254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447718B6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27FBE0CD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t>Розділові знаки, або знаки пунктуації</w:t>
      </w:r>
    </w:p>
    <w:p w14:paraId="04EBD46B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6640CC55" w14:textId="60102449" w:rsidR="00EA21CB" w:rsidRPr="00AA4145" w:rsidRDefault="00EA21CB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Коли ми говоримо, то виражаємо потрібний нам зміст не лише за допомогою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висловлень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, утворених з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форм слів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, а й за допомогою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вимовних (фонетичних) засобів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пауз, інтонації тощо. Саме ці фонетичні засоби часто слугують тим, за допомогою чого ми доносимо до співрозмовників важливу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інформацію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. </w:t>
      </w:r>
    </w:p>
    <w:p w14:paraId="5EEBD34F" w14:textId="664CF177" w:rsidR="00C76EE3" w:rsidRPr="00AA4145" w:rsidRDefault="00EA21CB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Як же всі особливості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усного мовлення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відобразити на письмі, щоб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читач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зрозумів усе</w:t>
      </w:r>
      <w:r w:rsidR="00C76EE3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сказане нами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так, як нам потрібно? Тут у пригоді стають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розділові знаки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, або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знаки пунктуації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, або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пунктуаційні знаки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.</w:t>
      </w:r>
    </w:p>
    <w:p w14:paraId="18167643" w14:textId="77777777" w:rsidR="00EA21CB" w:rsidRPr="00AA4145" w:rsidRDefault="00C76EE3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Слово </w:t>
      </w: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пунктуація</w:t>
      </w:r>
      <w:r w:rsidRPr="00AA4145">
        <w:rPr>
          <w:rFonts w:ascii="Arial" w:eastAsia="Times New Roman" w:hAnsi="Arial" w:cs="Arial"/>
          <w:bCs/>
          <w:color w:val="00B050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походить від латинського </w:t>
      </w:r>
      <w:r w:rsidRPr="00AA4145">
        <w:rPr>
          <w:rFonts w:ascii="Arial" w:eastAsia="Times New Roman" w:hAnsi="Arial" w:cs="Arial"/>
          <w:bCs/>
          <w:i/>
          <w:sz w:val="28"/>
          <w:szCs w:val="28"/>
          <w:shd w:val="clear" w:color="auto" w:fill="FFFFFF"/>
        </w:rPr>
        <w:t>punktuatio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, яке своєю чергою похідне від </w:t>
      </w:r>
      <w:r w:rsidRPr="00AA4145">
        <w:rPr>
          <w:rFonts w:ascii="Arial" w:eastAsia="Times New Roman" w:hAnsi="Arial" w:cs="Arial"/>
          <w:bCs/>
          <w:i/>
          <w:sz w:val="28"/>
          <w:szCs w:val="28"/>
          <w:shd w:val="clear" w:color="auto" w:fill="FFFFFF"/>
        </w:rPr>
        <w:t>punktum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«крапка».</w:t>
      </w:r>
      <w:r w:rsidR="00EA21C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</w:t>
      </w:r>
    </w:p>
    <w:p w14:paraId="30C3A5C8" w14:textId="77777777" w:rsidR="00C76EE3" w:rsidRPr="00AA4145" w:rsidRDefault="00C76EE3" w:rsidP="00C76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Розділові знаки</w:t>
      </w:r>
      <w:r w:rsidRPr="00AA4145">
        <w:rPr>
          <w:rFonts w:ascii="Arial" w:eastAsia="Times New Roman" w:hAnsi="Arial" w:cs="Arial"/>
          <w:color w:val="00B050"/>
          <w:sz w:val="28"/>
          <w:szCs w:val="28"/>
          <w:shd w:val="clear" w:color="auto" w:fill="FFFFFF"/>
        </w:rPr>
        <w:t xml:space="preserve">, або </w:t>
      </w: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 xml:space="preserve">знаки </w:t>
      </w:r>
      <w:hyperlink r:id="rId31" w:tooltip="Пунктуація" w:history="1">
        <w:r w:rsidRPr="00AA4145">
          <w:rPr>
            <w:rFonts w:ascii="Arial" w:eastAsia="Times New Roman" w:hAnsi="Arial" w:cs="Arial"/>
            <w:b/>
            <w:bCs/>
            <w:color w:val="00B050"/>
            <w:sz w:val="28"/>
            <w:szCs w:val="28"/>
            <w:shd w:val="clear" w:color="auto" w:fill="FFFFFF"/>
          </w:rPr>
          <w:t>пунктуації</w:t>
        </w:r>
      </w:hyperlink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— це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небуквені графічні знаки</w:t>
      </w:r>
      <w:r w:rsidRPr="00AA4145">
        <w:rPr>
          <w:rFonts w:ascii="Arial" w:eastAsia="Times New Roman" w:hAnsi="Arial" w:cs="Arial"/>
          <w:sz w:val="28"/>
          <w:szCs w:val="28"/>
        </w:rPr>
        <w:t xml:space="preserve">, 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що служать засобом відображення на письмі тих ознак усного мовлення, які не можуть бути передані </w:t>
      </w:r>
      <w:hyperlink r:id="rId32" w:tooltip="Буква" w:history="1">
        <w:r w:rsidRPr="00AA4145">
          <w:rPr>
            <w:rFonts w:ascii="Arial" w:eastAsia="Times New Roman" w:hAnsi="Arial" w:cs="Arial"/>
            <w:sz w:val="28"/>
            <w:szCs w:val="28"/>
            <w:shd w:val="clear" w:color="auto" w:fill="FFFFFF"/>
          </w:rPr>
          <w:t>літерами</w:t>
        </w:r>
      </w:hyperlink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(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інтонація, пауза, окличність, питальність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тощо).</w:t>
      </w:r>
    </w:p>
    <w:p w14:paraId="5CBBC165" w14:textId="77777777" w:rsidR="00C76EE3" w:rsidRPr="00AA4145" w:rsidRDefault="00C76EE3" w:rsidP="00C76E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До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розділових знаків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належать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такі основні</w:t>
      </w:r>
      <w:r w:rsidR="00EA21C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: </w:t>
      </w:r>
    </w:p>
    <w:p w14:paraId="29F7346E" w14:textId="3EED7779" w:rsidR="00C76EE3" w:rsidRPr="00AA4145" w:rsidRDefault="009018AB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к</w:t>
      </w:r>
      <w:r w:rsidR="00EA21C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рапка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позначає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дов</w:t>
      </w:r>
      <w:r w:rsidR="00681BCA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г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у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пауз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у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, інформує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читача 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про кінець фрази (речення)</w:t>
      </w:r>
      <w:r w:rsidR="00681BCA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або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про скорочення слова;</w:t>
      </w:r>
      <w:r w:rsidR="00EA21C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</w:t>
      </w:r>
    </w:p>
    <w:p w14:paraId="0BA339A7" w14:textId="264884B7" w:rsidR="00C76EE3" w:rsidRPr="00AA4145" w:rsidRDefault="00C76EE3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три кра́пки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(або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крапки́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)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позначає </w:t>
      </w:r>
      <w:r w:rsidR="009018A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довг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у</w:t>
      </w:r>
      <w:r w:rsidR="009018A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 пауз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у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, інформує читача про незакінченість думки, пропуск</w:t>
      </w:r>
      <w:r w:rsidR="00681BCA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слова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;</w:t>
      </w:r>
    </w:p>
    <w:p w14:paraId="0FE77F68" w14:textId="3EC39AE2" w:rsidR="00C76EE3" w:rsidRPr="00AA4145" w:rsidRDefault="00EA21CB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знак питання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позначає </w:t>
      </w:r>
      <w:r w:rsidR="009018A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довг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у</w:t>
      </w:r>
      <w:r w:rsidR="009018A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 пауз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у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, інформує про питальну інтонацію;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</w:t>
      </w:r>
    </w:p>
    <w:p w14:paraId="3F0F740D" w14:textId="3F78F003" w:rsidR="00C76EE3" w:rsidRPr="00AA4145" w:rsidRDefault="00C76EE3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знак оклику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позначає </w:t>
      </w:r>
      <w:r w:rsidR="009018A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довг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у</w:t>
      </w:r>
      <w:r w:rsidR="009018A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 пауз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у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, інформує про окличну інтонацію, спонукання;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</w:t>
      </w:r>
    </w:p>
    <w:p w14:paraId="4EE3E433" w14:textId="7FEFB492" w:rsidR="00C76EE3" w:rsidRPr="00AA4145" w:rsidRDefault="00C76EE3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кома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(може вживати</w:t>
      </w:r>
      <w:r w:rsidR="00EA21C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ся і як </w:t>
      </w:r>
      <w:r w:rsidR="00EA21CB"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парний знак</w:t>
      </w:r>
      <w:r w:rsidR="00EA21C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)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позначає </w:t>
      </w:r>
      <w:r w:rsidR="009018A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коротк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у</w:t>
      </w:r>
      <w:r w:rsidR="009018A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 пауз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у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, інформує про інтонаці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ю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переліку, виокремлення, виділення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якоїсь частини речення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;  </w:t>
      </w:r>
    </w:p>
    <w:p w14:paraId="17B64B53" w14:textId="0CF3C3B7" w:rsidR="00C76EE3" w:rsidRPr="00AA4145" w:rsidRDefault="00EA21CB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крапка з комою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позначає 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довгу пауза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, 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інформує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, як і кома,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про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інтонацію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переліку 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між великими подібними частинами речення;</w:t>
      </w:r>
    </w:p>
    <w:p w14:paraId="47747DFA" w14:textId="77777777" w:rsidR="00C76EE3" w:rsidRPr="00AA4145" w:rsidRDefault="00EA21CB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двокрапка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позначає 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довгу паузу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, </w:t>
      </w:r>
      <w:r w:rsidR="009018A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інформує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про інтонацію вичікування, після якої йтиме пояснення, тлумачення;</w:t>
      </w:r>
    </w:p>
    <w:p w14:paraId="5B11BCF4" w14:textId="77777777" w:rsidR="00C76EE3" w:rsidRPr="00AA4145" w:rsidRDefault="00EA21CB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тире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(може вживатися і як</w:t>
      </w:r>
      <w:r w:rsidR="00C76EE3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парний знак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)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позначає 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довгу паузу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, інформує про інтонацію пропуску, наслідку, несподіваності;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</w:t>
      </w:r>
    </w:p>
    <w:p w14:paraId="528AD460" w14:textId="2354C6E7" w:rsidR="00EA21CB" w:rsidRPr="00AA4145" w:rsidRDefault="00EA21CB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дужки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(</w:t>
      </w: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парний знак</w:t>
      </w:r>
      <w:r w:rsidR="00D8282F"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з такими різновидами: (…), […], </w:t>
      </w:r>
      <w:r w:rsidR="00D8282F" w:rsidRPr="00AA414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&lt;…&gt;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)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позначає 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довгу паузу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до й після певного фрагмента, інформує про інтонацію виділення, виокремлення, іншорядності;</w:t>
      </w:r>
    </w:p>
    <w:p w14:paraId="33024AC1" w14:textId="7AD7E668" w:rsidR="00C76EE3" w:rsidRPr="00AA4145" w:rsidRDefault="00EA21CB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лапки</w:t>
      </w:r>
      <w:r w:rsidR="00C76EE3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́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(</w:t>
      </w: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парний знак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з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такими 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різновидами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«...» (лапки-ялинки), “...”</w:t>
      </w:r>
      <w:r w:rsidR="00B15C70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, „...“, „...”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(лапки́-</w:t>
      </w:r>
      <w:proofErr w:type="spellStart"/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ла́пки</w:t>
      </w:r>
      <w:proofErr w:type="spellEnd"/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)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)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позначає </w:t>
      </w:r>
      <w:r w:rsidR="00D8282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коротку паузу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до й після певного фрагмента, інформує про «чужу» мову;</w:t>
      </w:r>
    </w:p>
    <w:p w14:paraId="79FAACD2" w14:textId="77777777" w:rsidR="009018AB" w:rsidRPr="00AA4145" w:rsidRDefault="00EA21CB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дефіс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</w:t>
      </w:r>
      <w:r w:rsidR="00281820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позначає ледь відчутну 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пауз</w:t>
      </w:r>
      <w:r w:rsidR="00281820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у</w:t>
      </w:r>
      <w:r w:rsidR="00D8282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, інформує </w:t>
      </w:r>
      <w:r w:rsidR="00281820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про уточнення до іменника (</w:t>
      </w:r>
      <w:r w:rsidR="00281820" w:rsidRPr="00AA4145">
        <w:rPr>
          <w:rFonts w:ascii="Arial" w:eastAsia="Times New Roman" w:hAnsi="Arial" w:cs="Arial"/>
          <w:bCs/>
          <w:i/>
          <w:sz w:val="28"/>
          <w:szCs w:val="28"/>
          <w:shd w:val="clear" w:color="auto" w:fill="FFFFFF"/>
        </w:rPr>
        <w:t>учитель-біолог, учитель-історик, учитель-фізик</w:t>
      </w:r>
      <w:r w:rsidR="00281820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), приблизну кількість (</w:t>
      </w:r>
      <w:r w:rsidR="00281820" w:rsidRPr="00AA4145">
        <w:rPr>
          <w:rFonts w:ascii="Arial" w:eastAsia="Times New Roman" w:hAnsi="Arial" w:cs="Arial"/>
          <w:bCs/>
          <w:i/>
          <w:sz w:val="28"/>
          <w:szCs w:val="28"/>
          <w:shd w:val="clear" w:color="auto" w:fill="FFFFFF"/>
        </w:rPr>
        <w:t>два-три дні</w:t>
      </w:r>
      <w:r w:rsidR="00281820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), відтінки значення (</w:t>
      </w:r>
      <w:r w:rsidR="00281820" w:rsidRPr="00AA4145">
        <w:rPr>
          <w:rFonts w:ascii="Arial" w:eastAsia="Times New Roman" w:hAnsi="Arial" w:cs="Arial"/>
          <w:bCs/>
          <w:i/>
          <w:sz w:val="28"/>
          <w:szCs w:val="28"/>
          <w:shd w:val="clear" w:color="auto" w:fill="FFFFFF"/>
        </w:rPr>
        <w:t>дай-но, іди-но</w:t>
      </w:r>
      <w:r w:rsidR="00281820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) та ін.</w:t>
      </w:r>
    </w:p>
    <w:p w14:paraId="20C4E4E9" w14:textId="77777777" w:rsidR="009018AB" w:rsidRPr="00AA4145" w:rsidRDefault="009018AB" w:rsidP="00321DF0">
      <w:pPr>
        <w:pStyle w:val="a3"/>
        <w:numPr>
          <w:ilvl w:val="0"/>
          <w:numId w:val="2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lastRenderedPageBreak/>
        <w:t>скісна́ риска</w:t>
      </w:r>
      <w:r w:rsidR="00281820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– позначає ледь відчутну паузу, інформує про однорідність, співвідношення. </w:t>
      </w:r>
    </w:p>
    <w:p w14:paraId="3C8E726C" w14:textId="77777777" w:rsidR="00EA21CB" w:rsidRPr="00AA4145" w:rsidRDefault="009018AB" w:rsidP="009018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Крім того, в окремих випадках на письмі вживаємо різноманітні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поєднання </w:t>
      </w:r>
      <w:r w:rsidR="00EA21C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цих</w:t>
      </w:r>
      <w:r w:rsidR="00C76EE3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EA21C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знаків</w:t>
      </w:r>
      <w:r w:rsidR="00EA21C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та </w:t>
      </w:r>
      <w:r w:rsidR="00EA21CB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подвійне й потрійне вживання</w:t>
      </w:r>
      <w:r w:rsidR="00EA21C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окремих із них (знака питання</w:t>
      </w:r>
      <w:r w:rsidR="00C76EE3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й</w:t>
      </w:r>
      <w:r w:rsidR="00EA21CB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знака оклику). </w:t>
      </w:r>
    </w:p>
    <w:p w14:paraId="3FC8606B" w14:textId="77777777" w:rsidR="00B15C70" w:rsidRPr="00AA4145" w:rsidRDefault="00B15C70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Вивчає розділові знаки та виробляє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правила їх уживання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мовознавча наука, яку називають </w:t>
      </w:r>
      <w:r w:rsidRPr="00AA4145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t>пунктуація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. </w:t>
      </w:r>
    </w:p>
    <w:p w14:paraId="0527B1C8" w14:textId="77777777" w:rsidR="00C60BD3" w:rsidRPr="00AA4145" w:rsidRDefault="00B15C70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Основні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правила вживання розділових знаків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треба шукати в книжці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«Український правопис»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де, як ти вже добре знаєш, описано також усі орфографічні правила. </w:t>
      </w:r>
    </w:p>
    <w:p w14:paraId="7995CEA3" w14:textId="47AF0E08" w:rsidR="00B15C70" w:rsidRPr="00AA4145" w:rsidRDefault="00B15C70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Важливо пам’ятати, що коли ти хочеш поставити якийсь розділовий знак, то маєш </w:t>
      </w:r>
      <w:r w:rsidR="00DE6DAD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зважати </w:t>
      </w:r>
      <w:r w:rsidR="00DE6DAD"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і на інтонацію, і на зміст, і на будову речення</w:t>
      </w:r>
      <w:r w:rsidR="00DE6DAD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. І пам’ятай, що не завжди всі паузи, які ти робиш під час вимови, треба позначати на письмі: завжди треба зважати на будову і зміст речень.</w:t>
      </w:r>
    </w:p>
    <w:p w14:paraId="0325491E" w14:textId="77777777" w:rsidR="00C60BD3" w:rsidRPr="00AA4145" w:rsidRDefault="00C60BD3" w:rsidP="00C375C9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C60BD3" w:rsidRPr="00AA4145" w14:paraId="00B27500" w14:textId="77777777" w:rsidTr="00BD50F6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4872A7CA" w14:textId="77777777" w:rsidR="00C60BD3" w:rsidRPr="00AA4145" w:rsidRDefault="00C60BD3" w:rsidP="00C375C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719BCA72" w14:textId="77777777" w:rsidR="00C60BD3" w:rsidRPr="00AA4145" w:rsidRDefault="00C60BD3" w:rsidP="00DE6DA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Іменни</w:t>
            </w:r>
            <w:r w:rsidR="00DE6DAD"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ки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чоловічого роду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знак</w:t>
            </w:r>
            <w:r w:rsidR="00DE6DAD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і </w:t>
            </w:r>
            <w:r w:rsidR="00DE6DAD"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дефіс</w:t>
            </w:r>
            <w:r w:rsidR="00DE6DAD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 формі родового відмінка однини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ма</w:t>
            </w:r>
            <w:r w:rsidR="00DE6DAD" w:rsidRPr="00AA4145">
              <w:rPr>
                <w:rFonts w:ascii="Arial" w:hAnsi="Arial" w:cs="Arial"/>
                <w:sz w:val="28"/>
                <w:szCs w:val="28"/>
                <w:lang w:val="uk-UA"/>
              </w:rPr>
              <w:t>ють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закінчення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-а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: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У цьому реченні не потрібно жодного розділового знак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а</w:t>
            </w:r>
            <w:r w:rsidR="00DE6DAD"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, зокрема й дефіс</w:t>
            </w:r>
            <w:r w:rsidR="00DE6DAD"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а</w:t>
            </w:r>
            <w:r w:rsidR="00DE6DAD" w:rsidRPr="00AA4145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</w:tr>
    </w:tbl>
    <w:p w14:paraId="593F1E98" w14:textId="77777777" w:rsidR="00C60BD3" w:rsidRPr="00AA4145" w:rsidRDefault="00C60BD3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14:paraId="6585A3C1" w14:textId="77777777" w:rsidR="00F641B1" w:rsidRPr="00AA4145" w:rsidRDefault="00F641B1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br w:type="page"/>
      </w:r>
    </w:p>
    <w:p w14:paraId="52E8160D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2CA2E2FD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7FEADDD2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t>Гіпербола</w:t>
      </w:r>
    </w:p>
    <w:p w14:paraId="704CC04A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Cs/>
          <w:sz w:val="28"/>
          <w:szCs w:val="28"/>
        </w:rPr>
      </w:pPr>
    </w:p>
    <w:p w14:paraId="4B79D297" w14:textId="21BA1243" w:rsidR="00321DF0" w:rsidRPr="00AA4145" w:rsidRDefault="00CD5560" w:rsidP="007C436C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noProof/>
        </w:rPr>
        <w:drawing>
          <wp:anchor distT="0" distB="0" distL="114300" distR="114300" simplePos="0" relativeHeight="251680768" behindDoc="0" locked="0" layoutInCell="1" allowOverlap="1" wp14:anchorId="770251D5" wp14:editId="2F0A61E0">
            <wp:simplePos x="0" y="0"/>
            <wp:positionH relativeFrom="margin">
              <wp:align>right</wp:align>
            </wp:positionH>
            <wp:positionV relativeFrom="paragraph">
              <wp:posOffset>1466850</wp:posOffset>
            </wp:positionV>
            <wp:extent cx="2700020" cy="1577340"/>
            <wp:effectExtent l="0" t="0" r="508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DF0" w:rsidRPr="00AA4145">
        <w:rPr>
          <w:rFonts w:ascii="Arial" w:hAnsi="Arial" w:cs="Arial"/>
          <w:iCs/>
          <w:sz w:val="28"/>
          <w:szCs w:val="28"/>
        </w:rPr>
        <w:t>Пригадай</w:t>
      </w:r>
      <w:r w:rsidR="00723995" w:rsidRPr="00AA4145">
        <w:rPr>
          <w:rFonts w:ascii="Arial" w:hAnsi="Arial" w:cs="Arial"/>
          <w:iCs/>
          <w:sz w:val="28"/>
          <w:szCs w:val="28"/>
        </w:rPr>
        <w:t>-но</w:t>
      </w:r>
      <w:r w:rsidR="00321DF0" w:rsidRPr="00AA4145">
        <w:rPr>
          <w:rFonts w:ascii="Arial" w:hAnsi="Arial" w:cs="Arial"/>
          <w:iCs/>
          <w:sz w:val="28"/>
          <w:szCs w:val="28"/>
        </w:rPr>
        <w:t xml:space="preserve"> якусь ситуацію зі свого життя, коли тобі хотілося чимось </w:t>
      </w:r>
      <w:r w:rsidR="00321DF0" w:rsidRPr="00AA4145">
        <w:rPr>
          <w:rFonts w:ascii="Arial" w:hAnsi="Arial" w:cs="Arial"/>
          <w:b/>
          <w:iCs/>
          <w:sz w:val="28"/>
          <w:szCs w:val="28"/>
        </w:rPr>
        <w:t>похизуватися перед друзями</w:t>
      </w:r>
      <w:r w:rsidR="00321DF0" w:rsidRPr="00AA4145">
        <w:rPr>
          <w:rFonts w:ascii="Arial" w:hAnsi="Arial" w:cs="Arial"/>
          <w:iCs/>
          <w:sz w:val="28"/>
          <w:szCs w:val="28"/>
        </w:rPr>
        <w:t xml:space="preserve">, наприклад, новою книжкою чи смартфоном або своїм внеском у певну </w:t>
      </w:r>
      <w:r w:rsidR="00723995" w:rsidRPr="00AA4145">
        <w:rPr>
          <w:rFonts w:ascii="Arial" w:hAnsi="Arial" w:cs="Arial"/>
          <w:iCs/>
          <w:sz w:val="28"/>
          <w:szCs w:val="28"/>
        </w:rPr>
        <w:t xml:space="preserve">колективне </w:t>
      </w:r>
      <w:r w:rsidR="00321DF0" w:rsidRPr="00AA4145">
        <w:rPr>
          <w:rFonts w:ascii="Arial" w:hAnsi="Arial" w:cs="Arial"/>
          <w:iCs/>
          <w:sz w:val="28"/>
          <w:szCs w:val="28"/>
        </w:rPr>
        <w:t>роботу. Чи завжди ти в цих випадках описуєш</w:t>
      </w:r>
      <w:r w:rsidR="007C436C" w:rsidRPr="00AA4145">
        <w:rPr>
          <w:rFonts w:ascii="Arial" w:hAnsi="Arial" w:cs="Arial"/>
          <w:iCs/>
          <w:sz w:val="28"/>
          <w:szCs w:val="28"/>
        </w:rPr>
        <w:t xml:space="preserve"> все так, як воно насправді є? Чи, можливо, ти </w:t>
      </w:r>
      <w:r w:rsidR="007C436C" w:rsidRPr="00AA4145">
        <w:rPr>
          <w:rFonts w:ascii="Arial" w:hAnsi="Arial" w:cs="Arial"/>
          <w:b/>
          <w:iCs/>
          <w:sz w:val="28"/>
          <w:szCs w:val="28"/>
          <w:shd w:val="clear" w:color="auto" w:fill="92D050"/>
        </w:rPr>
        <w:t>трішки «прикрашаєш»</w:t>
      </w:r>
      <w:r w:rsidR="007C436C" w:rsidRPr="00AA4145">
        <w:rPr>
          <w:rFonts w:ascii="Arial" w:hAnsi="Arial" w:cs="Arial"/>
          <w:iCs/>
          <w:sz w:val="28"/>
          <w:szCs w:val="28"/>
        </w:rPr>
        <w:t xml:space="preserve">, тобто </w:t>
      </w:r>
      <w:r w:rsidR="007C436C" w:rsidRPr="00AA4145">
        <w:rPr>
          <w:rFonts w:ascii="Arial" w:hAnsi="Arial" w:cs="Arial"/>
          <w:b/>
          <w:iCs/>
          <w:sz w:val="28"/>
          <w:szCs w:val="28"/>
        </w:rPr>
        <w:t>перебільшуєш</w:t>
      </w:r>
      <w:r w:rsidR="007C436C" w:rsidRPr="00AA4145">
        <w:rPr>
          <w:rFonts w:ascii="Arial" w:hAnsi="Arial" w:cs="Arial"/>
          <w:iCs/>
          <w:sz w:val="28"/>
          <w:szCs w:val="28"/>
        </w:rPr>
        <w:t xml:space="preserve">, наприклад, так: </w:t>
      </w:r>
      <w:r w:rsidR="007C436C" w:rsidRPr="00AA4145">
        <w:rPr>
          <w:rFonts w:ascii="Arial" w:hAnsi="Arial" w:cs="Arial"/>
          <w:i/>
          <w:iCs/>
          <w:sz w:val="28"/>
          <w:szCs w:val="28"/>
        </w:rPr>
        <w:t xml:space="preserve">«У мене </w:t>
      </w:r>
      <w:r w:rsidR="007C436C" w:rsidRPr="00AA4145">
        <w:rPr>
          <w:rFonts w:ascii="Arial" w:hAnsi="Arial" w:cs="Arial"/>
          <w:b/>
          <w:i/>
          <w:iCs/>
          <w:sz w:val="28"/>
          <w:szCs w:val="28"/>
        </w:rPr>
        <w:t>найкрутіший</w:t>
      </w:r>
      <w:r w:rsidR="007C436C" w:rsidRPr="00AA4145">
        <w:rPr>
          <w:rFonts w:ascii="Arial" w:hAnsi="Arial" w:cs="Arial"/>
          <w:i/>
          <w:iCs/>
          <w:sz w:val="28"/>
          <w:szCs w:val="28"/>
        </w:rPr>
        <w:t xml:space="preserve"> смартфон. Це </w:t>
      </w:r>
      <w:r w:rsidR="007C436C" w:rsidRPr="00AA4145">
        <w:rPr>
          <w:rFonts w:ascii="Arial" w:hAnsi="Arial" w:cs="Arial"/>
          <w:b/>
          <w:i/>
          <w:iCs/>
          <w:sz w:val="28"/>
          <w:szCs w:val="28"/>
        </w:rPr>
        <w:t>якась бомба</w:t>
      </w:r>
      <w:r w:rsidR="007C436C" w:rsidRPr="00AA4145">
        <w:rPr>
          <w:rFonts w:ascii="Arial" w:hAnsi="Arial" w:cs="Arial"/>
          <w:i/>
          <w:iCs/>
          <w:sz w:val="28"/>
          <w:szCs w:val="28"/>
        </w:rPr>
        <w:t xml:space="preserve">, а не смартфон. Такого </w:t>
      </w:r>
      <w:r w:rsidR="007C436C" w:rsidRPr="00AA4145">
        <w:rPr>
          <w:rFonts w:ascii="Arial" w:hAnsi="Arial" w:cs="Arial"/>
          <w:b/>
          <w:i/>
          <w:iCs/>
          <w:sz w:val="28"/>
          <w:szCs w:val="28"/>
        </w:rPr>
        <w:t>ні в кого у світі немає</w:t>
      </w:r>
      <w:r w:rsidR="007C436C" w:rsidRPr="00AA4145">
        <w:rPr>
          <w:rFonts w:ascii="Arial" w:hAnsi="Arial" w:cs="Arial"/>
          <w:i/>
          <w:iCs/>
          <w:sz w:val="28"/>
          <w:szCs w:val="28"/>
        </w:rPr>
        <w:t>!»</w:t>
      </w:r>
      <w:r w:rsidR="007C436C" w:rsidRPr="00AA4145">
        <w:rPr>
          <w:rFonts w:ascii="Arial" w:hAnsi="Arial" w:cs="Arial"/>
          <w:iCs/>
          <w:sz w:val="28"/>
          <w:szCs w:val="28"/>
        </w:rPr>
        <w:t xml:space="preserve">, </w:t>
      </w:r>
      <w:r w:rsidR="007C436C" w:rsidRPr="00AA4145">
        <w:rPr>
          <w:rFonts w:ascii="Arial" w:hAnsi="Arial" w:cs="Arial"/>
          <w:i/>
          <w:iCs/>
          <w:sz w:val="28"/>
          <w:szCs w:val="28"/>
        </w:rPr>
        <w:t>«</w:t>
      </w:r>
      <w:r w:rsidR="007C436C" w:rsidRPr="00AA4145">
        <w:rPr>
          <w:rFonts w:ascii="Arial" w:hAnsi="Arial" w:cs="Arial"/>
          <w:b/>
          <w:i/>
          <w:iCs/>
          <w:sz w:val="28"/>
          <w:szCs w:val="28"/>
        </w:rPr>
        <w:t>Тільки завдяки мені</w:t>
      </w:r>
      <w:r w:rsidR="007C436C" w:rsidRPr="00AA4145">
        <w:rPr>
          <w:rFonts w:ascii="Arial" w:hAnsi="Arial" w:cs="Arial"/>
          <w:i/>
          <w:iCs/>
          <w:sz w:val="28"/>
          <w:szCs w:val="28"/>
        </w:rPr>
        <w:t xml:space="preserve"> нам удалося стати переможцями!!!</w:t>
      </w:r>
      <w:r w:rsidRPr="00AA4145">
        <w:rPr>
          <w:rFonts w:ascii="Arial" w:hAnsi="Arial" w:cs="Arial"/>
          <w:i/>
          <w:iCs/>
          <w:sz w:val="28"/>
          <w:szCs w:val="28"/>
        </w:rPr>
        <w:t xml:space="preserve"> Я відповідала на питання </w:t>
      </w:r>
      <w:r w:rsidRPr="00AA4145">
        <w:rPr>
          <w:rFonts w:ascii="Arial" w:hAnsi="Arial" w:cs="Arial"/>
          <w:b/>
          <w:i/>
          <w:iCs/>
          <w:sz w:val="28"/>
          <w:szCs w:val="28"/>
        </w:rPr>
        <w:t>швидше стріли</w:t>
      </w:r>
      <w:r w:rsidR="007C436C" w:rsidRPr="00AA4145">
        <w:rPr>
          <w:rFonts w:ascii="Arial" w:hAnsi="Arial" w:cs="Arial"/>
          <w:i/>
          <w:iCs/>
          <w:sz w:val="28"/>
          <w:szCs w:val="28"/>
        </w:rPr>
        <w:t>»</w:t>
      </w:r>
      <w:r w:rsidR="007C436C" w:rsidRPr="00AA4145">
        <w:rPr>
          <w:rFonts w:ascii="Arial" w:hAnsi="Arial" w:cs="Arial"/>
          <w:iCs/>
          <w:sz w:val="28"/>
          <w:szCs w:val="28"/>
        </w:rPr>
        <w:t xml:space="preserve">. Якщо ти інколи дозволяєш трішки перебільшувати, дофантазовувати – значить ти добре знаєш, що таке </w:t>
      </w:r>
      <w:r w:rsidR="007C436C" w:rsidRPr="00AA4145">
        <w:rPr>
          <w:rFonts w:ascii="Arial" w:hAnsi="Arial" w:cs="Arial"/>
          <w:b/>
          <w:iCs/>
          <w:sz w:val="28"/>
          <w:szCs w:val="28"/>
        </w:rPr>
        <w:t>гіпербола</w:t>
      </w:r>
      <w:r w:rsidR="007C436C" w:rsidRPr="00AA4145">
        <w:rPr>
          <w:rFonts w:ascii="Arial" w:hAnsi="Arial" w:cs="Arial"/>
          <w:iCs/>
          <w:sz w:val="28"/>
          <w:szCs w:val="28"/>
        </w:rPr>
        <w:t>.</w:t>
      </w:r>
      <w:r w:rsidRPr="00AA4145">
        <w:rPr>
          <w:noProof/>
        </w:rPr>
        <w:t xml:space="preserve"> </w:t>
      </w:r>
    </w:p>
    <w:p w14:paraId="1B90C080" w14:textId="77777777" w:rsidR="007C436C" w:rsidRPr="00AA4145" w:rsidRDefault="00DB79D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Гіпе́рбола</w:t>
      </w:r>
      <w:r w:rsidRPr="00AA4145">
        <w:rPr>
          <w:rFonts w:ascii="Arial" w:eastAsia="Times New Roman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(грецьке </w:t>
      </w:r>
      <w:r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ὑπερβολή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«перебільшення») — </w:t>
      </w:r>
      <w:r w:rsidR="00321DF0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це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художній прийом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, що полягає в перебільшенні явищ, характеристик якогось предмета</w:t>
      </w:r>
      <w:r w:rsidR="007C436C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істоти</w:t>
      </w:r>
      <w:r w:rsidR="007C436C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чи ситуації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. </w:t>
      </w:r>
    </w:p>
    <w:p w14:paraId="1B35B995" w14:textId="7A5B6782" w:rsidR="00321DF0" w:rsidRPr="00AA4145" w:rsidRDefault="00DB79D2" w:rsidP="00CD55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Мовці часто використовують явне й навмисне перебільшення для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посилення виразності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та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підкреслення власної думки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  <w:r w:rsidR="007C436C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Зокрема гіперболи часто </w:t>
      </w:r>
      <w:r w:rsidR="00CD5560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є там, де треба </w:t>
      </w:r>
      <w:r w:rsidR="00CD5560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когось похвалити</w:t>
      </w:r>
      <w:r w:rsidR="00CD5560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або </w:t>
      </w:r>
      <w:r w:rsidR="00CD5560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чимось похизуватися</w:t>
      </w:r>
      <w:r w:rsidR="00CD5560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. Саме тому чимало гіпербол стали </w:t>
      </w:r>
      <w:r w:rsidR="00CD5560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фразеологізмами</w:t>
      </w:r>
      <w:r w:rsidR="00CD5560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: </w:t>
      </w:r>
      <w:r w:rsidR="00CD5560" w:rsidRPr="00AA4145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аж горить у руках, аж до самих хмар, аж кишить, ангельське терпіння</w:t>
      </w:r>
      <w:r w:rsidR="00CD5560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тощо.</w:t>
      </w:r>
    </w:p>
    <w:p w14:paraId="771D3CC0" w14:textId="77777777" w:rsidR="00197E02" w:rsidRPr="00AA4145" w:rsidRDefault="00197E0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Гіперболи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часто також використовують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оратори під час публічних виступів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щоб якнайкраще переконати слухачів, а також </w:t>
      </w:r>
      <w:r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</w:rPr>
        <w:t>митці в художніх творах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щоб якнайсильніше вплинути на читачів. </w:t>
      </w:r>
    </w:p>
    <w:p w14:paraId="37B097B9" w14:textId="0AADE519" w:rsidR="00321DF0" w:rsidRPr="00AA4145" w:rsidRDefault="00197E02" w:rsidP="00197E0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</w:rPr>
      </w:pP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Одним словом, </w:t>
      </w:r>
      <w:r w:rsidRPr="00AA4145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t>гіперболізувати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люблять усі – як прості люди, так і оратори, митці, політики (ну, і звісно ж, учителі;). А от </w:t>
      </w:r>
      <w:r w:rsidRPr="00AA4145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t>літоту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– протилежний </w:t>
      </w:r>
      <w:r w:rsidR="00321DF0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до гіперболи 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художній </w:t>
      </w:r>
      <w:r w:rsidR="00321DF0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прийомом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, тобто</w:t>
      </w:r>
      <w:r w:rsidR="00321DF0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321DF0" w:rsidRPr="00AA414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художнє применшення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, люблять менше</w:t>
      </w:r>
      <w:r w:rsidR="00321DF0"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  <w:r w:rsidR="00CD5560" w:rsidRPr="00AA4145">
        <w:rPr>
          <w:rFonts w:ascii="Arial" w:eastAsia="Times New Roman" w:hAnsi="Arial" w:cs="Arial"/>
          <w:sz w:val="28"/>
          <w:szCs w:val="28"/>
        </w:rPr>
        <w:t xml:space="preserve"> </w:t>
      </w:r>
      <w:r w:rsidRPr="00AA4145">
        <w:rPr>
          <w:rFonts w:ascii="Arial" w:eastAsia="Times New Roman" w:hAnsi="Arial" w:cs="Arial"/>
          <w:sz w:val="28"/>
          <w:szCs w:val="28"/>
        </w:rPr>
        <w:t>Найчастіше літоту вживають, коли хочуть розповісти про щось маленьк</w:t>
      </w:r>
      <w:r w:rsidR="00F96B7F">
        <w:rPr>
          <w:rFonts w:ascii="Arial" w:eastAsia="Times New Roman" w:hAnsi="Arial" w:cs="Arial"/>
          <w:sz w:val="28"/>
          <w:szCs w:val="28"/>
        </w:rPr>
        <w:t>е</w:t>
      </w:r>
      <w:r w:rsidRPr="00AA4145">
        <w:rPr>
          <w:rFonts w:ascii="Arial" w:eastAsia="Times New Roman" w:hAnsi="Arial" w:cs="Arial"/>
          <w:sz w:val="28"/>
          <w:szCs w:val="28"/>
        </w:rPr>
        <w:t xml:space="preserve">, тендітне або про щось, значущість чого хочуть применшити: </w:t>
      </w:r>
      <w:r w:rsidR="00CD5560" w:rsidRPr="00AA4145">
        <w:rPr>
          <w:rFonts w:ascii="Arial" w:eastAsia="Times New Roman" w:hAnsi="Arial" w:cs="Arial"/>
          <w:i/>
          <w:iCs/>
          <w:sz w:val="28"/>
          <w:szCs w:val="28"/>
        </w:rPr>
        <w:t>курці по коліна; малесенька, ледве од землі видно</w:t>
      </w:r>
      <w:r w:rsidRPr="00AA4145">
        <w:rPr>
          <w:rFonts w:ascii="Arial" w:eastAsia="Times New Roman" w:hAnsi="Arial" w:cs="Arial"/>
          <w:i/>
          <w:iCs/>
          <w:sz w:val="28"/>
          <w:szCs w:val="28"/>
        </w:rPr>
        <w:t xml:space="preserve">; як за гріш маку </w:t>
      </w:r>
      <w:r w:rsidRPr="00AA4145">
        <w:rPr>
          <w:rFonts w:ascii="Arial" w:eastAsia="Times New Roman" w:hAnsi="Arial" w:cs="Arial"/>
          <w:iCs/>
          <w:sz w:val="28"/>
          <w:szCs w:val="28"/>
        </w:rPr>
        <w:t>тощо.</w:t>
      </w:r>
    </w:p>
    <w:p w14:paraId="0CB9655C" w14:textId="77777777" w:rsidR="00197E02" w:rsidRPr="00AA4145" w:rsidRDefault="00197E02" w:rsidP="00197E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iCs/>
          <w:sz w:val="28"/>
          <w:szCs w:val="28"/>
        </w:rPr>
        <w:t xml:space="preserve">Часто </w:t>
      </w:r>
      <w:r w:rsidR="006E3C10" w:rsidRPr="00AA4145">
        <w:rPr>
          <w:rFonts w:ascii="Arial" w:eastAsia="Times New Roman" w:hAnsi="Arial" w:cs="Arial"/>
          <w:iCs/>
          <w:sz w:val="28"/>
          <w:szCs w:val="28"/>
        </w:rPr>
        <w:t xml:space="preserve">для створення </w:t>
      </w:r>
      <w:r w:rsidR="006E3C10" w:rsidRPr="00AA4145">
        <w:rPr>
          <w:rFonts w:ascii="Arial" w:eastAsia="Times New Roman" w:hAnsi="Arial" w:cs="Arial"/>
          <w:b/>
          <w:iCs/>
          <w:sz w:val="28"/>
          <w:szCs w:val="28"/>
          <w:shd w:val="clear" w:color="auto" w:fill="92D050"/>
        </w:rPr>
        <w:t>гіпербол і літот</w:t>
      </w:r>
      <w:r w:rsidR="006E3C10" w:rsidRPr="00AA4145">
        <w:rPr>
          <w:rFonts w:ascii="Arial" w:eastAsia="Times New Roman" w:hAnsi="Arial" w:cs="Arial"/>
          <w:iCs/>
          <w:sz w:val="28"/>
          <w:szCs w:val="28"/>
        </w:rPr>
        <w:t xml:space="preserve"> використовують </w:t>
      </w:r>
      <w:r w:rsidR="006E3C10" w:rsidRPr="00AA4145">
        <w:rPr>
          <w:rFonts w:ascii="Arial" w:eastAsia="Times New Roman" w:hAnsi="Arial" w:cs="Arial"/>
          <w:b/>
          <w:iCs/>
          <w:sz w:val="28"/>
          <w:szCs w:val="28"/>
        </w:rPr>
        <w:t>прикметники у формах ступенів порівняння</w:t>
      </w:r>
      <w:r w:rsidR="006E3C10" w:rsidRPr="00AA4145">
        <w:rPr>
          <w:rFonts w:ascii="Arial" w:eastAsia="Times New Roman" w:hAnsi="Arial" w:cs="Arial"/>
          <w:iCs/>
          <w:sz w:val="28"/>
          <w:szCs w:val="28"/>
        </w:rPr>
        <w:t xml:space="preserve">. Про ці форми ти прочитаєш далі. </w:t>
      </w:r>
    </w:p>
    <w:p w14:paraId="3F722309" w14:textId="77777777" w:rsidR="00321DF0" w:rsidRPr="00AA4145" w:rsidRDefault="00321DF0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14:paraId="18B6D4FB" w14:textId="77777777" w:rsidR="00F641B1" w:rsidRPr="00AA4145" w:rsidRDefault="00F641B1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</w:rPr>
        <w:br w:type="page"/>
      </w:r>
    </w:p>
    <w:p w14:paraId="39156A50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059C63B2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5BA954F7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t>Ступені порівняння прикметників</w:t>
      </w:r>
    </w:p>
    <w:p w14:paraId="0A2D7581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0D018D50" w14:textId="5C209F4A" w:rsidR="00BD50F6" w:rsidRPr="00AA4145" w:rsidRDefault="00A835AD" w:rsidP="0083453E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iCs/>
          <w:sz w:val="28"/>
          <w:szCs w:val="28"/>
        </w:rPr>
      </w:pPr>
      <w:r w:rsidRPr="00AA4145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98DD7" wp14:editId="52A3452D">
                <wp:simplePos x="0" y="0"/>
                <wp:positionH relativeFrom="column">
                  <wp:posOffset>3672205</wp:posOffset>
                </wp:positionH>
                <wp:positionV relativeFrom="paragraph">
                  <wp:posOffset>234950</wp:posOffset>
                </wp:positionV>
                <wp:extent cx="2447925" cy="4351020"/>
                <wp:effectExtent l="0" t="0" r="28575" b="1143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351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A0C7D" w14:textId="77777777" w:rsidR="008A4D91" w:rsidRDefault="008A4D91" w:rsidP="00A835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35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Май на увазі, що, крім </w:t>
                            </w:r>
                            <w:r w:rsidRPr="00A835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якісних прикметників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є й інші групи прикметників, а саме присвійні й відносні. </w:t>
                            </w:r>
                          </w:p>
                          <w:p w14:paraId="20DDE2A4" w14:textId="77777777" w:rsidR="008A4D91" w:rsidRDefault="008A4D91" w:rsidP="00A835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35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Присвійні прикметники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називають ознаку предмета за його належністю істоті: </w:t>
                            </w:r>
                            <w:r w:rsidRPr="00A835A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мамин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A835A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належить мамі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), </w:t>
                            </w:r>
                            <w:r w:rsidRPr="00A835A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татів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A835A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належить татові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), </w:t>
                            </w:r>
                            <w:r w:rsidRPr="00A835A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лисячий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A835A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належить лисиці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7B4C6F23" w14:textId="77777777" w:rsidR="008A4D91" w:rsidRDefault="008A4D91" w:rsidP="00A835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35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Відносні прикметники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називають ознаку предмета за його відношенням до іншого предмета: </w:t>
                            </w:r>
                            <w:r w:rsidRPr="00A835A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дерев’яний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(стосується дерева), </w:t>
                            </w:r>
                            <w:r w:rsidRPr="00A835A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київський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(стосується Києва). </w:t>
                            </w:r>
                          </w:p>
                          <w:p w14:paraId="3E508F72" w14:textId="77777777" w:rsidR="008A4D91" w:rsidRDefault="008A4D91" w:rsidP="00A835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Присвійні й відносні прикметники здебільшого похідні від інших частин мови, тобто утворені від інших слів за допомогою </w:t>
                            </w:r>
                            <w:r w:rsidRPr="00A835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суфіксів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9BDA76" w14:textId="77777777" w:rsidR="008A4D91" w:rsidRPr="00A835AD" w:rsidRDefault="008A4D91" w:rsidP="00A835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Від цих прикметників форми ступенів порівняння </w:t>
                            </w:r>
                            <w:r w:rsidRPr="007F36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НЕ утворюємо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289.15pt;margin-top:18.5pt;width:192.75pt;height:342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A4D91" w:rsidRDefault="008A4D91" w:rsidP="00A835A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35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Май на увазі, що, крім </w:t>
                      </w:r>
                      <w:r w:rsidRPr="00A835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якісних прикметників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є й інші групи прикметників, а саме присвійні й відносні. </w:t>
                      </w:r>
                    </w:p>
                    <w:p w:rsidR="008A4D91" w:rsidRDefault="008A4D91" w:rsidP="00A835A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35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Присвійні прикметники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називають ознаку предмета за його належністю істоті: </w:t>
                      </w:r>
                      <w:r w:rsidRPr="00A835A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мамин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Pr="00A835A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належить мамі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), </w:t>
                      </w:r>
                      <w:r w:rsidRPr="00A835A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татів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Pr="00A835A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належить татові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), </w:t>
                      </w:r>
                      <w:r w:rsidRPr="00A835A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лисячий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Pr="00A835A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належить лисиці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).</w:t>
                      </w:r>
                    </w:p>
                    <w:p w:rsidR="008A4D91" w:rsidRDefault="008A4D91" w:rsidP="00A835A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35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Відносні прикметники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називають ознаку предмета за його відношенням до іншого предмета: </w:t>
                      </w:r>
                      <w:r w:rsidRPr="00A835A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дерев’яний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(стосується дерева), </w:t>
                      </w:r>
                      <w:r w:rsidRPr="00A835A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київський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(стосується Києва). </w:t>
                      </w:r>
                    </w:p>
                    <w:p w:rsidR="008A4D91" w:rsidRDefault="008A4D91" w:rsidP="00A835A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Присвійні й відносні прикметники здебільшого похідні від інших частин мови, тобто утворені від інших слів за допомогою </w:t>
                      </w:r>
                      <w:r w:rsidRPr="00A835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суфіксів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8A4D91" w:rsidRPr="00A835AD" w:rsidRDefault="008A4D91" w:rsidP="00A835A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Від цих прикметників форми ступенів порівняння </w:t>
                      </w:r>
                      <w:r w:rsidRPr="007F36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НЕ утворюємо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0F6" w:rsidRPr="00AA4145">
        <w:rPr>
          <w:rFonts w:ascii="Arial" w:hAnsi="Arial" w:cs="Arial"/>
          <w:iCs/>
          <w:sz w:val="28"/>
          <w:szCs w:val="28"/>
        </w:rPr>
        <w:t xml:space="preserve">Пригадай, що ти вже знаєш при </w:t>
      </w:r>
      <w:r w:rsidR="00BD50F6" w:rsidRPr="00AA4145">
        <w:rPr>
          <w:rFonts w:ascii="Arial" w:hAnsi="Arial" w:cs="Arial"/>
          <w:b/>
          <w:iCs/>
          <w:sz w:val="28"/>
          <w:szCs w:val="28"/>
          <w:shd w:val="clear" w:color="auto" w:fill="92D050"/>
        </w:rPr>
        <w:t>прикметники</w:t>
      </w:r>
      <w:r w:rsidR="00BD50F6" w:rsidRPr="00AA4145">
        <w:rPr>
          <w:rFonts w:ascii="Arial" w:hAnsi="Arial" w:cs="Arial"/>
          <w:iCs/>
          <w:sz w:val="28"/>
          <w:szCs w:val="28"/>
        </w:rPr>
        <w:t xml:space="preserve"> як </w:t>
      </w:r>
      <w:r w:rsidR="00BD50F6" w:rsidRPr="00AA4145">
        <w:rPr>
          <w:rFonts w:ascii="Arial" w:hAnsi="Arial" w:cs="Arial"/>
          <w:b/>
          <w:iCs/>
          <w:sz w:val="28"/>
          <w:szCs w:val="28"/>
          <w:shd w:val="clear" w:color="auto" w:fill="92D050"/>
        </w:rPr>
        <w:t>частину мови</w:t>
      </w:r>
      <w:r w:rsidR="00BD50F6" w:rsidRPr="00AA4145">
        <w:rPr>
          <w:rFonts w:ascii="Arial" w:hAnsi="Arial" w:cs="Arial"/>
          <w:iCs/>
          <w:sz w:val="28"/>
          <w:szCs w:val="28"/>
        </w:rPr>
        <w:t xml:space="preserve">. Пригадуєш? Авжеж! Це ж слова, що </w:t>
      </w:r>
      <w:r w:rsidR="00F96B7F">
        <w:rPr>
          <w:rFonts w:ascii="Arial" w:hAnsi="Arial" w:cs="Arial"/>
          <w:iCs/>
          <w:sz w:val="28"/>
          <w:szCs w:val="28"/>
        </w:rPr>
        <w:t>означають</w:t>
      </w:r>
      <w:r w:rsidR="00BD50F6" w:rsidRPr="00AA4145">
        <w:rPr>
          <w:rFonts w:ascii="Arial" w:hAnsi="Arial" w:cs="Arial"/>
          <w:iCs/>
          <w:sz w:val="28"/>
          <w:szCs w:val="28"/>
        </w:rPr>
        <w:t xml:space="preserve"> </w:t>
      </w:r>
      <w:r w:rsidR="00BD50F6" w:rsidRPr="00AA4145">
        <w:rPr>
          <w:rFonts w:ascii="Arial" w:hAnsi="Arial" w:cs="Arial"/>
          <w:b/>
          <w:iCs/>
          <w:sz w:val="28"/>
          <w:szCs w:val="28"/>
        </w:rPr>
        <w:t>ознаки предметів</w:t>
      </w:r>
      <w:r w:rsidR="00BD50F6" w:rsidRPr="00AA4145">
        <w:rPr>
          <w:rFonts w:ascii="Arial" w:hAnsi="Arial" w:cs="Arial"/>
          <w:iCs/>
          <w:sz w:val="28"/>
          <w:szCs w:val="28"/>
        </w:rPr>
        <w:t xml:space="preserve">, зокрема такі, які виявляються </w:t>
      </w:r>
      <w:r w:rsidR="00F96B7F">
        <w:rPr>
          <w:rFonts w:ascii="Arial" w:hAnsi="Arial" w:cs="Arial"/>
          <w:iCs/>
          <w:sz w:val="28"/>
          <w:szCs w:val="28"/>
        </w:rPr>
        <w:t>в більшій чи меншій мірі</w:t>
      </w:r>
      <w:r w:rsidR="00BD50F6" w:rsidRPr="00AA4145">
        <w:rPr>
          <w:rFonts w:ascii="Arial" w:hAnsi="Arial" w:cs="Arial"/>
          <w:iCs/>
          <w:sz w:val="28"/>
          <w:szCs w:val="28"/>
        </w:rPr>
        <w:t xml:space="preserve">. </w:t>
      </w:r>
      <w:r w:rsidR="00BD50F6" w:rsidRPr="00AA4145">
        <w:rPr>
          <w:rFonts w:ascii="Arial" w:hAnsi="Arial" w:cs="Arial"/>
          <w:b/>
          <w:iCs/>
          <w:sz w:val="28"/>
          <w:szCs w:val="28"/>
          <w:shd w:val="clear" w:color="auto" w:fill="92D050"/>
        </w:rPr>
        <w:t>Прикметники</w:t>
      </w:r>
      <w:r w:rsidR="00BD50F6" w:rsidRPr="00AA4145">
        <w:rPr>
          <w:rFonts w:ascii="Arial" w:hAnsi="Arial" w:cs="Arial"/>
          <w:iCs/>
          <w:sz w:val="28"/>
          <w:szCs w:val="28"/>
        </w:rPr>
        <w:t xml:space="preserve">, які називають такі ознаки, називають </w:t>
      </w:r>
      <w:r w:rsidR="00BD50F6" w:rsidRPr="00AA4145">
        <w:rPr>
          <w:rFonts w:ascii="Arial" w:hAnsi="Arial" w:cs="Arial"/>
          <w:b/>
          <w:iCs/>
          <w:color w:val="00B050"/>
          <w:sz w:val="28"/>
          <w:szCs w:val="28"/>
        </w:rPr>
        <w:t>якісними</w:t>
      </w:r>
      <w:r w:rsidR="00BD50F6" w:rsidRPr="00AA4145">
        <w:rPr>
          <w:rFonts w:ascii="Arial" w:hAnsi="Arial" w:cs="Arial"/>
          <w:iCs/>
          <w:sz w:val="28"/>
          <w:szCs w:val="28"/>
        </w:rPr>
        <w:t xml:space="preserve">, оскільки вони вказують на </w:t>
      </w:r>
      <w:r w:rsidR="00BD50F6" w:rsidRPr="00AA4145">
        <w:rPr>
          <w:rFonts w:ascii="Arial" w:hAnsi="Arial" w:cs="Arial"/>
          <w:b/>
          <w:iCs/>
          <w:sz w:val="28"/>
          <w:szCs w:val="28"/>
          <w:shd w:val="clear" w:color="auto" w:fill="92D050"/>
        </w:rPr>
        <w:t>як</w:t>
      </w:r>
      <w:r w:rsidR="0083453E" w:rsidRPr="00AA4145">
        <w:rPr>
          <w:rFonts w:ascii="Arial" w:hAnsi="Arial" w:cs="Arial"/>
          <w:b/>
          <w:iCs/>
          <w:sz w:val="28"/>
          <w:szCs w:val="28"/>
          <w:shd w:val="clear" w:color="auto" w:fill="92D050"/>
        </w:rPr>
        <w:t>ості</w:t>
      </w:r>
      <w:r w:rsidR="00BD50F6" w:rsidRPr="00AA4145">
        <w:rPr>
          <w:rFonts w:ascii="Arial" w:hAnsi="Arial" w:cs="Arial"/>
          <w:b/>
          <w:iCs/>
          <w:sz w:val="28"/>
          <w:szCs w:val="28"/>
          <w:shd w:val="clear" w:color="auto" w:fill="92D050"/>
        </w:rPr>
        <w:t xml:space="preserve"> предметі</w:t>
      </w:r>
      <w:r w:rsidR="0083453E" w:rsidRPr="00AA4145">
        <w:rPr>
          <w:rFonts w:ascii="Arial" w:hAnsi="Arial" w:cs="Arial"/>
          <w:b/>
          <w:iCs/>
          <w:sz w:val="28"/>
          <w:szCs w:val="28"/>
          <w:shd w:val="clear" w:color="auto" w:fill="92D050"/>
        </w:rPr>
        <w:t>в</w:t>
      </w:r>
      <w:r w:rsidR="0083453E" w:rsidRPr="00AA4145">
        <w:rPr>
          <w:rFonts w:ascii="Arial" w:hAnsi="Arial" w:cs="Arial"/>
          <w:iCs/>
          <w:sz w:val="28"/>
          <w:szCs w:val="28"/>
        </w:rPr>
        <w:t xml:space="preserve"> за </w:t>
      </w:r>
      <w:r w:rsidR="0083453E" w:rsidRPr="00AA4145">
        <w:rPr>
          <w:rFonts w:ascii="Arial" w:hAnsi="Arial" w:cs="Arial"/>
          <w:b/>
          <w:iCs/>
          <w:sz w:val="28"/>
          <w:szCs w:val="28"/>
        </w:rPr>
        <w:t>кольором, смаком, дотиком, зростом, поведінкою, характером</w:t>
      </w:r>
      <w:r w:rsidR="0083453E" w:rsidRPr="00AA4145">
        <w:rPr>
          <w:rFonts w:ascii="Arial" w:hAnsi="Arial" w:cs="Arial"/>
          <w:iCs/>
          <w:sz w:val="28"/>
          <w:szCs w:val="28"/>
        </w:rPr>
        <w:t xml:space="preserve"> тощо</w:t>
      </w:r>
      <w:r w:rsidR="00BD50F6" w:rsidRPr="00AA4145">
        <w:rPr>
          <w:rFonts w:ascii="Arial" w:hAnsi="Arial" w:cs="Arial"/>
          <w:iCs/>
          <w:sz w:val="28"/>
          <w:szCs w:val="28"/>
        </w:rPr>
        <w:t xml:space="preserve">: </w:t>
      </w:r>
      <w:r w:rsidR="00BD50F6" w:rsidRPr="00AA4145">
        <w:rPr>
          <w:rFonts w:ascii="Arial" w:hAnsi="Arial" w:cs="Arial"/>
          <w:i/>
          <w:iCs/>
          <w:sz w:val="28"/>
          <w:szCs w:val="28"/>
        </w:rPr>
        <w:t xml:space="preserve">білий, </w:t>
      </w:r>
      <w:r w:rsidR="0083453E" w:rsidRPr="00AA4145">
        <w:rPr>
          <w:rFonts w:ascii="Arial" w:hAnsi="Arial" w:cs="Arial"/>
          <w:i/>
          <w:iCs/>
          <w:sz w:val="28"/>
          <w:szCs w:val="28"/>
        </w:rPr>
        <w:t xml:space="preserve">смачний, </w:t>
      </w:r>
      <w:r w:rsidR="00BD50F6" w:rsidRPr="00AA4145">
        <w:rPr>
          <w:rFonts w:ascii="Arial" w:hAnsi="Arial" w:cs="Arial"/>
          <w:i/>
          <w:iCs/>
          <w:sz w:val="28"/>
          <w:szCs w:val="28"/>
        </w:rPr>
        <w:t>високий</w:t>
      </w:r>
      <w:r w:rsidR="0083453E" w:rsidRPr="00AA4145">
        <w:rPr>
          <w:rFonts w:ascii="Arial" w:hAnsi="Arial" w:cs="Arial"/>
          <w:i/>
          <w:iCs/>
          <w:sz w:val="28"/>
          <w:szCs w:val="28"/>
        </w:rPr>
        <w:t>, теплий, босий, ніжний</w:t>
      </w:r>
      <w:r w:rsidR="00BD50F6" w:rsidRPr="00AA4145">
        <w:rPr>
          <w:rFonts w:ascii="Arial" w:hAnsi="Arial" w:cs="Arial"/>
          <w:i/>
          <w:iCs/>
          <w:sz w:val="28"/>
          <w:szCs w:val="28"/>
        </w:rPr>
        <w:t xml:space="preserve"> </w:t>
      </w:r>
      <w:r w:rsidR="0083453E" w:rsidRPr="00AA4145">
        <w:rPr>
          <w:rFonts w:ascii="Arial" w:hAnsi="Arial" w:cs="Arial"/>
          <w:i/>
          <w:iCs/>
          <w:sz w:val="28"/>
          <w:szCs w:val="28"/>
        </w:rPr>
        <w:t>добрий, злий</w:t>
      </w:r>
      <w:r w:rsidR="0083453E" w:rsidRPr="00AA4145">
        <w:rPr>
          <w:rFonts w:ascii="Arial" w:hAnsi="Arial" w:cs="Arial"/>
          <w:iCs/>
          <w:sz w:val="28"/>
          <w:szCs w:val="28"/>
        </w:rPr>
        <w:t>…</w:t>
      </w:r>
    </w:p>
    <w:p w14:paraId="0F96F96D" w14:textId="77777777" w:rsidR="00A835AD" w:rsidRPr="00AA4145" w:rsidRDefault="00BD50F6" w:rsidP="0083453E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A4145">
        <w:rPr>
          <w:rFonts w:ascii="Arial" w:hAnsi="Arial" w:cs="Arial"/>
          <w:bCs/>
          <w:sz w:val="28"/>
          <w:szCs w:val="28"/>
        </w:rPr>
        <w:t xml:space="preserve">Та чи та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якість</w:t>
      </w:r>
      <w:r w:rsidRPr="00AA4145">
        <w:rPr>
          <w:rFonts w:ascii="Arial" w:hAnsi="Arial" w:cs="Arial"/>
          <w:bCs/>
          <w:sz w:val="28"/>
          <w:szCs w:val="28"/>
        </w:rPr>
        <w:t xml:space="preserve"> у різних предметах може проявлятися по-різному – звичайною мірою або ж більшою чи меншою. Тому більшість якісних прикметників м</w:t>
      </w:r>
      <w:r w:rsidR="0083453E" w:rsidRPr="00AA4145">
        <w:rPr>
          <w:rFonts w:ascii="Arial" w:hAnsi="Arial" w:cs="Arial"/>
          <w:bCs/>
          <w:sz w:val="28"/>
          <w:szCs w:val="28"/>
        </w:rPr>
        <w:t xml:space="preserve">ають </w:t>
      </w:r>
      <w:r w:rsidR="0083453E" w:rsidRPr="00AA4145">
        <w:rPr>
          <w:rFonts w:ascii="Arial" w:hAnsi="Arial" w:cs="Arial"/>
          <w:b/>
          <w:bCs/>
          <w:color w:val="00B050"/>
          <w:sz w:val="28"/>
          <w:szCs w:val="28"/>
        </w:rPr>
        <w:t>форми ступенів порівняння</w:t>
      </w:r>
      <w:r w:rsidR="0083453E" w:rsidRPr="00AA4145">
        <w:rPr>
          <w:rFonts w:ascii="Arial" w:hAnsi="Arial" w:cs="Arial"/>
          <w:bCs/>
          <w:sz w:val="28"/>
          <w:szCs w:val="28"/>
        </w:rPr>
        <w:t xml:space="preserve">. </w:t>
      </w:r>
    </w:p>
    <w:p w14:paraId="2DEB8964" w14:textId="77777777" w:rsidR="0083453E" w:rsidRPr="00AA4145" w:rsidRDefault="0083453E" w:rsidP="0083453E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A4145">
        <w:rPr>
          <w:rFonts w:ascii="Arial" w:hAnsi="Arial" w:cs="Arial"/>
          <w:bCs/>
          <w:sz w:val="28"/>
          <w:szCs w:val="28"/>
        </w:rPr>
        <w:t xml:space="preserve">Ці форми ти часто використовуєш у житті, адже в людей завжди є потреба щось порівнювати, спираючись на свої спостереження й враження, </w:t>
      </w:r>
      <w:r w:rsidR="00A835AD" w:rsidRPr="00AA4145">
        <w:rPr>
          <w:rFonts w:ascii="Arial" w:hAnsi="Arial" w:cs="Arial"/>
          <w:bCs/>
          <w:sz w:val="28"/>
          <w:szCs w:val="28"/>
        </w:rPr>
        <w:t xml:space="preserve">як-от у розмові друзів про прочитані ними на </w:t>
      </w:r>
      <w:r w:rsidR="007F3645" w:rsidRPr="00AA4145">
        <w:rPr>
          <w:rFonts w:ascii="Arial" w:hAnsi="Arial" w:cs="Arial"/>
          <w:bCs/>
          <w:sz w:val="28"/>
          <w:szCs w:val="28"/>
        </w:rPr>
        <w:t xml:space="preserve">різдвяно-новорічних </w:t>
      </w:r>
      <w:r w:rsidR="00A835AD" w:rsidRPr="00AA4145">
        <w:rPr>
          <w:rFonts w:ascii="Arial" w:hAnsi="Arial" w:cs="Arial"/>
          <w:bCs/>
          <w:sz w:val="28"/>
          <w:szCs w:val="28"/>
        </w:rPr>
        <w:t>канікулах книжки:</w:t>
      </w:r>
    </w:p>
    <w:p w14:paraId="40027D0C" w14:textId="77777777" w:rsidR="007F3645" w:rsidRPr="00AA4145" w:rsidRDefault="007F3645" w:rsidP="0083453E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3A840648" w14:textId="77777777" w:rsidR="0083453E" w:rsidRPr="00AA4145" w:rsidRDefault="0083453E" w:rsidP="00A835AD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  <w:r w:rsidRPr="00AA4145">
        <w:rPr>
          <w:rFonts w:ascii="Arial" w:hAnsi="Arial" w:cs="Arial"/>
          <w:bCs/>
          <w:i/>
          <w:sz w:val="28"/>
          <w:szCs w:val="28"/>
        </w:rPr>
        <w:t xml:space="preserve">– Книжка Всеволода Нестайка «Тореадори з Васюківки» така </w:t>
      </w:r>
      <w:r w:rsidRPr="00AA4145">
        <w:rPr>
          <w:rFonts w:ascii="Arial" w:hAnsi="Arial" w:cs="Arial"/>
          <w:b/>
          <w:bCs/>
          <w:i/>
          <w:sz w:val="28"/>
          <w:szCs w:val="28"/>
        </w:rPr>
        <w:t>цікава</w:t>
      </w:r>
      <w:r w:rsidRPr="00AA4145">
        <w:rPr>
          <w:rFonts w:ascii="Arial" w:hAnsi="Arial" w:cs="Arial"/>
          <w:bCs/>
          <w:i/>
          <w:sz w:val="28"/>
          <w:szCs w:val="28"/>
        </w:rPr>
        <w:t xml:space="preserve">. </w:t>
      </w:r>
    </w:p>
    <w:p w14:paraId="75F1D896" w14:textId="77777777" w:rsidR="0083453E" w:rsidRPr="00AA4145" w:rsidRDefault="0083453E" w:rsidP="00A835AD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  <w:r w:rsidRPr="00AA4145">
        <w:rPr>
          <w:rFonts w:ascii="Arial" w:hAnsi="Arial" w:cs="Arial"/>
          <w:bCs/>
          <w:i/>
          <w:sz w:val="28"/>
          <w:szCs w:val="28"/>
        </w:rPr>
        <w:t xml:space="preserve">– А мені здається, що «Щоденник Ельфа» Наталки Малетич </w:t>
      </w:r>
      <w:r w:rsidRPr="00AA4145">
        <w:rPr>
          <w:rFonts w:ascii="Arial" w:hAnsi="Arial" w:cs="Arial"/>
          <w:b/>
          <w:bCs/>
          <w:i/>
          <w:sz w:val="28"/>
          <w:szCs w:val="28"/>
        </w:rPr>
        <w:t>цікавіша</w:t>
      </w:r>
      <w:r w:rsidRPr="00AA4145">
        <w:rPr>
          <w:rFonts w:ascii="Arial" w:hAnsi="Arial" w:cs="Arial"/>
          <w:bCs/>
          <w:i/>
          <w:sz w:val="28"/>
          <w:szCs w:val="28"/>
        </w:rPr>
        <w:t xml:space="preserve">, ніж «Тореадори…». </w:t>
      </w:r>
    </w:p>
    <w:p w14:paraId="5A0EE9ED" w14:textId="77777777" w:rsidR="0083453E" w:rsidRPr="00AA4145" w:rsidRDefault="0083453E" w:rsidP="00A835AD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  <w:r w:rsidRPr="00AA4145">
        <w:rPr>
          <w:rFonts w:ascii="Arial" w:hAnsi="Arial" w:cs="Arial"/>
          <w:bCs/>
          <w:i/>
          <w:sz w:val="28"/>
          <w:szCs w:val="28"/>
        </w:rPr>
        <w:t xml:space="preserve">– </w:t>
      </w:r>
      <w:r w:rsidR="00A835AD" w:rsidRPr="00AA4145">
        <w:rPr>
          <w:rFonts w:ascii="Arial" w:hAnsi="Arial" w:cs="Arial"/>
          <w:bCs/>
          <w:i/>
          <w:sz w:val="28"/>
          <w:szCs w:val="28"/>
        </w:rPr>
        <w:t xml:space="preserve">А </w:t>
      </w:r>
      <w:r w:rsidRPr="00AA4145">
        <w:rPr>
          <w:rFonts w:ascii="Arial" w:hAnsi="Arial" w:cs="Arial"/>
          <w:bCs/>
          <w:i/>
          <w:sz w:val="28"/>
          <w:szCs w:val="28"/>
        </w:rPr>
        <w:t xml:space="preserve">я впевнений, що книжка Галини Вдовиченко «36 і 6 котів» </w:t>
      </w:r>
      <w:r w:rsidRPr="00AA4145">
        <w:rPr>
          <w:rFonts w:ascii="Arial" w:hAnsi="Arial" w:cs="Arial"/>
          <w:b/>
          <w:bCs/>
          <w:i/>
          <w:sz w:val="28"/>
          <w:szCs w:val="28"/>
        </w:rPr>
        <w:t>найцікавіша</w:t>
      </w:r>
      <w:r w:rsidR="007F3645" w:rsidRPr="00AA4145">
        <w:rPr>
          <w:rFonts w:ascii="Arial" w:hAnsi="Arial" w:cs="Arial"/>
          <w:bCs/>
          <w:i/>
          <w:sz w:val="28"/>
          <w:szCs w:val="28"/>
        </w:rPr>
        <w:t xml:space="preserve"> з-поміж усіх, які ви згадали</w:t>
      </w:r>
    </w:p>
    <w:p w14:paraId="0931179F" w14:textId="77777777" w:rsidR="007F3645" w:rsidRPr="00AA4145" w:rsidRDefault="007F3645" w:rsidP="0083453E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3B63DF2A" w14:textId="77777777" w:rsidR="007F3645" w:rsidRPr="00AA4145" w:rsidRDefault="007F3645" w:rsidP="0083453E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A4145">
        <w:rPr>
          <w:rFonts w:ascii="Arial" w:hAnsi="Arial" w:cs="Arial"/>
          <w:bCs/>
          <w:sz w:val="28"/>
          <w:szCs w:val="28"/>
        </w:rPr>
        <w:t xml:space="preserve">Як бачиш, друзі дуже легко утворюють у власному мовленні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форми ступенів порівняння прикметників</w:t>
      </w:r>
      <w:r w:rsidRPr="00AA4145">
        <w:rPr>
          <w:rFonts w:ascii="Arial" w:hAnsi="Arial" w:cs="Arial"/>
          <w:bCs/>
          <w:sz w:val="28"/>
          <w:szCs w:val="28"/>
        </w:rPr>
        <w:t xml:space="preserve">, однак інколи можуть виникати й проблеми. </w:t>
      </w:r>
    </w:p>
    <w:p w14:paraId="01753523" w14:textId="275DB33A" w:rsidR="0083453E" w:rsidRPr="00AA4145" w:rsidRDefault="007F3645" w:rsidP="0083453E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A4145">
        <w:rPr>
          <w:rFonts w:ascii="Arial" w:hAnsi="Arial" w:cs="Arial"/>
          <w:bCs/>
          <w:sz w:val="28"/>
          <w:szCs w:val="28"/>
        </w:rPr>
        <w:t xml:space="preserve">Щоб жодних проблем у тебе ніколи не виникало, розгляньмо в таблиці правила, яких треба дотримуватися під час утворення </w:t>
      </w:r>
      <w:r w:rsidRPr="00AA4145">
        <w:rPr>
          <w:rFonts w:ascii="Arial" w:hAnsi="Arial" w:cs="Arial"/>
          <w:b/>
          <w:bCs/>
          <w:sz w:val="28"/>
          <w:szCs w:val="28"/>
        </w:rPr>
        <w:t>форм вищого й найвищого ступенів порівняння</w:t>
      </w:r>
      <w:r w:rsidRPr="00AA4145">
        <w:rPr>
          <w:rFonts w:ascii="Arial" w:hAnsi="Arial" w:cs="Arial"/>
          <w:bCs/>
          <w:sz w:val="28"/>
          <w:szCs w:val="28"/>
        </w:rPr>
        <w:t xml:space="preserve">. Вивчаючи таблицю, зверни увагу на те, що форми вищого й найвищого ступенів порівняння можуть бути </w:t>
      </w:r>
      <w:r w:rsidRPr="00AA4145">
        <w:rPr>
          <w:rFonts w:ascii="Arial" w:hAnsi="Arial" w:cs="Arial"/>
          <w:b/>
          <w:bCs/>
          <w:color w:val="00B050"/>
          <w:sz w:val="28"/>
          <w:szCs w:val="28"/>
        </w:rPr>
        <w:t>простими</w:t>
      </w:r>
      <w:r w:rsidRPr="00AA4145">
        <w:rPr>
          <w:rFonts w:ascii="Arial" w:hAnsi="Arial" w:cs="Arial"/>
          <w:bCs/>
          <w:sz w:val="28"/>
          <w:szCs w:val="28"/>
        </w:rPr>
        <w:t xml:space="preserve">, тобто однослівними, й </w:t>
      </w:r>
      <w:r w:rsidRPr="00AA4145">
        <w:rPr>
          <w:rFonts w:ascii="Arial" w:hAnsi="Arial" w:cs="Arial"/>
          <w:b/>
          <w:bCs/>
          <w:color w:val="00B050"/>
          <w:sz w:val="28"/>
          <w:szCs w:val="28"/>
        </w:rPr>
        <w:t>складними</w:t>
      </w:r>
      <w:r w:rsidRPr="00AA4145">
        <w:rPr>
          <w:rFonts w:ascii="Arial" w:hAnsi="Arial" w:cs="Arial"/>
          <w:bCs/>
          <w:sz w:val="28"/>
          <w:szCs w:val="28"/>
        </w:rPr>
        <w:t xml:space="preserve">, тобто складатися з двох слів. </w:t>
      </w:r>
    </w:p>
    <w:p w14:paraId="08844241" w14:textId="77777777" w:rsidR="00DA4551" w:rsidRPr="00AA4145" w:rsidRDefault="00DA4551">
      <w:pPr>
        <w:spacing w:after="160" w:line="259" w:lineRule="auto"/>
        <w:rPr>
          <w:rFonts w:ascii="Arial" w:hAnsi="Arial" w:cs="Arial"/>
          <w:bCs/>
          <w:i/>
          <w:sz w:val="28"/>
          <w:szCs w:val="28"/>
        </w:rPr>
      </w:pPr>
      <w:r w:rsidRPr="00AA4145">
        <w:rPr>
          <w:rFonts w:ascii="Arial" w:hAnsi="Arial" w:cs="Arial"/>
          <w:bCs/>
          <w:i/>
          <w:sz w:val="28"/>
          <w:szCs w:val="28"/>
        </w:rPr>
        <w:br w:type="page"/>
      </w:r>
    </w:p>
    <w:p w14:paraId="54EE767A" w14:textId="77777777" w:rsidR="0083453E" w:rsidRPr="00AA4145" w:rsidRDefault="007F3645" w:rsidP="007F3645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8"/>
          <w:szCs w:val="28"/>
        </w:rPr>
      </w:pPr>
      <w:r w:rsidRPr="00AA4145">
        <w:rPr>
          <w:rFonts w:ascii="Arial" w:hAnsi="Arial" w:cs="Arial"/>
          <w:bCs/>
          <w:i/>
          <w:sz w:val="28"/>
          <w:szCs w:val="28"/>
        </w:rPr>
        <w:lastRenderedPageBreak/>
        <w:t>Таблиця</w:t>
      </w:r>
    </w:p>
    <w:p w14:paraId="5B441ADF" w14:textId="77777777" w:rsidR="007F3645" w:rsidRPr="00AA4145" w:rsidRDefault="007F3645" w:rsidP="007F364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AA4145">
        <w:rPr>
          <w:rFonts w:ascii="Arial" w:hAnsi="Arial" w:cs="Arial"/>
          <w:b/>
          <w:bCs/>
          <w:sz w:val="28"/>
          <w:szCs w:val="28"/>
        </w:rPr>
        <w:t>Утворення форм вищого й найвищого ступенів порівняння</w:t>
      </w:r>
    </w:p>
    <w:tbl>
      <w:tblPr>
        <w:tblStyle w:val="-5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389"/>
      </w:tblGrid>
      <w:tr w:rsidR="00BD50F6" w:rsidRPr="00AA4145" w14:paraId="591AB1BB" w14:textId="77777777" w:rsidTr="004B4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14:paraId="5EC7B86C" w14:textId="77777777" w:rsidR="00BD50F6" w:rsidRPr="00AA4145" w:rsidRDefault="00BD50F6" w:rsidP="0083453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A414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Ступінь </w:t>
            </w:r>
          </w:p>
        </w:tc>
        <w:tc>
          <w:tcPr>
            <w:tcW w:w="4536" w:type="dxa"/>
          </w:tcPr>
          <w:p w14:paraId="2EFAF827" w14:textId="77777777" w:rsidR="00BD50F6" w:rsidRPr="00AA4145" w:rsidRDefault="00BD50F6" w:rsidP="0083453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A4145">
              <w:rPr>
                <w:rFonts w:ascii="Arial" w:hAnsi="Arial" w:cs="Arial"/>
                <w:bCs w:val="0"/>
                <w:sz w:val="28"/>
                <w:szCs w:val="28"/>
              </w:rPr>
              <w:t>Вищий</w:t>
            </w:r>
          </w:p>
          <w:p w14:paraId="6D0EBFBD" w14:textId="77777777" w:rsidR="00BD50F6" w:rsidRPr="00AA4145" w:rsidRDefault="00BD50F6" w:rsidP="0083453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A4145">
              <w:rPr>
                <w:rFonts w:ascii="Arial" w:hAnsi="Arial" w:cs="Arial"/>
                <w:bCs w:val="0"/>
                <w:sz w:val="28"/>
                <w:szCs w:val="28"/>
              </w:rPr>
              <w:t xml:space="preserve">(указівка на вищу міру якісного стану предмета, </w:t>
            </w:r>
            <w:r w:rsidRPr="00AA4145">
              <w:rPr>
                <w:rFonts w:ascii="Arial" w:hAnsi="Arial" w:cs="Arial"/>
                <w:b w:val="0"/>
                <w:bCs w:val="0"/>
                <w:i/>
                <w:sz w:val="28"/>
                <w:szCs w:val="28"/>
              </w:rPr>
              <w:t>порівняно з одним предметом або кількома, але не зі всіма</w:t>
            </w:r>
            <w:r w:rsidRPr="00AA4145">
              <w:rPr>
                <w:rFonts w:ascii="Arial" w:hAnsi="Arial" w:cs="Arial"/>
                <w:bCs w:val="0"/>
                <w:sz w:val="28"/>
                <w:szCs w:val="28"/>
              </w:rPr>
              <w:t>)</w:t>
            </w:r>
          </w:p>
        </w:tc>
        <w:tc>
          <w:tcPr>
            <w:tcW w:w="4389" w:type="dxa"/>
          </w:tcPr>
          <w:p w14:paraId="69DEB21D" w14:textId="77777777" w:rsidR="00BD50F6" w:rsidRPr="00AA4145" w:rsidRDefault="00BD50F6" w:rsidP="0083453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A4145">
              <w:rPr>
                <w:rFonts w:ascii="Arial" w:hAnsi="Arial" w:cs="Arial"/>
                <w:bCs w:val="0"/>
                <w:sz w:val="28"/>
                <w:szCs w:val="28"/>
              </w:rPr>
              <w:t>Найвищий</w:t>
            </w:r>
          </w:p>
          <w:p w14:paraId="1F63F780" w14:textId="77777777" w:rsidR="00BD50F6" w:rsidRPr="00AA4145" w:rsidRDefault="00BD50F6" w:rsidP="0083453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A4145">
              <w:rPr>
                <w:rFonts w:ascii="Arial" w:hAnsi="Arial" w:cs="Arial"/>
                <w:bCs w:val="0"/>
                <w:sz w:val="28"/>
                <w:szCs w:val="28"/>
              </w:rPr>
              <w:t xml:space="preserve">(указівка на найвищу міру якісного стану предмета, </w:t>
            </w:r>
            <w:r w:rsidRPr="00AA4145">
              <w:rPr>
                <w:rFonts w:ascii="Arial" w:hAnsi="Arial" w:cs="Arial"/>
                <w:b w:val="0"/>
                <w:bCs w:val="0"/>
                <w:i/>
                <w:sz w:val="28"/>
                <w:szCs w:val="28"/>
              </w:rPr>
              <w:t>порівняно з усіма іншими предметами</w:t>
            </w:r>
            <w:r w:rsidRPr="00AA4145">
              <w:rPr>
                <w:rFonts w:ascii="Arial" w:hAnsi="Arial" w:cs="Arial"/>
                <w:bCs w:val="0"/>
                <w:sz w:val="28"/>
                <w:szCs w:val="28"/>
              </w:rPr>
              <w:t>)</w:t>
            </w:r>
          </w:p>
        </w:tc>
      </w:tr>
      <w:tr w:rsidR="00BD50F6" w:rsidRPr="00AA4145" w14:paraId="72C8A1C8" w14:textId="77777777" w:rsidTr="007F3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702130AB" w14:textId="77777777" w:rsidR="00BD50F6" w:rsidRPr="00AA4145" w:rsidRDefault="00BD50F6" w:rsidP="0083453E">
            <w:pPr>
              <w:spacing w:after="0" w:line="240" w:lineRule="auto"/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A414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Проста форма</w:t>
            </w:r>
            <w:r w:rsidR="00DA4551" w:rsidRPr="00AA414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ступенів порівняння прикметників</w:t>
            </w:r>
          </w:p>
        </w:tc>
        <w:tc>
          <w:tcPr>
            <w:tcW w:w="4536" w:type="dxa"/>
          </w:tcPr>
          <w:tbl>
            <w:tblPr>
              <w:tblStyle w:val="a4"/>
              <w:tblW w:w="42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586"/>
              <w:gridCol w:w="285"/>
              <w:gridCol w:w="1416"/>
            </w:tblGrid>
            <w:tr w:rsidR="00BD50F6" w:rsidRPr="00AA4145" w14:paraId="78E607D9" w14:textId="77777777" w:rsidTr="007F3645">
              <w:tc>
                <w:tcPr>
                  <w:tcW w:w="2586" w:type="dxa"/>
                  <w:shd w:val="clear" w:color="auto" w:fill="F2F2F2" w:themeFill="background1" w:themeFillShade="F2"/>
                  <w:vAlign w:val="center"/>
                </w:tcPr>
                <w:p w14:paraId="4454F2E0" w14:textId="77777777" w:rsidR="004B4069" w:rsidRPr="00AA4145" w:rsidRDefault="00DA4551" w:rsidP="004B406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К</w:t>
                  </w:r>
                  <w:r w:rsidR="00BD50F6"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орінь або осн</w:t>
                  </w:r>
                  <w:r w:rsidR="004B4069"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ова звичайної форми прикметника</w:t>
                  </w:r>
                </w:p>
              </w:tc>
              <w:tc>
                <w:tcPr>
                  <w:tcW w:w="285" w:type="dxa"/>
                  <w:shd w:val="clear" w:color="auto" w:fill="F2F2F2" w:themeFill="background1" w:themeFillShade="F2"/>
                  <w:vAlign w:val="center"/>
                </w:tcPr>
                <w:p w14:paraId="09F664CD" w14:textId="77777777" w:rsidR="00BD50F6" w:rsidRPr="00AA4145" w:rsidRDefault="00BD50F6" w:rsidP="008345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CA1A18B" wp14:editId="3FBF354D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-22860</wp:posOffset>
                            </wp:positionV>
                            <wp:extent cx="212090" cy="222885"/>
                            <wp:effectExtent l="0" t="0" r="0" b="5715"/>
                            <wp:wrapNone/>
                            <wp:docPr id="1" name="Плюс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090" cy="222885"/>
                                    </a:xfrm>
                                    <a:prstGeom prst="mathPlu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93D42A" id="Плюс 1" o:spid="_x0000_s1026" style="position:absolute;margin-left:-5.1pt;margin-top:-1.8pt;width:16.7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" path="m28113,86501r52990,l81103,29543r49884,l130987,86501r52990,l183977,136384r-52990,l130987,193342r-49884,l81103,136384r-52990,l28113,86501xe" fillcolor="#5b9bd5 [3204]" strokecolor="#1f4d78 [1604]" strokeweight="1pt">
                            <v:stroke joinstyle="miter"/>
                            <v:path arrowok="t" o:connecttype="custom" o:connectlocs="28113,86501;81103,86501;81103,29543;130987,29543;130987,86501;183977,86501;183977,136384;130987,136384;130987,193342;81103,193342;81103,136384;28113,136384;28113,86501" o:connectangles="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4C85D5C1" w14:textId="77777777" w:rsidR="00BD50F6" w:rsidRPr="00AA4145" w:rsidRDefault="007F3645" w:rsidP="0083453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i/>
                      <w:sz w:val="28"/>
                      <w:szCs w:val="28"/>
                      <w:lang w:val="uk-UA"/>
                    </w:rPr>
                    <w:t xml:space="preserve">Суфікси </w:t>
                  </w:r>
                  <w:r w:rsidR="00BD50F6" w:rsidRPr="00AA4145">
                    <w:rPr>
                      <w:rFonts w:ascii="Arial" w:hAnsi="Arial" w:cs="Arial"/>
                      <w:bCs/>
                      <w:i/>
                      <w:sz w:val="28"/>
                      <w:szCs w:val="28"/>
                      <w:lang w:val="uk-UA"/>
                    </w:rPr>
                    <w:t>-</w:t>
                  </w:r>
                  <w:r w:rsidR="00BD50F6"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>ш-</w:t>
                  </w:r>
                </w:p>
                <w:p w14:paraId="45661951" w14:textId="77777777" w:rsidR="00BD50F6" w:rsidRPr="00AA4145" w:rsidRDefault="00BD50F6" w:rsidP="0083453E">
                  <w:pPr>
                    <w:spacing w:after="0" w:line="240" w:lineRule="auto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>-іш-</w:t>
                  </w:r>
                </w:p>
              </w:tc>
            </w:tr>
          </w:tbl>
          <w:p w14:paraId="2BC7FE5A" w14:textId="77777777" w:rsidR="00995D96" w:rsidRPr="00AA4145" w:rsidRDefault="00995D9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8"/>
                <w:szCs w:val="28"/>
              </w:rPr>
            </w:pPr>
          </w:p>
          <w:p w14:paraId="3275998A" w14:textId="77777777" w:rsidR="00BD50F6" w:rsidRPr="00AA4145" w:rsidRDefault="00BD50F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глибокий + ш =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глибший</w:t>
            </w:r>
          </w:p>
          <w:p w14:paraId="64900A9D" w14:textId="77777777" w:rsidR="00BD50F6" w:rsidRPr="00AA4145" w:rsidRDefault="00BD50F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білий + іш =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біліший</w:t>
            </w:r>
          </w:p>
          <w:p w14:paraId="04F40DD1" w14:textId="77777777" w:rsidR="00995D96" w:rsidRPr="00AA4145" w:rsidRDefault="00995D9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389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426"/>
              <w:gridCol w:w="2125"/>
            </w:tblGrid>
            <w:tr w:rsidR="00BD50F6" w:rsidRPr="00AA4145" w14:paraId="6C6D9B72" w14:textId="77777777" w:rsidTr="00DA4551">
              <w:tc>
                <w:tcPr>
                  <w:tcW w:w="1452" w:type="dxa"/>
                  <w:shd w:val="clear" w:color="auto" w:fill="F2F2F2" w:themeFill="background1" w:themeFillShade="F2"/>
                  <w:vAlign w:val="center"/>
                </w:tcPr>
                <w:p w14:paraId="21C2CA2B" w14:textId="77777777" w:rsidR="004B4069" w:rsidRPr="00AA4145" w:rsidRDefault="00DA4551" w:rsidP="004B406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i/>
                      <w:sz w:val="28"/>
                      <w:szCs w:val="28"/>
                      <w:lang w:val="uk-UA"/>
                    </w:rPr>
                    <w:t>Префікс</w:t>
                  </w:r>
                  <w:r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="00BD50F6"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>най</w:t>
                  </w:r>
                  <w:r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8D292C9" w14:textId="77777777" w:rsidR="00BD50F6" w:rsidRPr="00AA4145" w:rsidRDefault="00BD50F6" w:rsidP="008345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56CA2B7" wp14:editId="53AB14DB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-34925</wp:posOffset>
                            </wp:positionV>
                            <wp:extent cx="212090" cy="222885"/>
                            <wp:effectExtent l="0" t="0" r="0" b="5715"/>
                            <wp:wrapNone/>
                            <wp:docPr id="3" name="Плюс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090" cy="222885"/>
                                    </a:xfrm>
                                    <a:prstGeom prst="mathPlu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D2EEF4" id="Плюс 3" o:spid="_x0000_s1026" style="position:absolute;margin-left:-3.9pt;margin-top:-2.75pt;width:16.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" path="m28113,86501r52990,l81103,29543r49884,l130987,86501r52990,l183977,136384r-52990,l130987,193342r-49884,l81103,136384r-52990,l28113,86501xe" fillcolor="#5b9bd5 [3204]" strokecolor="#1f4d78 [1604]" strokeweight="1pt">
                            <v:stroke joinstyle="miter"/>
                            <v:path arrowok="t" o:connecttype="custom" o:connectlocs="28113,86501;81103,86501;81103,29543;130987,29543;130987,86501;183977,86501;183977,136384;130987,136384;130987,193342;81103,193342;81103,136384;28113,136384;28113,86501" o:connectangles="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125" w:type="dxa"/>
                  <w:shd w:val="clear" w:color="auto" w:fill="F2F2F2" w:themeFill="background1" w:themeFillShade="F2"/>
                </w:tcPr>
                <w:p w14:paraId="51560794" w14:textId="77777777" w:rsidR="00BD50F6" w:rsidRPr="00AA4145" w:rsidRDefault="00DA4551" w:rsidP="0083453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Ф</w:t>
                  </w:r>
                  <w:r w:rsidR="00BD50F6"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орма вищого ступеня порівняння прикметника</w:t>
                  </w:r>
                </w:p>
              </w:tc>
            </w:tr>
          </w:tbl>
          <w:p w14:paraId="43F146B8" w14:textId="77777777" w:rsidR="00995D96" w:rsidRPr="00AA4145" w:rsidRDefault="00995D9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8"/>
                <w:szCs w:val="28"/>
              </w:rPr>
            </w:pPr>
          </w:p>
          <w:p w14:paraId="1A32E6AD" w14:textId="77777777" w:rsidR="00BD50F6" w:rsidRPr="00AA4145" w:rsidRDefault="00BD50F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най + глибший =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найглибший</w:t>
            </w:r>
          </w:p>
          <w:p w14:paraId="2DC8288E" w14:textId="77777777" w:rsidR="00BD50F6" w:rsidRPr="00AA4145" w:rsidRDefault="00BD50F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най + біліший =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найбіліший</w:t>
            </w:r>
          </w:p>
        </w:tc>
      </w:tr>
      <w:tr w:rsidR="00BD50F6" w:rsidRPr="00AA4145" w14:paraId="5DE17E93" w14:textId="77777777" w:rsidTr="007F364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5F35977" w14:textId="77777777" w:rsidR="00BD50F6" w:rsidRPr="00AA4145" w:rsidRDefault="00BD50F6" w:rsidP="0083453E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25" w:type="dxa"/>
            <w:gridSpan w:val="2"/>
          </w:tcPr>
          <w:p w14:paraId="48E4BE0C" w14:textId="77777777" w:rsidR="00BD50F6" w:rsidRPr="00AA4145" w:rsidRDefault="00DA4551" w:rsidP="004B4069">
            <w:pPr>
              <w:pStyle w:val="Pa2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У</w:t>
            </w:r>
            <w:r w:rsidR="00BD50F6" w:rsidRPr="00AA4145">
              <w:rPr>
                <w:rFonts w:ascii="Arial" w:hAnsi="Arial" w:cs="Arial"/>
                <w:b/>
                <w:i/>
                <w:sz w:val="28"/>
                <w:szCs w:val="28"/>
              </w:rPr>
              <w:t>ваг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а</w:t>
            </w:r>
            <w:r w:rsidR="00BD50F6" w:rsidRPr="00AA4145">
              <w:rPr>
                <w:rFonts w:ascii="Arial" w:hAnsi="Arial" w:cs="Arial"/>
                <w:b/>
                <w:i/>
                <w:sz w:val="28"/>
                <w:szCs w:val="28"/>
              </w:rPr>
              <w:t>!</w:t>
            </w:r>
          </w:p>
          <w:p w14:paraId="0A5BAC0D" w14:textId="77777777" w:rsidR="004B4069" w:rsidRPr="00AA4145" w:rsidRDefault="004B4069" w:rsidP="004B40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E43274" w14:textId="77777777" w:rsidR="00BD50F6" w:rsidRPr="00AA4145" w:rsidRDefault="00BD50F6" w:rsidP="00995D96">
            <w:pPr>
              <w:pStyle w:val="Pa2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</w:rPr>
              <w:t xml:space="preserve">За </w:t>
            </w:r>
            <w:r w:rsidR="00DA4551" w:rsidRPr="00AA4145">
              <w:rPr>
                <w:rFonts w:ascii="Arial" w:hAnsi="Arial" w:cs="Arial"/>
                <w:b/>
                <w:sz w:val="28"/>
                <w:szCs w:val="28"/>
              </w:rPr>
              <w:t>у</w:t>
            </w:r>
            <w:r w:rsidRPr="00AA4145">
              <w:rPr>
                <w:rFonts w:ascii="Arial" w:hAnsi="Arial" w:cs="Arial"/>
                <w:b/>
                <w:sz w:val="28"/>
                <w:szCs w:val="28"/>
              </w:rPr>
              <w:t xml:space="preserve">творення форм </w:t>
            </w: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</w:rPr>
              <w:t>вищого ступеня</w:t>
            </w:r>
            <w:r w:rsidR="00DA4551" w:rsidRPr="00AA41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A4551" w:rsidRPr="00AA4145">
              <w:rPr>
                <w:rFonts w:ascii="Arial" w:hAnsi="Arial" w:cs="Arial"/>
                <w:sz w:val="28"/>
                <w:szCs w:val="28"/>
              </w:rPr>
              <w:t>треба пам’ятати про таке</w:t>
            </w:r>
            <w:r w:rsidRPr="00AA4145">
              <w:rPr>
                <w:rFonts w:ascii="Arial" w:hAnsi="Arial" w:cs="Arial"/>
                <w:sz w:val="28"/>
                <w:szCs w:val="28"/>
              </w:rPr>
              <w:t>:</w:t>
            </w:r>
            <w:r w:rsidRPr="00AA41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2709423" w14:textId="77777777" w:rsidR="00DA4551" w:rsidRPr="00AA4145" w:rsidRDefault="00BD50F6" w:rsidP="00995D96">
            <w:pPr>
              <w:pStyle w:val="Pa2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 xml:space="preserve">1) суфікси </w:t>
            </w:r>
            <w:r w:rsidRPr="00AA414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-к-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A414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-ок-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A414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-ек-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 перед </w:t>
            </w:r>
            <w:r w:rsidR="00DA4551" w:rsidRPr="00AA4145">
              <w:rPr>
                <w:rFonts w:ascii="Arial" w:hAnsi="Arial" w:cs="Arial"/>
                <w:sz w:val="28"/>
                <w:szCs w:val="28"/>
              </w:rPr>
              <w:t xml:space="preserve">суфіксом </w:t>
            </w:r>
            <w:r w:rsidRPr="00AA414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-ш-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випадають: </w:t>
            </w:r>
          </w:p>
          <w:p w14:paraId="73EFD043" w14:textId="77777777" w:rsidR="004B4069" w:rsidRPr="00AA4145" w:rsidRDefault="00BD50F6" w:rsidP="00995D96">
            <w:pPr>
              <w:pStyle w:val="Pa2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корот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к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ий </w:t>
            </w:r>
            <w:r w:rsidR="00DA4551" w:rsidRPr="00AA4145">
              <w:rPr>
                <w:rFonts w:ascii="Arial" w:hAnsi="Arial" w:cs="Arial"/>
                <w:sz w:val="28"/>
                <w:szCs w:val="28"/>
              </w:rPr>
              <w:t>–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корот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ш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ий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глиб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ок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ий 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глиб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ш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ий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дал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ек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ий 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даль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ш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ий</w:t>
            </w:r>
            <w:r w:rsidR="00DA4551"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</w:p>
          <w:p w14:paraId="21D3B873" w14:textId="77777777" w:rsidR="00DA4551" w:rsidRPr="00AA4145" w:rsidRDefault="00DA4551" w:rsidP="00995D96">
            <w:pPr>
              <w:pStyle w:val="Pa2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A4145">
              <w:rPr>
                <w:rFonts w:ascii="Arial" w:hAnsi="Arial" w:cs="Arial"/>
                <w:iCs/>
                <w:sz w:val="28"/>
                <w:szCs w:val="28"/>
              </w:rPr>
              <w:t>2)</w:t>
            </w:r>
            <w:r w:rsidR="00BD50F6" w:rsidRPr="00AA414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суфікси </w:t>
            </w:r>
            <w:r w:rsidRPr="00AA414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-к-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A414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proofErr w:type="spellStart"/>
            <w:r w:rsidRPr="00AA414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ок</w:t>
            </w:r>
            <w:proofErr w:type="spellEnd"/>
            <w:r w:rsidRPr="00AA414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A414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-ек-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50F6" w:rsidRPr="00AA4145">
              <w:rPr>
                <w:rFonts w:ascii="Arial" w:hAnsi="Arial" w:cs="Arial"/>
                <w:iCs/>
                <w:sz w:val="28"/>
                <w:szCs w:val="28"/>
              </w:rPr>
              <w:t xml:space="preserve">перед 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суфіксом </w:t>
            </w:r>
            <w:r w:rsidR="00BD50F6" w:rsidRPr="00AA4145">
              <w:rPr>
                <w:rFonts w:ascii="Arial" w:hAnsi="Arial" w:cs="Arial"/>
                <w:b/>
                <w:iCs/>
                <w:sz w:val="28"/>
                <w:szCs w:val="28"/>
              </w:rPr>
              <w:t>-іш-</w:t>
            </w:r>
            <w:r w:rsidR="00BD50F6" w:rsidRPr="00AA4145">
              <w:rPr>
                <w:rFonts w:ascii="Arial" w:hAnsi="Arial" w:cs="Arial"/>
                <w:iCs/>
                <w:sz w:val="28"/>
                <w:szCs w:val="28"/>
              </w:rPr>
              <w:t xml:space="preserve"> зберігаються</w:t>
            </w: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: </w:t>
            </w:r>
          </w:p>
          <w:p w14:paraId="5257D8DC" w14:textId="77777777" w:rsidR="00BD50F6" w:rsidRPr="00AA4145" w:rsidRDefault="00BD50F6" w:rsidP="00995D96">
            <w:pPr>
              <w:pStyle w:val="Pa2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струн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к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ий 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струн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кіш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ий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жорст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ок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ий 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жорст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окіш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ий</w:t>
            </w:r>
            <w:r w:rsidR="00DA4551" w:rsidRPr="00AA4145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0F275BE6" w14:textId="77777777" w:rsidR="00DA4551" w:rsidRPr="00AA4145" w:rsidRDefault="00DA4551" w:rsidP="00995D96">
            <w:pPr>
              <w:pStyle w:val="Pa2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3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) кінцеві кореня або основи </w:t>
            </w:r>
            <w:r w:rsidR="00BD50F6" w:rsidRPr="00AA4145">
              <w:rPr>
                <w:rFonts w:ascii="Arial" w:hAnsi="Arial" w:cs="Arial"/>
                <w:b/>
                <w:sz w:val="28"/>
                <w:szCs w:val="28"/>
              </w:rPr>
              <w:t xml:space="preserve">г, ж, з 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>перед</w:t>
            </w:r>
            <w:r w:rsidR="00BD50F6" w:rsidRPr="00AA4145">
              <w:rPr>
                <w:rFonts w:ascii="Arial" w:hAnsi="Arial" w:cs="Arial"/>
                <w:b/>
                <w:sz w:val="28"/>
                <w:szCs w:val="28"/>
              </w:rPr>
              <w:t xml:space="preserve"> -ш-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 дають </w:t>
            </w:r>
            <w:r w:rsidR="00BD50F6" w:rsidRPr="00AA4145">
              <w:rPr>
                <w:rFonts w:ascii="Arial" w:hAnsi="Arial" w:cs="Arial"/>
                <w:b/>
                <w:sz w:val="28"/>
                <w:szCs w:val="28"/>
              </w:rPr>
              <w:t>-жч-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73FD3036" w14:textId="77777777" w:rsidR="004B4069" w:rsidRPr="00AA4145" w:rsidRDefault="00BD50F6" w:rsidP="00995D96">
            <w:pPr>
              <w:pStyle w:val="Pa2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доро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г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ий 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доро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жч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ий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ва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ж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кий – ва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жч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ий,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ву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зь</w:t>
            </w:r>
            <w:r w:rsidRPr="00AA414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к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ий 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–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ву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жч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ий. </w:t>
            </w:r>
            <w:r w:rsidRPr="00AA4145">
              <w:rPr>
                <w:rFonts w:ascii="Arial" w:hAnsi="Arial" w:cs="Arial"/>
                <w:b/>
                <w:sz w:val="28"/>
                <w:szCs w:val="28"/>
              </w:rPr>
              <w:t>АЛЕ:</w:t>
            </w:r>
            <w:r w:rsidR="00DA4551" w:rsidRPr="00AA4145">
              <w:rPr>
                <w:rFonts w:ascii="Arial" w:hAnsi="Arial" w:cs="Arial"/>
                <w:sz w:val="28"/>
                <w:szCs w:val="28"/>
              </w:rPr>
              <w:t> 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ле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г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кий – ле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гш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ий, дов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г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 – до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вш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</w:t>
            </w:r>
            <w:r w:rsidR="00DA4551" w:rsidRPr="00AA4145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</w:p>
          <w:p w14:paraId="616ED58D" w14:textId="77777777" w:rsidR="00DA4551" w:rsidRPr="00AA4145" w:rsidRDefault="00DA4551" w:rsidP="00995D96">
            <w:pPr>
              <w:pStyle w:val="Pa2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4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) кінцеві кореня або основи </w:t>
            </w:r>
            <w:r w:rsidR="00BD50F6" w:rsidRPr="00AA4145">
              <w:rPr>
                <w:rFonts w:ascii="Arial" w:hAnsi="Arial" w:cs="Arial"/>
                <w:b/>
                <w:sz w:val="28"/>
                <w:szCs w:val="28"/>
              </w:rPr>
              <w:t xml:space="preserve">с, ст 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>перед</w:t>
            </w:r>
            <w:r w:rsidR="00BD50F6" w:rsidRPr="00AA4145">
              <w:rPr>
                <w:rFonts w:ascii="Arial" w:hAnsi="Arial" w:cs="Arial"/>
                <w:b/>
                <w:sz w:val="28"/>
                <w:szCs w:val="28"/>
              </w:rPr>
              <w:t xml:space="preserve"> -ш- 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дають </w:t>
            </w:r>
            <w:r w:rsidR="00BD50F6" w:rsidRPr="00AA4145">
              <w:rPr>
                <w:rFonts w:ascii="Arial" w:hAnsi="Arial" w:cs="Arial"/>
                <w:b/>
                <w:sz w:val="28"/>
                <w:szCs w:val="28"/>
              </w:rPr>
              <w:t>-щ-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74037310" w14:textId="77777777" w:rsidR="00BD50F6" w:rsidRPr="00AA4145" w:rsidRDefault="00BD50F6" w:rsidP="00995D96">
            <w:pPr>
              <w:pStyle w:val="Pa2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висо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к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ий 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ви</w:t>
            </w:r>
            <w:r w:rsidRPr="00AA414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щ</w:t>
            </w:r>
            <w:r w:rsidRPr="00AA4145">
              <w:rPr>
                <w:rFonts w:ascii="Arial" w:hAnsi="Arial" w:cs="Arial"/>
                <w:i/>
                <w:iCs/>
                <w:sz w:val="28"/>
                <w:szCs w:val="28"/>
              </w:rPr>
              <w:t>ий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тов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ст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 – тов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щ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 (і 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тов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стіш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</w:t>
            </w:r>
            <w:r w:rsidRPr="00AA4145">
              <w:rPr>
                <w:rFonts w:ascii="Arial" w:hAnsi="Arial" w:cs="Arial"/>
                <w:sz w:val="28"/>
                <w:szCs w:val="28"/>
              </w:rPr>
              <w:t>);</w:t>
            </w:r>
          </w:p>
          <w:p w14:paraId="43621BC8" w14:textId="77777777" w:rsidR="00DA4551" w:rsidRPr="00AA4145" w:rsidRDefault="00DA4551" w:rsidP="00995D9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5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>) від деяких прикметників можна утворити форми з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 суфіксом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50F6" w:rsidRPr="00AA4145">
              <w:rPr>
                <w:rFonts w:ascii="Arial" w:hAnsi="Arial" w:cs="Arial"/>
                <w:b/>
                <w:sz w:val="28"/>
                <w:szCs w:val="28"/>
              </w:rPr>
              <w:t>-ш-</w:t>
            </w:r>
            <w:r w:rsidR="00995D96" w:rsidRPr="00AA4145">
              <w:rPr>
                <w:rFonts w:ascii="Arial" w:hAnsi="Arial" w:cs="Arial"/>
                <w:sz w:val="28"/>
                <w:szCs w:val="28"/>
              </w:rPr>
              <w:t xml:space="preserve"> та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sz w:val="28"/>
                <w:szCs w:val="28"/>
              </w:rPr>
              <w:t>з суфіксом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50F6" w:rsidRPr="00AA4145">
              <w:rPr>
                <w:rFonts w:ascii="Arial" w:hAnsi="Arial" w:cs="Arial"/>
                <w:b/>
                <w:sz w:val="28"/>
                <w:szCs w:val="28"/>
              </w:rPr>
              <w:t>-іш-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25D0A1F2" w14:textId="77777777" w:rsidR="00BD50F6" w:rsidRPr="00AA4145" w:rsidRDefault="00BD50F6" w:rsidP="00995D9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</w:rPr>
              <w:t>здоровий – здоров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ш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ий, здоров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іш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ий, старий – стар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ш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ий, стар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іш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>ий</w:t>
            </w:r>
            <w:r w:rsidRPr="00AA4145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4FE19608" w14:textId="77777777" w:rsidR="00DA4551" w:rsidRPr="00AA4145" w:rsidRDefault="00DA4551" w:rsidP="00995D9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sz w:val="28"/>
                <w:szCs w:val="28"/>
              </w:rPr>
              <w:t>6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>) від деяких прикметників утворю</w:t>
            </w:r>
            <w:r w:rsidRPr="00AA4145">
              <w:rPr>
                <w:rFonts w:ascii="Arial" w:hAnsi="Arial" w:cs="Arial"/>
                <w:sz w:val="28"/>
                <w:szCs w:val="28"/>
              </w:rPr>
              <w:t xml:space="preserve">ємо </w:t>
            </w:r>
            <w:r w:rsidR="00BD50F6" w:rsidRPr="00AA4145">
              <w:rPr>
                <w:rFonts w:ascii="Arial" w:hAnsi="Arial" w:cs="Arial"/>
                <w:sz w:val="28"/>
                <w:szCs w:val="28"/>
              </w:rPr>
              <w:t xml:space="preserve">форми від іншого кореня: </w:t>
            </w:r>
          </w:p>
          <w:p w14:paraId="1C4597EF" w14:textId="77777777" w:rsidR="004B4069" w:rsidRPr="00AA4145" w:rsidRDefault="00BD50F6" w:rsidP="00995D9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великий –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більший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, малий –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менший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, гарний –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кращий</w:t>
            </w:r>
            <w:r w:rsidRPr="00AA4145">
              <w:rPr>
                <w:rFonts w:ascii="Arial" w:hAnsi="Arial" w:cs="Arial"/>
                <w:i/>
                <w:sz w:val="28"/>
                <w:szCs w:val="28"/>
              </w:rPr>
              <w:t xml:space="preserve">, поганий – 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</w:rPr>
              <w:t>гірший</w:t>
            </w:r>
            <w:r w:rsidRPr="00AA4145">
              <w:rPr>
                <w:rFonts w:ascii="Arial" w:hAnsi="Arial" w:cs="Arial"/>
                <w:sz w:val="28"/>
                <w:szCs w:val="28"/>
              </w:rPr>
              <w:t>.</w:t>
            </w:r>
            <w:r w:rsidR="00DA4551" w:rsidRPr="00AA414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7C38941" w14:textId="77777777" w:rsidR="0052643A" w:rsidRDefault="0052643A" w:rsidP="00995D9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BD24D04" w14:textId="5B5645E0" w:rsidR="00995D96" w:rsidRPr="00AA4145" w:rsidRDefault="00995D96" w:rsidP="00995D9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2. </w:t>
            </w:r>
            <w:r w:rsidRPr="00AA4145">
              <w:rPr>
                <w:rFonts w:ascii="Arial" w:hAnsi="Arial" w:cs="Arial"/>
                <w:b/>
                <w:bCs/>
                <w:sz w:val="28"/>
                <w:szCs w:val="28"/>
              </w:rPr>
              <w:t>За утворення форм</w:t>
            </w: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A4145">
              <w:rPr>
                <w:rFonts w:ascii="Arial" w:hAnsi="Arial" w:cs="Arial"/>
                <w:b/>
                <w:bCs/>
                <w:sz w:val="28"/>
                <w:szCs w:val="28"/>
                <w:shd w:val="clear" w:color="auto" w:fill="92D050"/>
              </w:rPr>
              <w:t>найвищого ступеня</w:t>
            </w: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 значення міри ознаки можна посилити, додавши префікси </w:t>
            </w:r>
            <w:r w:rsidRPr="00AA4145">
              <w:rPr>
                <w:rFonts w:ascii="Arial" w:hAnsi="Arial" w:cs="Arial"/>
                <w:b/>
                <w:bCs/>
                <w:sz w:val="28"/>
                <w:szCs w:val="28"/>
              </w:rPr>
              <w:t>що-</w:t>
            </w: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 та </w:t>
            </w:r>
            <w:r w:rsidRPr="00AA4145">
              <w:rPr>
                <w:rFonts w:ascii="Arial" w:hAnsi="Arial" w:cs="Arial"/>
                <w:b/>
                <w:bCs/>
                <w:sz w:val="28"/>
                <w:szCs w:val="28"/>
              </w:rPr>
              <w:t>як-</w:t>
            </w: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: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що</w:t>
            </w: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найглибший,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як</w:t>
            </w: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найглибший,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що</w:t>
            </w: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найгірший,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як</w:t>
            </w: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>найгірший.</w:t>
            </w:r>
          </w:p>
        </w:tc>
      </w:tr>
      <w:tr w:rsidR="00BD50F6" w:rsidRPr="00AA4145" w14:paraId="4520BD93" w14:textId="77777777" w:rsidTr="007F3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2EC1AB5D" w14:textId="77777777" w:rsidR="00BD50F6" w:rsidRPr="00AA4145" w:rsidRDefault="00BD50F6" w:rsidP="0083453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Складена форма</w:t>
            </w:r>
            <w:r w:rsidR="004B4069" w:rsidRPr="00AA4145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ступенів порівняння прикметників</w:t>
            </w:r>
          </w:p>
        </w:tc>
        <w:tc>
          <w:tcPr>
            <w:tcW w:w="4536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709"/>
              <w:gridCol w:w="1984"/>
            </w:tblGrid>
            <w:tr w:rsidR="00BD50F6" w:rsidRPr="00AA4145" w14:paraId="514A1441" w14:textId="77777777" w:rsidTr="004B4069">
              <w:tc>
                <w:tcPr>
                  <w:tcW w:w="1594" w:type="dxa"/>
                  <w:shd w:val="clear" w:color="auto" w:fill="F2F2F2" w:themeFill="background1" w:themeFillShade="F2"/>
                  <w:vAlign w:val="center"/>
                </w:tcPr>
                <w:p w14:paraId="56D7E015" w14:textId="77777777" w:rsidR="004B4069" w:rsidRPr="00AA4145" w:rsidRDefault="004B4069" w:rsidP="0083453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Слова</w:t>
                  </w:r>
                </w:p>
                <w:p w14:paraId="32BC628B" w14:textId="77777777" w:rsidR="00BD50F6" w:rsidRPr="00AA4145" w:rsidRDefault="004B4069" w:rsidP="0083453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>б</w:t>
                  </w:r>
                  <w:r w:rsidR="00BD50F6"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>ільш</w:t>
                  </w:r>
                  <w:r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або</w:t>
                  </w:r>
                </w:p>
                <w:p w14:paraId="001D2AF8" w14:textId="77777777" w:rsidR="00BD50F6" w:rsidRPr="00AA4145" w:rsidRDefault="00BD50F6" w:rsidP="0083453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>менш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</w:tcPr>
                <w:p w14:paraId="7A060F9B" w14:textId="77777777" w:rsidR="00BD50F6" w:rsidRPr="00AA4145" w:rsidRDefault="00BD50F6" w:rsidP="0083453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54BEF3F" wp14:editId="2D262DFD">
                            <wp:simplePos x="0" y="0"/>
                            <wp:positionH relativeFrom="column">
                              <wp:posOffset>62230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212090" cy="222885"/>
                            <wp:effectExtent l="0" t="0" r="0" b="5715"/>
                            <wp:wrapNone/>
                            <wp:docPr id="4" name="Плюс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090" cy="222885"/>
                                    </a:xfrm>
                                    <a:prstGeom prst="mathPlu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00D175" id="Плюс 4" o:spid="_x0000_s1026" style="position:absolute;margin-left:4.9pt;margin-top:14pt;width:16.7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" path="m28113,86501r52990,l81103,29543r49884,l130987,86501r52990,l183977,136384r-52990,l130987,193342r-49884,l81103,136384r-52990,l28113,86501xe" fillcolor="#5b9bd5 [3204]" strokecolor="#1f4d78 [1604]" strokeweight="1pt">
                            <v:stroke joinstyle="miter"/>
                            <v:path arrowok="t" o:connecttype="custom" o:connectlocs="28113,86501;81103,86501;81103,29543;130987,29543;130987,86501;183977,86501;183977,136384;130987,136384;130987,193342;81103,193342;81103,136384;28113,136384;28113,86501" o:connectangles="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5591B142" w14:textId="77777777" w:rsidR="00BD50F6" w:rsidRPr="00AA4145" w:rsidRDefault="004B4069" w:rsidP="004B406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З</w:t>
                  </w:r>
                  <w:r w:rsidR="00BD50F6"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вичайна форма прикметника</w:t>
                  </w:r>
                </w:p>
              </w:tc>
            </w:tr>
          </w:tbl>
          <w:p w14:paraId="21F7F54E" w14:textId="77777777" w:rsidR="00BD50F6" w:rsidRPr="00AA4145" w:rsidRDefault="00BD50F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08A7632" w14:textId="77777777" w:rsidR="00BD50F6" w:rsidRPr="00AA4145" w:rsidRDefault="00BD50F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більш + глибокий =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більш глибокий</w:t>
            </w:r>
          </w:p>
          <w:p w14:paraId="1AE5333C" w14:textId="77777777" w:rsidR="00BD50F6" w:rsidRPr="00AA4145" w:rsidRDefault="00BD50F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менш + білий =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менш білий</w:t>
            </w:r>
          </w:p>
        </w:tc>
        <w:tc>
          <w:tcPr>
            <w:tcW w:w="4389" w:type="dxa"/>
          </w:tcPr>
          <w:tbl>
            <w:tblPr>
              <w:tblStyle w:val="a4"/>
              <w:tblW w:w="40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425"/>
              <w:gridCol w:w="1984"/>
            </w:tblGrid>
            <w:tr w:rsidR="00BD50F6" w:rsidRPr="00AA4145" w14:paraId="161E0465" w14:textId="77777777" w:rsidTr="004B4069">
              <w:tc>
                <w:tcPr>
                  <w:tcW w:w="1594" w:type="dxa"/>
                  <w:shd w:val="clear" w:color="auto" w:fill="F2F2F2" w:themeFill="background1" w:themeFillShade="F2"/>
                  <w:vAlign w:val="center"/>
                </w:tcPr>
                <w:p w14:paraId="65EB3AD1" w14:textId="77777777" w:rsidR="00BD50F6" w:rsidRPr="00AA4145" w:rsidRDefault="004B4069" w:rsidP="0083453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Слова</w:t>
                  </w:r>
                  <w:r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="00BD50F6"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>найбільш</w:t>
                  </w:r>
                </w:p>
                <w:p w14:paraId="0C3C62B5" w14:textId="77777777" w:rsidR="00BD50F6" w:rsidRPr="00AA4145" w:rsidRDefault="00BD50F6" w:rsidP="0083453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  <w:lang w:val="uk-UA"/>
                    </w:rPr>
                    <w:t>найменш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</w:tcPr>
                <w:p w14:paraId="03A37A1F" w14:textId="77777777" w:rsidR="00BD50F6" w:rsidRPr="00AA4145" w:rsidRDefault="004B4069" w:rsidP="0083453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CBEFE2E" wp14:editId="3629F830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219075</wp:posOffset>
                            </wp:positionV>
                            <wp:extent cx="212090" cy="222885"/>
                            <wp:effectExtent l="0" t="0" r="0" b="5715"/>
                            <wp:wrapNone/>
                            <wp:docPr id="5" name="Плюс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090" cy="222885"/>
                                    </a:xfrm>
                                    <a:prstGeom prst="mathPlu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CB869E" id="Плюс 5" o:spid="_x0000_s1026" style="position:absolute;margin-left:-4.1pt;margin-top:17.25pt;width:16.7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" path="m28113,86501r52990,l81103,29543r49884,l130987,86501r52990,l183977,136384r-52990,l130987,193342r-49884,l81103,136384r-52990,l28113,86501xe" fillcolor="#5b9bd5 [3204]" strokecolor="#1f4d78 [1604]" strokeweight="1pt">
                            <v:stroke joinstyle="miter"/>
                            <v:path arrowok="t" o:connecttype="custom" o:connectlocs="28113,86501;81103,86501;81103,29543;130987,29543;130987,86501;183977,86501;183977,136384;130987,136384;130987,193342;81103,193342;81103,136384;28113,136384;28113,86501" o:connectangles="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</w:tcPr>
                <w:p w14:paraId="3190ABDD" w14:textId="77777777" w:rsidR="00BD50F6" w:rsidRPr="00AA4145" w:rsidRDefault="004B4069" w:rsidP="0083453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</w:pPr>
                  <w:r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З</w:t>
                  </w:r>
                  <w:r w:rsidR="00BD50F6" w:rsidRPr="00AA4145">
                    <w:rPr>
                      <w:rFonts w:ascii="Arial" w:hAnsi="Arial" w:cs="Arial"/>
                      <w:bCs/>
                      <w:sz w:val="28"/>
                      <w:szCs w:val="28"/>
                      <w:lang w:val="uk-UA"/>
                    </w:rPr>
                    <w:t>вичайна форма прикметника</w:t>
                  </w:r>
                </w:p>
              </w:tc>
            </w:tr>
          </w:tbl>
          <w:p w14:paraId="189B58A2" w14:textId="77777777" w:rsidR="00BD50F6" w:rsidRPr="00AA4145" w:rsidRDefault="00BD50F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AA3EC56" w14:textId="77777777" w:rsidR="00BD50F6" w:rsidRPr="00AA4145" w:rsidRDefault="00BD50F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найбільш + глибокий =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найбільш глибокий</w:t>
            </w:r>
          </w:p>
          <w:p w14:paraId="1DAE5C89" w14:textId="77777777" w:rsidR="00BD50F6" w:rsidRPr="00AA4145" w:rsidRDefault="00BD50F6" w:rsidP="0083453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найменш + білий =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найменш білий</w:t>
            </w:r>
          </w:p>
        </w:tc>
      </w:tr>
      <w:tr w:rsidR="00BD50F6" w:rsidRPr="00AA4145" w14:paraId="2DF64C82" w14:textId="77777777" w:rsidTr="007F364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4158706" w14:textId="77777777" w:rsidR="00BD50F6" w:rsidRPr="00AA4145" w:rsidRDefault="00BD50F6" w:rsidP="0083453E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sz w:val="28"/>
                <w:szCs w:val="28"/>
              </w:rPr>
            </w:pPr>
          </w:p>
        </w:tc>
        <w:tc>
          <w:tcPr>
            <w:tcW w:w="8925" w:type="dxa"/>
            <w:gridSpan w:val="2"/>
          </w:tcPr>
          <w:p w14:paraId="18E9A3C2" w14:textId="77777777" w:rsidR="004B4069" w:rsidRPr="00AA4145" w:rsidRDefault="004B4069" w:rsidP="004B40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  <w:p w14:paraId="563C1441" w14:textId="77777777" w:rsidR="00BD50F6" w:rsidRPr="00AA4145" w:rsidRDefault="004B4069" w:rsidP="004B40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У</w:t>
            </w:r>
            <w:r w:rsidR="00BD50F6"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ваг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а</w:t>
            </w:r>
            <w:r w:rsidR="00BD50F6"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!</w:t>
            </w:r>
          </w:p>
          <w:p w14:paraId="59E1E617" w14:textId="77777777" w:rsidR="004B4069" w:rsidRPr="00AA4145" w:rsidRDefault="004B4069" w:rsidP="004B40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  <w:p w14:paraId="4A44F073" w14:textId="77777777" w:rsidR="00995D96" w:rsidRPr="00AA4145" w:rsidRDefault="00BD50F6" w:rsidP="00995D9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1. </w:t>
            </w:r>
            <w:r w:rsidR="00995D96" w:rsidRPr="00AA4145">
              <w:rPr>
                <w:rFonts w:ascii="Arial" w:hAnsi="Arial" w:cs="Arial"/>
                <w:bCs/>
                <w:sz w:val="28"/>
                <w:szCs w:val="28"/>
              </w:rPr>
              <w:t xml:space="preserve">Слова </w:t>
            </w:r>
            <w:r w:rsidR="00995D96"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більш</w:t>
            </w:r>
            <w:r w:rsidR="00995D96" w:rsidRPr="00AA4145">
              <w:rPr>
                <w:rFonts w:ascii="Arial" w:hAnsi="Arial" w:cs="Arial"/>
                <w:bCs/>
                <w:sz w:val="28"/>
                <w:szCs w:val="28"/>
              </w:rPr>
              <w:t xml:space="preserve"> та </w:t>
            </w:r>
            <w:r w:rsidR="00995D96"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найбільш</w:t>
            </w:r>
            <w:r w:rsidR="00995D96" w:rsidRPr="00AA4145">
              <w:rPr>
                <w:rFonts w:ascii="Arial" w:hAnsi="Arial" w:cs="Arial"/>
                <w:bCs/>
                <w:sz w:val="28"/>
                <w:szCs w:val="28"/>
              </w:rPr>
              <w:t xml:space="preserve"> у структурі складних форм інформують про </w:t>
            </w:r>
            <w:r w:rsidR="00995D96" w:rsidRPr="00AA4145">
              <w:rPr>
                <w:rFonts w:ascii="Arial" w:hAnsi="Arial" w:cs="Arial"/>
                <w:b/>
                <w:bCs/>
                <w:sz w:val="28"/>
                <w:szCs w:val="28"/>
              </w:rPr>
              <w:t>висхідний</w:t>
            </w:r>
            <w:r w:rsidR="00995D96" w:rsidRPr="00AA4145">
              <w:rPr>
                <w:rFonts w:ascii="Arial" w:hAnsi="Arial" w:cs="Arial"/>
                <w:bCs/>
                <w:sz w:val="28"/>
                <w:szCs w:val="28"/>
              </w:rPr>
              <w:t xml:space="preserve"> вияв ознаки, а </w:t>
            </w:r>
            <w:r w:rsidR="00995D96"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менш</w:t>
            </w:r>
            <w:r w:rsidR="00995D96" w:rsidRPr="00AA4145">
              <w:rPr>
                <w:rFonts w:ascii="Arial" w:hAnsi="Arial" w:cs="Arial"/>
                <w:bCs/>
                <w:sz w:val="28"/>
                <w:szCs w:val="28"/>
              </w:rPr>
              <w:t xml:space="preserve"> та </w:t>
            </w:r>
            <w:r w:rsidR="00995D96"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найменш</w:t>
            </w:r>
            <w:r w:rsidR="00995D96" w:rsidRPr="00AA4145">
              <w:rPr>
                <w:rFonts w:ascii="Arial" w:hAnsi="Arial" w:cs="Arial"/>
                <w:bCs/>
                <w:sz w:val="28"/>
                <w:szCs w:val="28"/>
              </w:rPr>
              <w:t xml:space="preserve"> – про </w:t>
            </w:r>
            <w:r w:rsidR="00995D96" w:rsidRPr="00AA4145">
              <w:rPr>
                <w:rFonts w:ascii="Arial" w:hAnsi="Arial" w:cs="Arial"/>
                <w:b/>
                <w:bCs/>
                <w:sz w:val="28"/>
                <w:szCs w:val="28"/>
              </w:rPr>
              <w:t>спадний</w:t>
            </w:r>
            <w:r w:rsidR="00995D96" w:rsidRPr="00AA4145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  <w:p w14:paraId="51C93B6D" w14:textId="77777777" w:rsidR="004B4069" w:rsidRPr="00AA4145" w:rsidRDefault="00995D96" w:rsidP="004B4069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2. </w:t>
            </w:r>
            <w:r w:rsidR="00BD50F6" w:rsidRPr="00AA4145">
              <w:rPr>
                <w:rFonts w:ascii="Arial" w:hAnsi="Arial" w:cs="Arial"/>
                <w:bCs/>
                <w:sz w:val="28"/>
                <w:szCs w:val="28"/>
              </w:rPr>
              <w:t xml:space="preserve">За творення форм </w:t>
            </w:r>
            <w:r w:rsidR="00BD50F6" w:rsidRPr="00AA4145">
              <w:rPr>
                <w:rFonts w:ascii="Arial" w:hAnsi="Arial" w:cs="Arial"/>
                <w:b/>
                <w:bCs/>
                <w:sz w:val="28"/>
                <w:szCs w:val="28"/>
                <w:shd w:val="clear" w:color="auto" w:fill="92D050"/>
              </w:rPr>
              <w:t>найвищого ступеня</w:t>
            </w:r>
            <w:r w:rsidR="00BD50F6" w:rsidRPr="00AA4145">
              <w:rPr>
                <w:rFonts w:ascii="Arial" w:hAnsi="Arial" w:cs="Arial"/>
                <w:bCs/>
                <w:sz w:val="28"/>
                <w:szCs w:val="28"/>
              </w:rPr>
              <w:t xml:space="preserve"> значення міри ознаки можна посилити, додавши префікси </w:t>
            </w:r>
            <w:r w:rsidR="00BD50F6"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що-</w:t>
            </w:r>
            <w:r w:rsidR="00BD50F6" w:rsidRPr="00AA4145">
              <w:rPr>
                <w:rFonts w:ascii="Arial" w:hAnsi="Arial" w:cs="Arial"/>
                <w:bCs/>
                <w:sz w:val="28"/>
                <w:szCs w:val="28"/>
              </w:rPr>
              <w:t xml:space="preserve"> та </w:t>
            </w:r>
            <w:r w:rsidR="00BD50F6"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як-</w:t>
            </w: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 до слів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найбільш</w:t>
            </w: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 та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найменш</w:t>
            </w:r>
            <w:r w:rsidRPr="00AA4145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 w:rsidR="00BD50F6" w:rsidRPr="00AA414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2FF9A1A9" w14:textId="77777777" w:rsidR="00BD50F6" w:rsidRPr="00AA4145" w:rsidRDefault="00BD50F6" w:rsidP="004B4069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що</w:t>
            </w: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найбільш глибокий,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я</w:t>
            </w:r>
            <w:r w:rsidR="00995D96"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к</w:t>
            </w: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найбільш глибокий,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що</w:t>
            </w: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найменш глибокий,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як</w:t>
            </w: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>найменш глибокий.</w:t>
            </w:r>
          </w:p>
          <w:p w14:paraId="16BB9ACD" w14:textId="77777777" w:rsidR="00BD50F6" w:rsidRPr="00AA4145" w:rsidRDefault="00BD50F6" w:rsidP="004B4069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sz w:val="28"/>
                <w:szCs w:val="28"/>
              </w:rPr>
              <w:t>3. Складені форми ступенів порівняння рекомендують вживати рідше, ніж прості.</w:t>
            </w:r>
          </w:p>
          <w:p w14:paraId="362E6C1C" w14:textId="77777777" w:rsidR="00BD50F6" w:rsidRPr="00AA4145" w:rsidRDefault="00BD50F6" w:rsidP="004B4069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AA4145">
              <w:rPr>
                <w:rFonts w:ascii="Arial" w:hAnsi="Arial" w:cs="Arial"/>
                <w:bCs/>
                <w:sz w:val="28"/>
                <w:szCs w:val="28"/>
              </w:rPr>
              <w:t xml:space="preserve">4. Складені форми ступенів порівняння виступають одним членом речення: </w:t>
            </w: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Це завдання </w:t>
            </w:r>
            <w:r w:rsidRPr="00AA4145">
              <w:rPr>
                <w:rFonts w:ascii="Arial" w:hAnsi="Arial" w:cs="Arial"/>
                <w:b/>
                <w:bCs/>
                <w:i/>
                <w:sz w:val="28"/>
                <w:szCs w:val="28"/>
                <w:u w:val="double"/>
              </w:rPr>
              <w:t>більш складне</w:t>
            </w:r>
            <w:r w:rsidRPr="00AA414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 за попереднє.</w:t>
            </w:r>
          </w:p>
        </w:tc>
      </w:tr>
    </w:tbl>
    <w:p w14:paraId="5CE1E500" w14:textId="77777777" w:rsidR="00995D96" w:rsidRPr="00AA4145" w:rsidRDefault="00995D96" w:rsidP="00995D96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611B1FAB" w14:textId="77777777" w:rsidR="00995D96" w:rsidRPr="00AA4145" w:rsidRDefault="00995D96" w:rsidP="00995D96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A4145">
        <w:rPr>
          <w:rFonts w:ascii="Arial" w:hAnsi="Arial" w:cs="Arial"/>
          <w:bCs/>
          <w:sz w:val="28"/>
          <w:szCs w:val="28"/>
        </w:rPr>
        <w:t xml:space="preserve">Крім зауваг, наведених у таблиці, необхідно пам’ятати ще про кілька важливих правил, що стосуються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творення й уживання форм вищого та найвищого ступенів порівняння</w:t>
      </w:r>
      <w:r w:rsidRPr="00AA4145">
        <w:rPr>
          <w:rFonts w:ascii="Arial" w:hAnsi="Arial" w:cs="Arial"/>
          <w:bCs/>
          <w:sz w:val="28"/>
          <w:szCs w:val="28"/>
        </w:rPr>
        <w:t xml:space="preserve">. </w:t>
      </w:r>
    </w:p>
    <w:p w14:paraId="380D7BD6" w14:textId="77777777" w:rsidR="0052643A" w:rsidRDefault="0052643A" w:rsidP="00FD16A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06048F23" w14:textId="6147F176" w:rsidR="00FD16A3" w:rsidRPr="00AA4145" w:rsidRDefault="0052643A" w:rsidP="00FD16A3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BD50F6" w:rsidRPr="00AA4145">
        <w:rPr>
          <w:rFonts w:ascii="Arial" w:hAnsi="Arial" w:cs="Arial"/>
          <w:b/>
          <w:sz w:val="28"/>
          <w:szCs w:val="28"/>
        </w:rPr>
        <w:t>. НЕОБХІДНО</w:t>
      </w:r>
      <w:r w:rsidR="00BD50F6" w:rsidRPr="00AA4145">
        <w:rPr>
          <w:rFonts w:ascii="Arial" w:hAnsi="Arial" w:cs="Arial"/>
          <w:sz w:val="28"/>
          <w:szCs w:val="28"/>
        </w:rPr>
        <w:t xml:space="preserve"> </w:t>
      </w:r>
      <w:r w:rsidR="00FD16A3" w:rsidRPr="00AA4145">
        <w:rPr>
          <w:rFonts w:ascii="Arial" w:hAnsi="Arial" w:cs="Arial"/>
          <w:b/>
          <w:sz w:val="28"/>
          <w:szCs w:val="28"/>
          <w:shd w:val="clear" w:color="auto" w:fill="92D050"/>
        </w:rPr>
        <w:t>форми вищого ступеня порівняння прикметників</w:t>
      </w:r>
      <w:r w:rsidR="00FD16A3" w:rsidRPr="00AA4145">
        <w:rPr>
          <w:rFonts w:ascii="Arial" w:hAnsi="Arial" w:cs="Arial"/>
          <w:sz w:val="28"/>
          <w:szCs w:val="28"/>
        </w:rPr>
        <w:t xml:space="preserve"> уживати разом із </w:t>
      </w:r>
      <w:r w:rsidR="00FD16A3" w:rsidRPr="00AA4145">
        <w:rPr>
          <w:rFonts w:ascii="Arial" w:hAnsi="Arial" w:cs="Arial"/>
          <w:b/>
          <w:sz w:val="28"/>
          <w:szCs w:val="28"/>
          <w:shd w:val="clear" w:color="auto" w:fill="92D050"/>
        </w:rPr>
        <w:t>прийменниками</w:t>
      </w:r>
      <w:r w:rsidR="00FD16A3" w:rsidRPr="00AA4145">
        <w:rPr>
          <w:rFonts w:ascii="Arial" w:hAnsi="Arial" w:cs="Arial"/>
          <w:sz w:val="28"/>
          <w:szCs w:val="28"/>
        </w:rPr>
        <w:t xml:space="preserve">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за, від, порівняно з, на тлі, стосовно, відносно</w:t>
      </w:r>
      <w:r w:rsidR="00FD16A3" w:rsidRPr="00AA4145">
        <w:rPr>
          <w:rFonts w:ascii="Arial" w:hAnsi="Arial" w:cs="Arial"/>
          <w:sz w:val="28"/>
          <w:szCs w:val="28"/>
        </w:rPr>
        <w:t xml:space="preserve"> та сполучником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ніж</w:t>
      </w:r>
      <w:r w:rsidR="00FD16A3" w:rsidRPr="00AA4145">
        <w:rPr>
          <w:rFonts w:ascii="Arial" w:hAnsi="Arial" w:cs="Arial"/>
          <w:sz w:val="28"/>
          <w:szCs w:val="28"/>
        </w:rPr>
        <w:t xml:space="preserve"> (перед ним ставимо кому), називаючи в реченні ті предмети, якості яких порівнюємо: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Іван вищий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за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Петра /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від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Петра /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порівняно з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Петром /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на тлі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Петра. Іван вищий</w:t>
      </w:r>
      <w:r w:rsidR="00FD16A3" w:rsidRPr="00AA4145">
        <w:rPr>
          <w:rFonts w:ascii="Arial" w:hAnsi="Arial" w:cs="Arial"/>
          <w:b/>
          <w:i/>
          <w:sz w:val="28"/>
          <w:szCs w:val="28"/>
        </w:rPr>
        <w:t>, ніж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Петро. </w:t>
      </w:r>
    </w:p>
    <w:p w14:paraId="77F3DCF2" w14:textId="77777777" w:rsidR="00FD16A3" w:rsidRPr="00AA4145" w:rsidRDefault="00FD16A3" w:rsidP="00FD16A3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14:paraId="617028B2" w14:textId="4F05E251" w:rsidR="00FD16A3" w:rsidRPr="00AA4145" w:rsidRDefault="0052643A" w:rsidP="00FD16A3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D16A3" w:rsidRPr="00AA4145">
        <w:rPr>
          <w:rFonts w:ascii="Arial" w:hAnsi="Arial" w:cs="Arial"/>
          <w:b/>
          <w:sz w:val="28"/>
          <w:szCs w:val="28"/>
        </w:rPr>
        <w:t xml:space="preserve">. МОЖНА </w:t>
      </w:r>
      <w:r w:rsidR="00FD16A3" w:rsidRPr="00AA4145">
        <w:rPr>
          <w:rFonts w:ascii="Arial" w:hAnsi="Arial" w:cs="Arial"/>
          <w:b/>
          <w:sz w:val="28"/>
          <w:szCs w:val="28"/>
          <w:shd w:val="clear" w:color="auto" w:fill="92D050"/>
        </w:rPr>
        <w:t>форми найвищого ступеня порівняння прикметників</w:t>
      </w:r>
      <w:r w:rsidR="00FD16A3" w:rsidRPr="00AA4145">
        <w:rPr>
          <w:rFonts w:ascii="Arial" w:hAnsi="Arial" w:cs="Arial"/>
          <w:sz w:val="28"/>
          <w:szCs w:val="28"/>
        </w:rPr>
        <w:t xml:space="preserve"> уживати з </w:t>
      </w:r>
      <w:r w:rsidR="00FD16A3" w:rsidRPr="00AA4145">
        <w:rPr>
          <w:rFonts w:ascii="Arial" w:hAnsi="Arial" w:cs="Arial"/>
          <w:b/>
          <w:sz w:val="28"/>
          <w:szCs w:val="28"/>
          <w:shd w:val="clear" w:color="auto" w:fill="92D050"/>
        </w:rPr>
        <w:t>прийменниками</w:t>
      </w:r>
      <w:r w:rsidR="00FD16A3" w:rsidRPr="00AA4145">
        <w:rPr>
          <w:rFonts w:ascii="Arial" w:hAnsi="Arial" w:cs="Arial"/>
          <w:sz w:val="28"/>
          <w:szCs w:val="28"/>
        </w:rPr>
        <w:t xml:space="preserve">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серед, між, поміж, з-поміж</w:t>
      </w:r>
      <w:r w:rsidR="00FD16A3" w:rsidRPr="00AA4145">
        <w:rPr>
          <w:rFonts w:ascii="Arial" w:hAnsi="Arial" w:cs="Arial"/>
          <w:sz w:val="28"/>
          <w:szCs w:val="28"/>
        </w:rPr>
        <w:t xml:space="preserve"> та рідше з </w:t>
      </w:r>
      <w:r w:rsidR="00FD16A3" w:rsidRPr="00AA4145">
        <w:rPr>
          <w:rFonts w:ascii="Arial" w:hAnsi="Arial" w:cs="Arial"/>
          <w:b/>
          <w:sz w:val="28"/>
          <w:szCs w:val="28"/>
          <w:shd w:val="clear" w:color="auto" w:fill="92D050"/>
        </w:rPr>
        <w:t xml:space="preserve">прийменниками </w:t>
      </w:r>
      <w:r w:rsidR="00FD16A3" w:rsidRPr="00AA4145">
        <w:rPr>
          <w:rFonts w:ascii="Arial" w:hAnsi="Arial" w:cs="Arial"/>
          <w:b/>
          <w:sz w:val="28"/>
          <w:szCs w:val="28"/>
        </w:rPr>
        <w:t>за, від</w:t>
      </w:r>
      <w:r w:rsidR="00FD16A3" w:rsidRPr="00AA4145">
        <w:rPr>
          <w:rFonts w:ascii="Arial" w:hAnsi="Arial" w:cs="Arial"/>
          <w:sz w:val="28"/>
          <w:szCs w:val="28"/>
        </w:rPr>
        <w:t xml:space="preserve"> та ін., указуючи в реченні на предмети, якості яких порівнюємо. Крім того, ці форми ступенів порівняння можна вживати й без прийменників. 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Марія найвища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серед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усіх інших дівчат /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між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усіма іншими дівчатами /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поміж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усіх інших дівчат /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з-поміж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усіх інших дівчат /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від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усіх інших дівчат / </w:t>
      </w:r>
      <w:r w:rsidR="00FD16A3" w:rsidRPr="00AA4145">
        <w:rPr>
          <w:rFonts w:ascii="Arial" w:hAnsi="Arial" w:cs="Arial"/>
          <w:b/>
          <w:i/>
          <w:sz w:val="28"/>
          <w:szCs w:val="28"/>
        </w:rPr>
        <w:t>за всіх</w:t>
      </w:r>
      <w:r w:rsidR="00FD16A3" w:rsidRPr="00AA4145">
        <w:rPr>
          <w:rFonts w:ascii="Arial" w:hAnsi="Arial" w:cs="Arial"/>
          <w:i/>
          <w:sz w:val="28"/>
          <w:szCs w:val="28"/>
        </w:rPr>
        <w:t xml:space="preserve"> інших дівчат. Наша Марія найвища.</w:t>
      </w:r>
    </w:p>
    <w:p w14:paraId="26D62D60" w14:textId="77777777" w:rsidR="001662B5" w:rsidRPr="00AA4145" w:rsidRDefault="001662B5" w:rsidP="00FD16A3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14:paraId="01978742" w14:textId="77777777" w:rsidR="00F641B1" w:rsidRPr="00AA4145" w:rsidRDefault="001662B5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І наостанок. Якщо тобі все вдалося прочитати й добре запам’ятати, то ти </w:t>
      </w:r>
      <w:r w:rsidRPr="00AA4145">
        <w:rPr>
          <w:rFonts w:ascii="Arial" w:hAnsi="Arial" w:cs="Arial"/>
          <w:b/>
          <w:i/>
          <w:sz w:val="28"/>
          <w:szCs w:val="28"/>
        </w:rPr>
        <w:t>най</w:t>
      </w:r>
      <w:r w:rsidRPr="00AA4145">
        <w:rPr>
          <w:rFonts w:ascii="Arial" w:hAnsi="Arial" w:cs="Arial"/>
          <w:i/>
          <w:sz w:val="28"/>
          <w:szCs w:val="28"/>
        </w:rPr>
        <w:t>_____________</w:t>
      </w:r>
      <w:r w:rsidRPr="00AA4145">
        <w:rPr>
          <w:rFonts w:ascii="Arial" w:hAnsi="Arial" w:cs="Arial"/>
          <w:sz w:val="28"/>
          <w:szCs w:val="28"/>
        </w:rPr>
        <w:t xml:space="preserve"> і </w:t>
      </w:r>
      <w:r w:rsidRPr="00AA4145">
        <w:rPr>
          <w:rFonts w:ascii="Arial" w:hAnsi="Arial" w:cs="Arial"/>
          <w:b/>
          <w:i/>
          <w:sz w:val="28"/>
          <w:szCs w:val="28"/>
        </w:rPr>
        <w:t>найбільш</w:t>
      </w:r>
      <w:r w:rsidRPr="00AA4145">
        <w:rPr>
          <w:rFonts w:ascii="Arial" w:hAnsi="Arial" w:cs="Arial"/>
          <w:i/>
          <w:sz w:val="28"/>
          <w:szCs w:val="28"/>
        </w:rPr>
        <w:t xml:space="preserve"> ______________ (упиши потрібне)</w:t>
      </w:r>
      <w:r w:rsidRPr="00AA4145">
        <w:rPr>
          <w:rFonts w:ascii="Arial" w:hAnsi="Arial" w:cs="Arial"/>
          <w:sz w:val="28"/>
          <w:szCs w:val="28"/>
        </w:rPr>
        <w:t>.</w:t>
      </w:r>
      <w:r w:rsidR="00F641B1" w:rsidRPr="00AA4145">
        <w:rPr>
          <w:rFonts w:ascii="Arial" w:eastAsia="Times New Roman" w:hAnsi="Arial" w:cs="Arial"/>
          <w:b/>
          <w:noProof/>
          <w:sz w:val="28"/>
          <w:szCs w:val="28"/>
        </w:rPr>
        <w:br w:type="page"/>
      </w:r>
    </w:p>
    <w:p w14:paraId="2D2C981D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22D45FAA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4866B48B" w14:textId="77777777" w:rsidR="00F641B1" w:rsidRPr="00AA4145" w:rsidRDefault="00F641B1" w:rsidP="001662B5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t>Фантастичний художній твір</w:t>
      </w:r>
    </w:p>
    <w:p w14:paraId="27290809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6C2600A8" w14:textId="77777777" w:rsidR="007B2403" w:rsidRPr="00AA4145" w:rsidRDefault="007B2403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Ти вже, безперечно, знаєш чимало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казок, міфів, легенд, художніх фільмів</w:t>
      </w:r>
      <w:r w:rsidR="002C7660" w:rsidRPr="00AA4145">
        <w:rPr>
          <w:rFonts w:ascii="Arial" w:hAnsi="Arial" w:cs="Arial"/>
          <w:b/>
          <w:sz w:val="28"/>
          <w:szCs w:val="28"/>
          <w:shd w:val="clear" w:color="auto" w:fill="92D050"/>
        </w:rPr>
        <w:t xml:space="preserve"> чи анімафільмів</w:t>
      </w:r>
      <w:r w:rsidRPr="00AA4145">
        <w:rPr>
          <w:rFonts w:ascii="Arial" w:hAnsi="Arial" w:cs="Arial"/>
          <w:sz w:val="28"/>
          <w:szCs w:val="28"/>
        </w:rPr>
        <w:t xml:space="preserve">, про які </w:t>
      </w:r>
      <w:r w:rsidR="002C7660" w:rsidRPr="00AA4145">
        <w:rPr>
          <w:rFonts w:ascii="Arial" w:hAnsi="Arial" w:cs="Arial"/>
          <w:sz w:val="28"/>
          <w:szCs w:val="28"/>
        </w:rPr>
        <w:t>кажуть</w:t>
      </w:r>
      <w:r w:rsidRPr="00AA4145">
        <w:rPr>
          <w:rFonts w:ascii="Arial" w:hAnsi="Arial" w:cs="Arial"/>
          <w:sz w:val="28"/>
          <w:szCs w:val="28"/>
        </w:rPr>
        <w:t xml:space="preserve">, що в них є </w:t>
      </w:r>
      <w:r w:rsidRPr="00AA4145">
        <w:rPr>
          <w:rFonts w:ascii="Arial" w:hAnsi="Arial" w:cs="Arial"/>
          <w:b/>
          <w:sz w:val="28"/>
          <w:szCs w:val="28"/>
        </w:rPr>
        <w:t>«фантастика»</w:t>
      </w:r>
      <w:r w:rsidR="002C7660" w:rsidRPr="00AA4145">
        <w:rPr>
          <w:rFonts w:ascii="Arial" w:hAnsi="Arial" w:cs="Arial"/>
          <w:sz w:val="28"/>
          <w:szCs w:val="28"/>
        </w:rPr>
        <w:t xml:space="preserve"> або що вони </w:t>
      </w:r>
      <w:r w:rsidR="002C7660" w:rsidRPr="00AA4145">
        <w:rPr>
          <w:rFonts w:ascii="Arial" w:hAnsi="Arial" w:cs="Arial"/>
          <w:b/>
          <w:sz w:val="28"/>
          <w:szCs w:val="28"/>
        </w:rPr>
        <w:t>«фантастичні»</w:t>
      </w:r>
      <w:r w:rsidR="002C7660" w:rsidRPr="00AA4145">
        <w:rPr>
          <w:rFonts w:ascii="Arial" w:hAnsi="Arial" w:cs="Arial"/>
          <w:sz w:val="28"/>
          <w:szCs w:val="28"/>
        </w:rPr>
        <w:t>.</w:t>
      </w:r>
    </w:p>
    <w:p w14:paraId="08F42080" w14:textId="77777777" w:rsidR="002C7660" w:rsidRPr="00AA4145" w:rsidRDefault="002C7660" w:rsidP="002C766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У тлумачному словнику слово </w:t>
      </w:r>
      <w:r w:rsidRPr="00AA4145">
        <w:rPr>
          <w:rFonts w:ascii="Arial" w:hAnsi="Arial" w:cs="Arial"/>
          <w:b/>
          <w:color w:val="00B050"/>
          <w:sz w:val="28"/>
          <w:szCs w:val="28"/>
        </w:rPr>
        <w:t>фантастика</w:t>
      </w:r>
      <w:r w:rsidRPr="00AA4145">
        <w:rPr>
          <w:rFonts w:ascii="Arial" w:hAnsi="Arial" w:cs="Arial"/>
          <w:color w:val="00B050"/>
          <w:sz w:val="28"/>
          <w:szCs w:val="28"/>
        </w:rPr>
        <w:t xml:space="preserve"> </w:t>
      </w:r>
      <w:r w:rsidRPr="00AA4145">
        <w:rPr>
          <w:rFonts w:ascii="Arial" w:hAnsi="Arial" w:cs="Arial"/>
          <w:sz w:val="28"/>
          <w:szCs w:val="28"/>
        </w:rPr>
        <w:t xml:space="preserve">(від грецького </w:t>
      </w:r>
      <w:r w:rsidRPr="00AA4145">
        <w:rPr>
          <w:rFonts w:ascii="Arial" w:hAnsi="Arial" w:cs="Arial"/>
          <w:i/>
          <w:sz w:val="28"/>
          <w:szCs w:val="28"/>
        </w:rPr>
        <w:t>φανταστική</w:t>
      </w:r>
      <w:r w:rsidRPr="00AA4145">
        <w:rPr>
          <w:rFonts w:ascii="Arial" w:hAnsi="Arial" w:cs="Arial"/>
          <w:sz w:val="28"/>
          <w:szCs w:val="28"/>
        </w:rPr>
        <w:t xml:space="preserve"> «мистецтво уяви, фантазія») має такі значення:</w:t>
      </w:r>
    </w:p>
    <w:p w14:paraId="188F7E88" w14:textId="77777777" w:rsidR="00634A47" w:rsidRPr="00AA4145" w:rsidRDefault="00634A47" w:rsidP="00634A47">
      <w:pPr>
        <w:spacing w:after="0" w:line="240" w:lineRule="auto"/>
        <w:ind w:left="438" w:hanging="412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i/>
          <w:sz w:val="28"/>
          <w:szCs w:val="28"/>
        </w:rPr>
        <w:t>1.</w:t>
      </w:r>
      <w:r w:rsidRPr="00AA4145">
        <w:rPr>
          <w:rFonts w:ascii="Arial" w:hAnsi="Arial" w:cs="Arial"/>
          <w:i/>
          <w:sz w:val="28"/>
          <w:szCs w:val="28"/>
        </w:rPr>
        <w:t xml:space="preserve"> Поняття, образи, створені уявою, тобто такі, що не відповідають дійсності; вигадка. // Зображення подій, явищ у надприродному вигляді, які не існують у дійсності; казкова основа мистецького твору. </w:t>
      </w:r>
    </w:p>
    <w:p w14:paraId="53F5EB71" w14:textId="77777777" w:rsidR="00634A47" w:rsidRPr="00AA4145" w:rsidRDefault="00634A47" w:rsidP="00634A47">
      <w:pPr>
        <w:spacing w:after="0" w:line="240" w:lineRule="auto"/>
        <w:ind w:left="438" w:hanging="412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i/>
          <w:sz w:val="28"/>
          <w:szCs w:val="28"/>
        </w:rPr>
        <w:t>2.</w:t>
      </w:r>
      <w:r w:rsidRPr="00AA4145">
        <w:rPr>
          <w:rFonts w:ascii="Arial" w:hAnsi="Arial" w:cs="Arial"/>
          <w:i/>
          <w:sz w:val="28"/>
          <w:szCs w:val="28"/>
        </w:rPr>
        <w:t xml:space="preserve"> збірне. Жанр літератури, а також твори, що описують явища, події нереальні, які не існують у дійсності, які містять казкові образи.</w:t>
      </w:r>
    </w:p>
    <w:p w14:paraId="1C562532" w14:textId="77777777" w:rsidR="00634A47" w:rsidRPr="00AA4145" w:rsidRDefault="00634A47" w:rsidP="00634A47">
      <w:pPr>
        <w:spacing w:after="0" w:line="240" w:lineRule="auto"/>
        <w:ind w:left="438" w:hanging="412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i/>
          <w:sz w:val="28"/>
          <w:szCs w:val="28"/>
        </w:rPr>
        <w:t>3.</w:t>
      </w:r>
      <w:r w:rsidRPr="00AA4145">
        <w:rPr>
          <w:rFonts w:ascii="Arial" w:hAnsi="Arial" w:cs="Arial"/>
          <w:i/>
          <w:sz w:val="28"/>
          <w:szCs w:val="28"/>
        </w:rPr>
        <w:t> Щось вигадане, нереальне, пов’язане з фантазією.</w:t>
      </w:r>
    </w:p>
    <w:p w14:paraId="2FDDAC28" w14:textId="77777777" w:rsidR="002C7660" w:rsidRPr="00AA4145" w:rsidRDefault="00634A47" w:rsidP="002C76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Помічаєш, що спільно в усіх цих значеннях? – Звісно ж, те, що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фантастичне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– це те, що вигадала наша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уява, фантазія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й чого насправді не існує в реальності. </w:t>
      </w:r>
    </w:p>
    <w:p w14:paraId="66224ED3" w14:textId="77777777" w:rsidR="00F641B1" w:rsidRPr="00AA4145" w:rsidRDefault="00685E93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noProof/>
        </w:rPr>
        <w:drawing>
          <wp:anchor distT="0" distB="0" distL="114300" distR="114300" simplePos="0" relativeHeight="251684864" behindDoc="0" locked="0" layoutInCell="1" allowOverlap="1" wp14:anchorId="03231C3D" wp14:editId="74FEF89E">
            <wp:simplePos x="0" y="0"/>
            <wp:positionH relativeFrom="margin">
              <wp:posOffset>4751342</wp:posOffset>
            </wp:positionH>
            <wp:positionV relativeFrom="paragraph">
              <wp:posOffset>615496</wp:posOffset>
            </wp:positionV>
            <wp:extent cx="1356995" cy="1926590"/>
            <wp:effectExtent l="0" t="0" r="0" b="0"/>
            <wp:wrapSquare wrapText="bothSides"/>
            <wp:docPr id="9" name="Рисунок 9" descr="Жюль Верн «Подорож на Місяць» by БУЛ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юль Верн «Подорож на Місяць» by БУЛ - Issuu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9D2" w:rsidRPr="00AA4145">
        <w:rPr>
          <w:rFonts w:ascii="Arial" w:hAnsi="Arial" w:cs="Arial"/>
          <w:b/>
          <w:sz w:val="28"/>
          <w:szCs w:val="28"/>
          <w:shd w:val="clear" w:color="auto" w:fill="92D050"/>
        </w:rPr>
        <w:t>Художній твір</w:t>
      </w:r>
      <w:r w:rsidR="00DB79D2" w:rsidRPr="00AA4145">
        <w:rPr>
          <w:rFonts w:ascii="Arial" w:hAnsi="Arial" w:cs="Arial"/>
          <w:sz w:val="28"/>
          <w:szCs w:val="28"/>
        </w:rPr>
        <w:t>, в якому за допомогою додавання вигаданих</w:t>
      </w:r>
      <w:r w:rsidRPr="00AA4145">
        <w:rPr>
          <w:rFonts w:ascii="Arial" w:hAnsi="Arial" w:cs="Arial"/>
          <w:sz w:val="28"/>
          <w:szCs w:val="28"/>
        </w:rPr>
        <w:t>,</w:t>
      </w:r>
      <w:r w:rsidR="00DB79D2" w:rsidRPr="00AA4145">
        <w:rPr>
          <w:rFonts w:ascii="Arial" w:hAnsi="Arial" w:cs="Arial"/>
          <w:sz w:val="28"/>
          <w:szCs w:val="28"/>
        </w:rPr>
        <w:t xml:space="preserve"> </w:t>
      </w:r>
      <w:r w:rsidRPr="00AA4145">
        <w:rPr>
          <w:rFonts w:ascii="Arial" w:hAnsi="Arial" w:cs="Arial"/>
          <w:sz w:val="28"/>
          <w:szCs w:val="28"/>
        </w:rPr>
        <w:t xml:space="preserve">лише </w:t>
      </w:r>
      <w:r w:rsidR="00DB79D2" w:rsidRPr="00AA4145">
        <w:rPr>
          <w:rFonts w:ascii="Arial" w:hAnsi="Arial" w:cs="Arial"/>
          <w:sz w:val="28"/>
          <w:szCs w:val="28"/>
        </w:rPr>
        <w:t>уя</w:t>
      </w:r>
      <w:r w:rsidR="00634A47" w:rsidRPr="00AA4145">
        <w:rPr>
          <w:rFonts w:ascii="Arial" w:hAnsi="Arial" w:cs="Arial"/>
          <w:sz w:val="28"/>
          <w:szCs w:val="28"/>
        </w:rPr>
        <w:t>в</w:t>
      </w:r>
      <w:r w:rsidRPr="00AA4145">
        <w:rPr>
          <w:rFonts w:ascii="Arial" w:hAnsi="Arial" w:cs="Arial"/>
          <w:sz w:val="28"/>
          <w:szCs w:val="28"/>
        </w:rPr>
        <w:t xml:space="preserve">люваних </w:t>
      </w:r>
      <w:r w:rsidR="00634A47" w:rsidRPr="00AA4145">
        <w:rPr>
          <w:rFonts w:ascii="Arial" w:hAnsi="Arial" w:cs="Arial"/>
          <w:sz w:val="28"/>
          <w:szCs w:val="28"/>
        </w:rPr>
        <w:t>елементів (чогось невідомо</w:t>
      </w:r>
      <w:r w:rsidR="00DB79D2" w:rsidRPr="00AA4145">
        <w:rPr>
          <w:rFonts w:ascii="Arial" w:hAnsi="Arial" w:cs="Arial"/>
          <w:sz w:val="28"/>
          <w:szCs w:val="28"/>
        </w:rPr>
        <w:t>го або немо</w:t>
      </w:r>
      <w:r w:rsidR="007B2403" w:rsidRPr="00AA4145">
        <w:rPr>
          <w:rFonts w:ascii="Arial" w:hAnsi="Arial" w:cs="Arial"/>
          <w:sz w:val="28"/>
          <w:szCs w:val="28"/>
        </w:rPr>
        <w:t xml:space="preserve">жливого в реальному світі) </w:t>
      </w:r>
      <w:r w:rsidR="00DB79D2" w:rsidRPr="00AA4145">
        <w:rPr>
          <w:rFonts w:ascii="Arial" w:hAnsi="Arial" w:cs="Arial"/>
          <w:sz w:val="28"/>
          <w:szCs w:val="28"/>
        </w:rPr>
        <w:t xml:space="preserve">створюється світ, відмінний від світу сьогоденного, реального, називають </w:t>
      </w:r>
      <w:r w:rsidR="00DB79D2" w:rsidRPr="00AA4145">
        <w:rPr>
          <w:rFonts w:ascii="Arial" w:hAnsi="Arial" w:cs="Arial"/>
          <w:b/>
          <w:color w:val="00B050"/>
          <w:sz w:val="28"/>
          <w:szCs w:val="28"/>
        </w:rPr>
        <w:t>фантастичним</w:t>
      </w:r>
      <w:r w:rsidR="00DB79D2" w:rsidRPr="00AA4145">
        <w:rPr>
          <w:rFonts w:ascii="Arial" w:hAnsi="Arial" w:cs="Arial"/>
          <w:sz w:val="28"/>
          <w:szCs w:val="28"/>
        </w:rPr>
        <w:t xml:space="preserve">. </w:t>
      </w:r>
    </w:p>
    <w:p w14:paraId="4D36DBC1" w14:textId="77777777" w:rsidR="007B2403" w:rsidRPr="00AA4145" w:rsidRDefault="00634A47" w:rsidP="00634A4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Художні фантастичні твори бувають різні-різні, однак основним видом фантастики вважають </w:t>
      </w:r>
      <w:r w:rsidRPr="00AA4145">
        <w:rPr>
          <w:rFonts w:ascii="Arial" w:hAnsi="Arial" w:cs="Arial"/>
          <w:b/>
          <w:color w:val="00B050"/>
          <w:sz w:val="28"/>
          <w:szCs w:val="28"/>
        </w:rPr>
        <w:t>наукову фантастику</w:t>
      </w:r>
      <w:r w:rsidRPr="00AA4145">
        <w:rPr>
          <w:rFonts w:ascii="Arial" w:hAnsi="Arial" w:cs="Arial"/>
          <w:sz w:val="28"/>
          <w:szCs w:val="28"/>
        </w:rPr>
        <w:t xml:space="preserve">. Це такі твори, у яких письменники </w:t>
      </w:r>
      <w:r w:rsidR="007B2403" w:rsidRPr="00AA4145">
        <w:rPr>
          <w:rFonts w:ascii="Arial" w:hAnsi="Arial" w:cs="Arial"/>
          <w:sz w:val="28"/>
          <w:szCs w:val="28"/>
        </w:rPr>
        <w:t>опису</w:t>
      </w:r>
      <w:r w:rsidRPr="00AA4145">
        <w:rPr>
          <w:rFonts w:ascii="Arial" w:hAnsi="Arial" w:cs="Arial"/>
          <w:sz w:val="28"/>
          <w:szCs w:val="28"/>
        </w:rPr>
        <w:t>ють</w:t>
      </w:r>
      <w:r w:rsidR="007B2403" w:rsidRPr="00AA4145">
        <w:rPr>
          <w:rFonts w:ascii="Arial" w:hAnsi="Arial" w:cs="Arial"/>
          <w:sz w:val="28"/>
          <w:szCs w:val="28"/>
        </w:rPr>
        <w:t xml:space="preserve"> </w:t>
      </w:r>
      <w:r w:rsidRPr="00AA4145">
        <w:rPr>
          <w:rFonts w:ascii="Arial" w:hAnsi="Arial" w:cs="Arial"/>
          <w:sz w:val="28"/>
          <w:szCs w:val="28"/>
        </w:rPr>
        <w:t>щось</w:t>
      </w:r>
      <w:r w:rsidR="007B2403" w:rsidRPr="00AA4145">
        <w:rPr>
          <w:rFonts w:ascii="Arial" w:hAnsi="Arial" w:cs="Arial"/>
          <w:sz w:val="28"/>
          <w:szCs w:val="28"/>
        </w:rPr>
        <w:t xml:space="preserve">, </w:t>
      </w:r>
      <w:r w:rsidRPr="00AA4145">
        <w:rPr>
          <w:rFonts w:ascii="Arial" w:hAnsi="Arial" w:cs="Arial"/>
          <w:sz w:val="28"/>
          <w:szCs w:val="28"/>
        </w:rPr>
        <w:t xml:space="preserve">чого ще, можливо, і немає зараз, але що може стати реальність </w:t>
      </w:r>
      <w:r w:rsidR="007B2403" w:rsidRPr="00AA4145">
        <w:rPr>
          <w:rFonts w:ascii="Arial" w:hAnsi="Arial" w:cs="Arial"/>
          <w:sz w:val="28"/>
          <w:szCs w:val="28"/>
        </w:rPr>
        <w:t xml:space="preserve">завдяки </w:t>
      </w:r>
      <w:r w:rsidR="007B2403" w:rsidRPr="00AA4145">
        <w:rPr>
          <w:rFonts w:ascii="Arial" w:hAnsi="Arial" w:cs="Arial"/>
          <w:b/>
          <w:sz w:val="28"/>
          <w:szCs w:val="28"/>
          <w:shd w:val="clear" w:color="auto" w:fill="92D050"/>
        </w:rPr>
        <w:t>науковим досягненням</w:t>
      </w:r>
      <w:r w:rsidR="007B2403" w:rsidRPr="00AA4145">
        <w:rPr>
          <w:rFonts w:ascii="Arial" w:hAnsi="Arial" w:cs="Arial"/>
          <w:sz w:val="28"/>
          <w:szCs w:val="28"/>
        </w:rPr>
        <w:t xml:space="preserve">. </w:t>
      </w:r>
      <w:r w:rsidRPr="00AA4145">
        <w:rPr>
          <w:rFonts w:ascii="Arial" w:hAnsi="Arial" w:cs="Arial"/>
          <w:sz w:val="28"/>
          <w:szCs w:val="28"/>
        </w:rPr>
        <w:t xml:space="preserve">Інколи письменники-фантасти можуть навіть випереджати науковців і </w:t>
      </w:r>
      <w:r w:rsidR="00685E93" w:rsidRPr="00AA4145">
        <w:rPr>
          <w:rFonts w:ascii="Arial" w:hAnsi="Arial" w:cs="Arial"/>
          <w:sz w:val="28"/>
          <w:szCs w:val="28"/>
        </w:rPr>
        <w:t xml:space="preserve">висувати </w:t>
      </w:r>
      <w:r w:rsidR="00685E93" w:rsidRPr="00AA4145">
        <w:rPr>
          <w:rFonts w:ascii="Arial" w:hAnsi="Arial" w:cs="Arial"/>
          <w:b/>
          <w:sz w:val="28"/>
          <w:szCs w:val="28"/>
          <w:shd w:val="clear" w:color="auto" w:fill="92D050"/>
        </w:rPr>
        <w:t>гіпотези (припущення)</w:t>
      </w:r>
      <w:r w:rsidRPr="00AA4145">
        <w:rPr>
          <w:rFonts w:ascii="Arial" w:hAnsi="Arial" w:cs="Arial"/>
          <w:sz w:val="28"/>
          <w:szCs w:val="28"/>
        </w:rPr>
        <w:t xml:space="preserve">, до </w:t>
      </w:r>
      <w:r w:rsidR="00685E93" w:rsidRPr="00AA4145">
        <w:rPr>
          <w:rFonts w:ascii="Arial" w:hAnsi="Arial" w:cs="Arial"/>
          <w:sz w:val="28"/>
          <w:szCs w:val="28"/>
        </w:rPr>
        <w:t xml:space="preserve">яких </w:t>
      </w:r>
      <w:r w:rsidRPr="00AA4145">
        <w:rPr>
          <w:rFonts w:ascii="Arial" w:hAnsi="Arial" w:cs="Arial"/>
          <w:sz w:val="28"/>
          <w:szCs w:val="28"/>
        </w:rPr>
        <w:t>науковці додум</w:t>
      </w:r>
      <w:r w:rsidR="00685E93" w:rsidRPr="00AA4145">
        <w:rPr>
          <w:rFonts w:ascii="Arial" w:hAnsi="Arial" w:cs="Arial"/>
          <w:sz w:val="28"/>
          <w:szCs w:val="28"/>
        </w:rPr>
        <w:t>у</w:t>
      </w:r>
      <w:r w:rsidRPr="00AA4145">
        <w:rPr>
          <w:rFonts w:ascii="Arial" w:hAnsi="Arial" w:cs="Arial"/>
          <w:sz w:val="28"/>
          <w:szCs w:val="28"/>
        </w:rPr>
        <w:t xml:space="preserve">ються набагато пізніше. </w:t>
      </w:r>
      <w:r w:rsidR="00856CB4" w:rsidRPr="00AA4145">
        <w:rPr>
          <w:rFonts w:ascii="Arial" w:hAnsi="Arial" w:cs="Arial"/>
          <w:sz w:val="28"/>
          <w:szCs w:val="28"/>
        </w:rPr>
        <w:t>Наприклад, видатний французький письменник-фантаст Жуль Верн</w:t>
      </w:r>
      <w:r w:rsidR="0043499C" w:rsidRPr="00AA4145">
        <w:rPr>
          <w:rFonts w:ascii="Arial" w:hAnsi="Arial" w:cs="Arial"/>
          <w:sz w:val="28"/>
          <w:szCs w:val="28"/>
        </w:rPr>
        <w:t xml:space="preserve"> (1828–1905)</w:t>
      </w:r>
      <w:r w:rsidR="00856CB4" w:rsidRPr="00AA4145">
        <w:rPr>
          <w:rFonts w:ascii="Arial" w:hAnsi="Arial" w:cs="Arial"/>
          <w:sz w:val="28"/>
          <w:szCs w:val="28"/>
        </w:rPr>
        <w:t xml:space="preserve"> вигадав-передбачив ще не винайдені в його час такі добре відомі тобі зараз речі, як: </w:t>
      </w:r>
      <w:r w:rsidR="00856CB4" w:rsidRPr="00AA4145">
        <w:rPr>
          <w:rFonts w:ascii="Arial" w:hAnsi="Arial" w:cs="Arial"/>
          <w:b/>
          <w:sz w:val="28"/>
          <w:szCs w:val="28"/>
        </w:rPr>
        <w:t>підводний човен</w:t>
      </w:r>
      <w:r w:rsidR="00856CB4" w:rsidRPr="00AA4145">
        <w:rPr>
          <w:rFonts w:ascii="Arial" w:hAnsi="Arial" w:cs="Arial"/>
          <w:sz w:val="28"/>
          <w:szCs w:val="28"/>
        </w:rPr>
        <w:t xml:space="preserve">, </w:t>
      </w:r>
      <w:r w:rsidR="00856CB4" w:rsidRPr="00AA4145">
        <w:rPr>
          <w:rFonts w:ascii="Arial" w:hAnsi="Arial" w:cs="Arial"/>
          <w:b/>
          <w:sz w:val="28"/>
          <w:szCs w:val="28"/>
        </w:rPr>
        <w:t>літак</w:t>
      </w:r>
      <w:r w:rsidR="00856CB4" w:rsidRPr="00AA4145">
        <w:rPr>
          <w:rFonts w:ascii="Arial" w:hAnsi="Arial" w:cs="Arial"/>
          <w:sz w:val="28"/>
          <w:szCs w:val="28"/>
        </w:rPr>
        <w:t xml:space="preserve">, </w:t>
      </w:r>
      <w:r w:rsidR="00856CB4" w:rsidRPr="00AA4145">
        <w:rPr>
          <w:rFonts w:ascii="Arial" w:hAnsi="Arial" w:cs="Arial"/>
          <w:b/>
          <w:sz w:val="28"/>
          <w:szCs w:val="28"/>
        </w:rPr>
        <w:t>гелікоптер</w:t>
      </w:r>
      <w:r w:rsidR="00856CB4" w:rsidRPr="00AA4145">
        <w:rPr>
          <w:rFonts w:ascii="Arial" w:hAnsi="Arial" w:cs="Arial"/>
          <w:sz w:val="28"/>
          <w:szCs w:val="28"/>
        </w:rPr>
        <w:t xml:space="preserve">, </w:t>
      </w:r>
      <w:r w:rsidR="00856CB4" w:rsidRPr="00AA4145">
        <w:rPr>
          <w:rFonts w:ascii="Arial" w:hAnsi="Arial" w:cs="Arial"/>
          <w:b/>
          <w:sz w:val="28"/>
          <w:szCs w:val="28"/>
        </w:rPr>
        <w:t>ракету</w:t>
      </w:r>
      <w:r w:rsidR="00856CB4" w:rsidRPr="00AA4145">
        <w:rPr>
          <w:rFonts w:ascii="Arial" w:hAnsi="Arial" w:cs="Arial"/>
          <w:sz w:val="28"/>
          <w:szCs w:val="28"/>
        </w:rPr>
        <w:t xml:space="preserve"> й подорожі до космосу </w:t>
      </w:r>
      <w:r w:rsidR="0043499C" w:rsidRPr="00AA4145">
        <w:rPr>
          <w:rFonts w:ascii="Arial" w:hAnsi="Arial" w:cs="Arial"/>
          <w:sz w:val="28"/>
          <w:szCs w:val="28"/>
        </w:rPr>
        <w:t>та</w:t>
      </w:r>
      <w:r w:rsidR="00856CB4" w:rsidRPr="00AA4145">
        <w:rPr>
          <w:rFonts w:ascii="Arial" w:hAnsi="Arial" w:cs="Arial"/>
          <w:sz w:val="28"/>
          <w:szCs w:val="28"/>
        </w:rPr>
        <w:t xml:space="preserve"> на інші планети.</w:t>
      </w:r>
      <w:r w:rsidR="0043499C" w:rsidRPr="00AA4145">
        <w:rPr>
          <w:rFonts w:ascii="Arial" w:hAnsi="Arial" w:cs="Arial"/>
          <w:sz w:val="28"/>
          <w:szCs w:val="28"/>
        </w:rPr>
        <w:t xml:space="preserve"> </w:t>
      </w:r>
    </w:p>
    <w:p w14:paraId="4C99528E" w14:textId="77777777" w:rsidR="00685E93" w:rsidRPr="00AA4145" w:rsidRDefault="0043499C" w:rsidP="00685E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noProof/>
        </w:rPr>
        <w:drawing>
          <wp:anchor distT="0" distB="0" distL="114300" distR="114300" simplePos="0" relativeHeight="251683840" behindDoc="0" locked="0" layoutInCell="1" allowOverlap="1" wp14:anchorId="7494C8E6" wp14:editId="0AEC07EF">
            <wp:simplePos x="0" y="0"/>
            <wp:positionH relativeFrom="margin">
              <wp:align>right</wp:align>
            </wp:positionH>
            <wp:positionV relativeFrom="paragraph">
              <wp:posOffset>3719</wp:posOffset>
            </wp:positionV>
            <wp:extent cx="1369695" cy="1753870"/>
            <wp:effectExtent l="0" t="0" r="190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E93" w:rsidRPr="00AA4145">
        <w:rPr>
          <w:rFonts w:ascii="Arial" w:hAnsi="Arial" w:cs="Arial"/>
          <w:sz w:val="28"/>
          <w:szCs w:val="28"/>
        </w:rPr>
        <w:t xml:space="preserve">Крім </w:t>
      </w:r>
      <w:r w:rsidR="00685E93" w:rsidRPr="00AA4145">
        <w:rPr>
          <w:rFonts w:ascii="Arial" w:hAnsi="Arial" w:cs="Arial"/>
          <w:b/>
          <w:sz w:val="28"/>
          <w:szCs w:val="28"/>
          <w:shd w:val="clear" w:color="auto" w:fill="92D050"/>
        </w:rPr>
        <w:t>наукової фантастики</w:t>
      </w:r>
      <w:r w:rsidR="00685E93" w:rsidRPr="00AA4145">
        <w:rPr>
          <w:rFonts w:ascii="Arial" w:hAnsi="Arial" w:cs="Arial"/>
          <w:sz w:val="28"/>
          <w:szCs w:val="28"/>
        </w:rPr>
        <w:t xml:space="preserve">, яку дуже люблять читачі, є й інший не менш популярний різновид фантастичних творів. Це твори </w:t>
      </w:r>
      <w:r w:rsidR="00685E93" w:rsidRPr="00AA4145">
        <w:rPr>
          <w:rFonts w:ascii="Arial" w:hAnsi="Arial" w:cs="Arial"/>
          <w:b/>
          <w:sz w:val="28"/>
          <w:szCs w:val="28"/>
        </w:rPr>
        <w:t>фентезі</w:t>
      </w:r>
      <w:r w:rsidR="00685E93" w:rsidRPr="00AA4145">
        <w:rPr>
          <w:rFonts w:ascii="Arial" w:hAnsi="Arial" w:cs="Arial"/>
          <w:sz w:val="28"/>
          <w:szCs w:val="28"/>
        </w:rPr>
        <w:t xml:space="preserve">. </w:t>
      </w:r>
    </w:p>
    <w:p w14:paraId="3100EA74" w14:textId="77777777" w:rsidR="00F641B1" w:rsidRPr="00AA4145" w:rsidRDefault="00685E93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b/>
          <w:color w:val="00B050"/>
          <w:sz w:val="28"/>
          <w:szCs w:val="28"/>
        </w:rPr>
        <w:t>Фентезі</w:t>
      </w:r>
      <w:r w:rsidRPr="00AA4145">
        <w:rPr>
          <w:rFonts w:ascii="Arial" w:hAnsi="Arial" w:cs="Arial"/>
          <w:color w:val="00B050"/>
          <w:sz w:val="28"/>
          <w:szCs w:val="28"/>
        </w:rPr>
        <w:t xml:space="preserve"> </w:t>
      </w:r>
      <w:r w:rsidRPr="00AA4145">
        <w:rPr>
          <w:rFonts w:ascii="Arial" w:hAnsi="Arial" w:cs="Arial"/>
          <w:sz w:val="28"/>
          <w:szCs w:val="28"/>
        </w:rPr>
        <w:t xml:space="preserve">(від англійського </w:t>
      </w:r>
      <w:r w:rsidRPr="00AA4145">
        <w:rPr>
          <w:rFonts w:ascii="Arial" w:hAnsi="Arial" w:cs="Arial"/>
          <w:i/>
          <w:sz w:val="28"/>
          <w:szCs w:val="28"/>
        </w:rPr>
        <w:t>fantasy</w:t>
      </w:r>
      <w:r w:rsidRPr="00AA4145">
        <w:rPr>
          <w:rFonts w:ascii="Arial" w:hAnsi="Arial" w:cs="Arial"/>
          <w:sz w:val="28"/>
          <w:szCs w:val="28"/>
        </w:rPr>
        <w:t xml:space="preserve"> «фантазія») — це фантастичні твори, засновані на використанні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міфологічних і казкових мотивів</w:t>
      </w:r>
      <w:r w:rsidRPr="00AA4145">
        <w:rPr>
          <w:rFonts w:ascii="Arial" w:hAnsi="Arial" w:cs="Arial"/>
          <w:sz w:val="28"/>
          <w:szCs w:val="28"/>
        </w:rPr>
        <w:t xml:space="preserve">. У цих творах ми найчастіше довідуємося про якісь </w:t>
      </w:r>
      <w:r w:rsidR="007B2403" w:rsidRPr="00AA4145">
        <w:rPr>
          <w:rFonts w:ascii="Arial" w:hAnsi="Arial" w:cs="Arial"/>
          <w:sz w:val="28"/>
          <w:szCs w:val="28"/>
        </w:rPr>
        <w:t>надприродн</w:t>
      </w:r>
      <w:r w:rsidRPr="00AA4145">
        <w:rPr>
          <w:rFonts w:ascii="Arial" w:hAnsi="Arial" w:cs="Arial"/>
          <w:sz w:val="28"/>
          <w:szCs w:val="28"/>
        </w:rPr>
        <w:t>і</w:t>
      </w:r>
      <w:r w:rsidR="007B2403" w:rsidRPr="00AA4145">
        <w:rPr>
          <w:rFonts w:ascii="Arial" w:hAnsi="Arial" w:cs="Arial"/>
          <w:sz w:val="28"/>
          <w:szCs w:val="28"/>
        </w:rPr>
        <w:t>, магічн</w:t>
      </w:r>
      <w:r w:rsidRPr="00AA4145">
        <w:rPr>
          <w:rFonts w:ascii="Arial" w:hAnsi="Arial" w:cs="Arial"/>
          <w:sz w:val="28"/>
          <w:szCs w:val="28"/>
        </w:rPr>
        <w:t>і</w:t>
      </w:r>
      <w:r w:rsidR="007B2403" w:rsidRPr="00AA4145">
        <w:rPr>
          <w:rFonts w:ascii="Arial" w:hAnsi="Arial" w:cs="Arial"/>
          <w:sz w:val="28"/>
          <w:szCs w:val="28"/>
        </w:rPr>
        <w:t xml:space="preserve"> явища </w:t>
      </w:r>
      <w:r w:rsidRPr="00AA4145">
        <w:rPr>
          <w:rFonts w:ascii="Arial" w:hAnsi="Arial" w:cs="Arial"/>
          <w:sz w:val="28"/>
          <w:szCs w:val="28"/>
        </w:rPr>
        <w:t>й</w:t>
      </w:r>
      <w:r w:rsidR="007B2403" w:rsidRPr="00AA4145">
        <w:rPr>
          <w:rFonts w:ascii="Arial" w:hAnsi="Arial" w:cs="Arial"/>
          <w:sz w:val="28"/>
          <w:szCs w:val="28"/>
        </w:rPr>
        <w:t xml:space="preserve"> персонаж</w:t>
      </w:r>
      <w:r w:rsidRPr="00AA4145">
        <w:rPr>
          <w:rFonts w:ascii="Arial" w:hAnsi="Arial" w:cs="Arial"/>
          <w:sz w:val="28"/>
          <w:szCs w:val="28"/>
        </w:rPr>
        <w:t>ів</w:t>
      </w:r>
      <w:r w:rsidR="007B2403" w:rsidRPr="00AA4145">
        <w:rPr>
          <w:rFonts w:ascii="Arial" w:hAnsi="Arial" w:cs="Arial"/>
          <w:sz w:val="28"/>
          <w:szCs w:val="28"/>
        </w:rPr>
        <w:t xml:space="preserve">, які не </w:t>
      </w:r>
      <w:r w:rsidR="0043499C" w:rsidRPr="00AA4145">
        <w:rPr>
          <w:rFonts w:ascii="Arial" w:hAnsi="Arial" w:cs="Arial"/>
          <w:sz w:val="28"/>
          <w:szCs w:val="28"/>
        </w:rPr>
        <w:t>мають під собою наукової основи, наприклад, серія творів про Гаррі Поттера – чудовий зразок фентезі.</w:t>
      </w:r>
      <w:r w:rsidR="00F641B1" w:rsidRPr="00AA4145">
        <w:rPr>
          <w:rFonts w:ascii="Arial" w:hAnsi="Arial" w:cs="Arial"/>
          <w:sz w:val="28"/>
          <w:szCs w:val="28"/>
        </w:rPr>
        <w:br w:type="page"/>
      </w:r>
    </w:p>
    <w:p w14:paraId="0B2F27F4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2B1C7DE1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7F15EA17" w14:textId="77777777" w:rsidR="00F641B1" w:rsidRPr="00AA4145" w:rsidRDefault="00F641B1" w:rsidP="001662B5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t>Пригодницький художній твір</w:t>
      </w:r>
    </w:p>
    <w:p w14:paraId="06C26DE5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BFE8F47" w14:textId="77777777" w:rsidR="002763F0" w:rsidRPr="00AA4145" w:rsidRDefault="002763F0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9105A" wp14:editId="3CF50CD6">
                <wp:simplePos x="0" y="0"/>
                <wp:positionH relativeFrom="column">
                  <wp:posOffset>3840480</wp:posOffset>
                </wp:positionH>
                <wp:positionV relativeFrom="paragraph">
                  <wp:posOffset>1309370</wp:posOffset>
                </wp:positionV>
                <wp:extent cx="2290445" cy="2198370"/>
                <wp:effectExtent l="0" t="0" r="14605" b="1143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21983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2A48" w14:textId="77777777" w:rsidR="008A4D91" w:rsidRDefault="008A4D91" w:rsidP="002763F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3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Карколомний</w:t>
                            </w:r>
                            <w:r w:rsidRPr="00276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276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такий,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 w:rsidRPr="002763F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ерез який можна зламати карк, тобто шию; дуже небезпечний; не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 w:rsidRPr="002763F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мовірний, ризикований.</w:t>
                            </w:r>
                          </w:p>
                          <w:p w14:paraId="518DD9DB" w14:textId="77777777" w:rsidR="008A4D91" w:rsidRPr="002763F0" w:rsidRDefault="008A4D91" w:rsidP="002763F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63F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Перипетії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– р</w:t>
                            </w:r>
                            <w:r w:rsidRPr="002763F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аптові різкі зміни в чиєму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сь </w:t>
                            </w:r>
                            <w:r w:rsidRPr="002763F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житті; непередбачені ускладнення в розвитку подій, справ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тощо.</w:t>
                            </w:r>
                            <w:r w:rsidRPr="002763F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// </w:t>
                            </w:r>
                            <w:r w:rsidRPr="002763F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Несподівані повороти в розгортанні сюжету літературного твору.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4390" id="Поле 7" o:spid="_x0000_s1035" type="#_x0000_t202" style="position:absolute;left:0;text-align:left;margin-left:302.4pt;margin-top:103.1pt;width:180.35pt;height:17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A4D91" w:rsidRDefault="008A4D91" w:rsidP="002763F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763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Карколомний</w:t>
                      </w:r>
                      <w:r w:rsidRPr="002763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2763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такий,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ч</w:t>
                      </w:r>
                      <w:r w:rsidRPr="002763F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ерез який можна зламати карк, тобто шию; дуже небезпечний; не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й</w:t>
                      </w:r>
                      <w:r w:rsidRPr="002763F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мовірний, ризикований.</w:t>
                      </w:r>
                    </w:p>
                    <w:p w:rsidR="008A4D91" w:rsidRPr="002763F0" w:rsidRDefault="008A4D91" w:rsidP="002763F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763F0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Перипетії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– р</w:t>
                      </w:r>
                      <w:r w:rsidRPr="002763F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аптові різкі зміни в чиєму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сь </w:t>
                      </w:r>
                      <w:r w:rsidRPr="002763F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житті; непередбачені ускладнення в розвитку подій, справ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тощо.</w:t>
                      </w:r>
                      <w:r w:rsidRPr="002763F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// </w:t>
                      </w:r>
                      <w:r w:rsidRPr="002763F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Несподівані повороти в розгортанні сюжету літературного твору.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9EE" w:rsidRPr="00AA4145">
        <w:rPr>
          <w:rFonts w:ascii="Arial" w:hAnsi="Arial" w:cs="Arial"/>
          <w:sz w:val="28"/>
          <w:szCs w:val="28"/>
        </w:rPr>
        <w:t xml:space="preserve">Чи знаєш ти когось, хто не любить </w:t>
      </w:r>
      <w:r w:rsidR="007959EE" w:rsidRPr="00AA4145">
        <w:rPr>
          <w:rFonts w:ascii="Arial" w:hAnsi="Arial" w:cs="Arial"/>
          <w:b/>
          <w:sz w:val="28"/>
          <w:szCs w:val="28"/>
        </w:rPr>
        <w:t>пригод</w:t>
      </w:r>
      <w:r w:rsidR="007959EE" w:rsidRPr="00AA4145">
        <w:rPr>
          <w:rFonts w:ascii="Arial" w:hAnsi="Arial" w:cs="Arial"/>
          <w:sz w:val="28"/>
          <w:szCs w:val="28"/>
        </w:rPr>
        <w:t xml:space="preserve">? Мабуть, таких людей не буває, адже всім подобається постійно відкривати щось </w:t>
      </w:r>
      <w:r w:rsidR="007959EE" w:rsidRPr="00AA4145">
        <w:rPr>
          <w:rFonts w:ascii="Arial" w:hAnsi="Arial" w:cs="Arial"/>
          <w:b/>
          <w:sz w:val="28"/>
          <w:szCs w:val="28"/>
        </w:rPr>
        <w:t>нове, невідоме, таємне, несподіване й цікаве</w:t>
      </w:r>
      <w:r w:rsidR="007959EE" w:rsidRPr="00AA4145">
        <w:rPr>
          <w:rFonts w:ascii="Arial" w:hAnsi="Arial" w:cs="Arial"/>
          <w:sz w:val="28"/>
          <w:szCs w:val="28"/>
        </w:rPr>
        <w:t xml:space="preserve">. І навіть якщо в нас із якихось причин немає можливості подорожувати, займатися чимось небувалим </w:t>
      </w:r>
      <w:r w:rsidRPr="00AA4145">
        <w:rPr>
          <w:rFonts w:ascii="Arial" w:hAnsi="Arial" w:cs="Arial"/>
          <w:sz w:val="28"/>
          <w:szCs w:val="28"/>
        </w:rPr>
        <w:t xml:space="preserve">або тим, чим раніше не займалися, </w:t>
      </w:r>
      <w:r w:rsidR="007959EE" w:rsidRPr="00AA4145">
        <w:rPr>
          <w:rFonts w:ascii="Arial" w:hAnsi="Arial" w:cs="Arial"/>
          <w:sz w:val="28"/>
          <w:szCs w:val="28"/>
        </w:rPr>
        <w:t xml:space="preserve">– то ми завжди можемо почитати </w:t>
      </w:r>
      <w:r w:rsidR="007959EE" w:rsidRPr="00AA4145">
        <w:rPr>
          <w:rFonts w:ascii="Arial" w:hAnsi="Arial" w:cs="Arial"/>
          <w:b/>
          <w:sz w:val="28"/>
          <w:szCs w:val="28"/>
          <w:shd w:val="clear" w:color="auto" w:fill="92D050"/>
        </w:rPr>
        <w:t>художні твори</w:t>
      </w:r>
      <w:r w:rsidR="007959EE" w:rsidRPr="00AA4145">
        <w:rPr>
          <w:rFonts w:ascii="Arial" w:hAnsi="Arial" w:cs="Arial"/>
          <w:sz w:val="28"/>
          <w:szCs w:val="28"/>
        </w:rPr>
        <w:t xml:space="preserve">, де розказано про різноманітні </w:t>
      </w:r>
      <w:r w:rsidR="00674C2E" w:rsidRPr="00AA4145">
        <w:rPr>
          <w:rFonts w:ascii="Arial" w:hAnsi="Arial" w:cs="Arial"/>
          <w:sz w:val="28"/>
          <w:szCs w:val="28"/>
        </w:rPr>
        <w:t xml:space="preserve">захопливі </w:t>
      </w:r>
      <w:r w:rsidR="007959EE" w:rsidRPr="00AA4145">
        <w:rPr>
          <w:rFonts w:ascii="Arial" w:hAnsi="Arial" w:cs="Arial"/>
          <w:sz w:val="28"/>
          <w:szCs w:val="28"/>
        </w:rPr>
        <w:t xml:space="preserve">пригоди інших людей. Такі твори називають </w:t>
      </w:r>
      <w:r w:rsidR="007959EE" w:rsidRPr="00AA4145">
        <w:rPr>
          <w:rFonts w:ascii="Arial" w:hAnsi="Arial" w:cs="Arial"/>
          <w:b/>
          <w:sz w:val="28"/>
          <w:szCs w:val="28"/>
        </w:rPr>
        <w:t>пригодницькими</w:t>
      </w:r>
      <w:r w:rsidR="007959EE" w:rsidRPr="00AA4145">
        <w:rPr>
          <w:rFonts w:ascii="Arial" w:hAnsi="Arial" w:cs="Arial"/>
          <w:sz w:val="28"/>
          <w:szCs w:val="28"/>
        </w:rPr>
        <w:t xml:space="preserve">. </w:t>
      </w:r>
    </w:p>
    <w:p w14:paraId="1FCB93A0" w14:textId="77777777" w:rsidR="00DB79D2" w:rsidRPr="00AA4145" w:rsidRDefault="002763F0" w:rsidP="00C375C9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A4145">
        <w:rPr>
          <w:rFonts w:ascii="Arial" w:hAnsi="Arial" w:cs="Arial"/>
          <w:b/>
          <w:color w:val="00B050"/>
          <w:sz w:val="28"/>
          <w:szCs w:val="28"/>
        </w:rPr>
        <w:t xml:space="preserve">Пригодницький </w:t>
      </w:r>
      <w:r w:rsidR="007959EE" w:rsidRPr="00AA4145">
        <w:rPr>
          <w:rFonts w:ascii="Arial" w:hAnsi="Arial" w:cs="Arial"/>
          <w:b/>
          <w:color w:val="00B050"/>
          <w:sz w:val="28"/>
          <w:szCs w:val="28"/>
        </w:rPr>
        <w:t>художн</w:t>
      </w:r>
      <w:r w:rsidRPr="00AA4145">
        <w:rPr>
          <w:rFonts w:ascii="Arial" w:hAnsi="Arial" w:cs="Arial"/>
          <w:b/>
          <w:color w:val="00B050"/>
          <w:sz w:val="28"/>
          <w:szCs w:val="28"/>
        </w:rPr>
        <w:t>ій</w:t>
      </w:r>
      <w:r w:rsidR="007959EE" w:rsidRPr="00AA4145">
        <w:rPr>
          <w:rFonts w:ascii="Arial" w:hAnsi="Arial" w:cs="Arial"/>
          <w:b/>
          <w:color w:val="00B050"/>
          <w:sz w:val="28"/>
          <w:szCs w:val="28"/>
        </w:rPr>
        <w:t xml:space="preserve"> тв</w:t>
      </w:r>
      <w:r w:rsidRPr="00AA4145">
        <w:rPr>
          <w:rFonts w:ascii="Arial" w:hAnsi="Arial" w:cs="Arial"/>
          <w:b/>
          <w:color w:val="00B050"/>
          <w:sz w:val="28"/>
          <w:szCs w:val="28"/>
        </w:rPr>
        <w:t>ір</w:t>
      </w:r>
      <w:r w:rsidRPr="00AA4145">
        <w:rPr>
          <w:rFonts w:ascii="Arial" w:hAnsi="Arial" w:cs="Arial"/>
          <w:sz w:val="28"/>
          <w:szCs w:val="28"/>
        </w:rPr>
        <w:t xml:space="preserve"> – це твір,</w:t>
      </w:r>
      <w:r w:rsidR="007959EE" w:rsidRPr="00AA4145">
        <w:rPr>
          <w:rFonts w:ascii="Arial" w:hAnsi="Arial" w:cs="Arial"/>
          <w:sz w:val="28"/>
          <w:szCs w:val="28"/>
        </w:rPr>
        <w:t xml:space="preserve"> </w:t>
      </w:r>
      <w:r w:rsidR="00DB79D2" w:rsidRPr="00AA4145">
        <w:rPr>
          <w:rFonts w:ascii="Arial" w:hAnsi="Arial" w:cs="Arial"/>
          <w:b/>
          <w:sz w:val="28"/>
          <w:szCs w:val="28"/>
          <w:shd w:val="clear" w:color="auto" w:fill="92D050"/>
        </w:rPr>
        <w:t>сюжет</w:t>
      </w:r>
      <w:r w:rsidR="00DB79D2" w:rsidRPr="00AA4145">
        <w:rPr>
          <w:rFonts w:ascii="Arial" w:hAnsi="Arial" w:cs="Arial"/>
          <w:sz w:val="28"/>
          <w:szCs w:val="28"/>
        </w:rPr>
        <w:t xml:space="preserve"> як</w:t>
      </w:r>
      <w:r w:rsidRPr="00AA4145">
        <w:rPr>
          <w:rFonts w:ascii="Arial" w:hAnsi="Arial" w:cs="Arial"/>
          <w:sz w:val="28"/>
          <w:szCs w:val="28"/>
        </w:rPr>
        <w:t>ого</w:t>
      </w:r>
      <w:r w:rsidR="00DB79D2" w:rsidRPr="00AA4145">
        <w:rPr>
          <w:rFonts w:ascii="Arial" w:hAnsi="Arial" w:cs="Arial"/>
          <w:sz w:val="28"/>
          <w:szCs w:val="28"/>
        </w:rPr>
        <w:t xml:space="preserve"> </w:t>
      </w:r>
      <w:r w:rsidR="007959EE" w:rsidRPr="00AA4145">
        <w:rPr>
          <w:rFonts w:ascii="Arial" w:hAnsi="Arial" w:cs="Arial"/>
          <w:sz w:val="28"/>
          <w:szCs w:val="28"/>
        </w:rPr>
        <w:t>побудований н</w:t>
      </w:r>
      <w:r w:rsidRPr="00AA4145">
        <w:rPr>
          <w:rFonts w:ascii="Arial" w:hAnsi="Arial" w:cs="Arial"/>
          <w:sz w:val="28"/>
          <w:szCs w:val="28"/>
        </w:rPr>
        <w:t>а</w:t>
      </w:r>
      <w:r w:rsidR="007959EE" w:rsidRPr="00AA4145">
        <w:rPr>
          <w:rFonts w:ascii="Arial" w:hAnsi="Arial" w:cs="Arial"/>
          <w:sz w:val="28"/>
          <w:szCs w:val="28"/>
        </w:rPr>
        <w:t xml:space="preserve"> зображені</w:t>
      </w:r>
      <w:r w:rsidR="00DB79D2" w:rsidRPr="00AA4145">
        <w:rPr>
          <w:rFonts w:ascii="Arial" w:hAnsi="Arial" w:cs="Arial"/>
          <w:sz w:val="28"/>
          <w:szCs w:val="28"/>
        </w:rPr>
        <w:t xml:space="preserve"> велико</w:t>
      </w:r>
      <w:r w:rsidR="007959EE" w:rsidRPr="00AA4145">
        <w:rPr>
          <w:rFonts w:ascii="Arial" w:hAnsi="Arial" w:cs="Arial"/>
          <w:sz w:val="28"/>
          <w:szCs w:val="28"/>
        </w:rPr>
        <w:t>ї</w:t>
      </w:r>
      <w:r w:rsidR="00DB79D2" w:rsidRPr="00AA4145">
        <w:rPr>
          <w:rFonts w:ascii="Arial" w:hAnsi="Arial" w:cs="Arial"/>
          <w:sz w:val="28"/>
          <w:szCs w:val="28"/>
        </w:rPr>
        <w:t xml:space="preserve"> кільк</w:t>
      </w:r>
      <w:r w:rsidR="007959EE" w:rsidRPr="00AA4145">
        <w:rPr>
          <w:rFonts w:ascii="Arial" w:hAnsi="Arial" w:cs="Arial"/>
          <w:sz w:val="28"/>
          <w:szCs w:val="28"/>
        </w:rPr>
        <w:t xml:space="preserve">ості </w:t>
      </w:r>
      <w:r w:rsidR="00DB79D2" w:rsidRPr="00AA4145">
        <w:rPr>
          <w:rFonts w:ascii="Arial" w:hAnsi="Arial" w:cs="Arial"/>
          <w:b/>
          <w:sz w:val="28"/>
          <w:szCs w:val="28"/>
        </w:rPr>
        <w:t>пр</w:t>
      </w:r>
      <w:r w:rsidR="007959EE" w:rsidRPr="00AA4145">
        <w:rPr>
          <w:rFonts w:ascii="Arial" w:hAnsi="Arial" w:cs="Arial"/>
          <w:b/>
          <w:sz w:val="28"/>
          <w:szCs w:val="28"/>
        </w:rPr>
        <w:t>игод</w:t>
      </w:r>
      <w:r w:rsidR="007959EE" w:rsidRPr="00AA4145">
        <w:rPr>
          <w:rFonts w:ascii="Arial" w:hAnsi="Arial" w:cs="Arial"/>
          <w:sz w:val="28"/>
          <w:szCs w:val="28"/>
        </w:rPr>
        <w:t xml:space="preserve"> і </w:t>
      </w:r>
      <w:r w:rsidR="007959EE" w:rsidRPr="00AA4145">
        <w:rPr>
          <w:rFonts w:ascii="Arial" w:hAnsi="Arial" w:cs="Arial"/>
          <w:b/>
          <w:sz w:val="28"/>
          <w:szCs w:val="28"/>
        </w:rPr>
        <w:t>незвичайних подій</w:t>
      </w:r>
      <w:r w:rsidR="007959EE" w:rsidRPr="00AA4145">
        <w:rPr>
          <w:rFonts w:ascii="Arial" w:hAnsi="Arial" w:cs="Arial"/>
          <w:sz w:val="28"/>
          <w:szCs w:val="28"/>
        </w:rPr>
        <w:t xml:space="preserve">, коли </w:t>
      </w:r>
      <w:r w:rsidR="00DB79D2" w:rsidRPr="00AA4145">
        <w:rPr>
          <w:rFonts w:ascii="Arial" w:hAnsi="Arial" w:cs="Arial"/>
          <w:sz w:val="28"/>
          <w:szCs w:val="28"/>
        </w:rPr>
        <w:t xml:space="preserve">героям </w:t>
      </w:r>
      <w:r w:rsidRPr="00AA4145">
        <w:rPr>
          <w:rFonts w:ascii="Arial" w:hAnsi="Arial" w:cs="Arial"/>
          <w:sz w:val="28"/>
          <w:szCs w:val="28"/>
        </w:rPr>
        <w:t xml:space="preserve">часто </w:t>
      </w:r>
      <w:r w:rsidR="00DB79D2" w:rsidRPr="00AA4145">
        <w:rPr>
          <w:rFonts w:ascii="Arial" w:hAnsi="Arial" w:cs="Arial"/>
          <w:sz w:val="28"/>
          <w:szCs w:val="28"/>
        </w:rPr>
        <w:t xml:space="preserve">загрожує небезпека, а </w:t>
      </w:r>
      <w:r w:rsidRPr="00AA4145">
        <w:rPr>
          <w:rFonts w:ascii="Arial" w:hAnsi="Arial" w:cs="Arial"/>
          <w:sz w:val="28"/>
          <w:szCs w:val="28"/>
        </w:rPr>
        <w:t xml:space="preserve">інколи </w:t>
      </w:r>
      <w:r w:rsidR="00DB79D2" w:rsidRPr="00AA4145">
        <w:rPr>
          <w:rFonts w:ascii="Arial" w:hAnsi="Arial" w:cs="Arial"/>
          <w:sz w:val="28"/>
          <w:szCs w:val="28"/>
        </w:rPr>
        <w:t>— навіть загибель, але вони чудом рятуються</w:t>
      </w:r>
      <w:r w:rsidRPr="00AA4145">
        <w:rPr>
          <w:rFonts w:ascii="Arial" w:hAnsi="Arial" w:cs="Arial"/>
          <w:sz w:val="28"/>
          <w:szCs w:val="28"/>
        </w:rPr>
        <w:t xml:space="preserve"> й виходять переможцями з </w:t>
      </w:r>
      <w:r w:rsidRPr="00AA4145">
        <w:rPr>
          <w:rFonts w:ascii="Arial" w:hAnsi="Arial" w:cs="Arial"/>
          <w:b/>
          <w:sz w:val="28"/>
          <w:szCs w:val="28"/>
        </w:rPr>
        <w:t>карколомних перипетій</w:t>
      </w:r>
      <w:r w:rsidR="00DB79D2" w:rsidRPr="00AA4145">
        <w:rPr>
          <w:rFonts w:ascii="Arial" w:hAnsi="Arial" w:cs="Arial"/>
          <w:bCs/>
          <w:sz w:val="28"/>
          <w:szCs w:val="28"/>
        </w:rPr>
        <w:t>.</w:t>
      </w:r>
      <w:r w:rsidR="007959EE" w:rsidRPr="00AA4145">
        <w:rPr>
          <w:rFonts w:ascii="Arial" w:hAnsi="Arial" w:cs="Arial"/>
          <w:bCs/>
          <w:sz w:val="28"/>
          <w:szCs w:val="28"/>
        </w:rPr>
        <w:t xml:space="preserve"> </w:t>
      </w:r>
    </w:p>
    <w:p w14:paraId="5FEB2C47" w14:textId="77777777" w:rsidR="00674C2E" w:rsidRPr="00AA4145" w:rsidRDefault="007959EE" w:rsidP="00C375C9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A4145">
        <w:rPr>
          <w:rFonts w:ascii="Arial" w:hAnsi="Arial" w:cs="Arial"/>
          <w:bCs/>
          <w:sz w:val="28"/>
          <w:szCs w:val="28"/>
        </w:rPr>
        <w:t>Пригодницькі художні твори різних жанрів (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казки, оповідання, повісті</w:t>
      </w:r>
      <w:r w:rsidRPr="00AA4145">
        <w:rPr>
          <w:rFonts w:ascii="Arial" w:hAnsi="Arial" w:cs="Arial"/>
          <w:bCs/>
          <w:sz w:val="28"/>
          <w:szCs w:val="28"/>
        </w:rPr>
        <w:t xml:space="preserve"> тощо) надзвичайно популярні серед читачів. Чим же </w:t>
      </w:r>
      <w:r w:rsidR="00674C2E" w:rsidRPr="00AA4145">
        <w:rPr>
          <w:rFonts w:ascii="Arial" w:hAnsi="Arial" w:cs="Arial"/>
          <w:bCs/>
          <w:sz w:val="28"/>
          <w:szCs w:val="28"/>
        </w:rPr>
        <w:t xml:space="preserve">вони приваблюють </w:t>
      </w:r>
      <w:r w:rsidR="00674C2E"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публіку</w:t>
      </w:r>
      <w:r w:rsidRPr="00AA4145">
        <w:rPr>
          <w:rFonts w:ascii="Arial" w:hAnsi="Arial" w:cs="Arial"/>
          <w:bCs/>
          <w:sz w:val="28"/>
          <w:szCs w:val="28"/>
        </w:rPr>
        <w:t xml:space="preserve">? </w:t>
      </w:r>
      <w:r w:rsidR="00674C2E" w:rsidRPr="00AA4145">
        <w:rPr>
          <w:rFonts w:ascii="Arial" w:hAnsi="Arial" w:cs="Arial"/>
          <w:bCs/>
          <w:sz w:val="28"/>
          <w:szCs w:val="28"/>
        </w:rPr>
        <w:t xml:space="preserve">Передусім своєю </w:t>
      </w:r>
      <w:r w:rsidR="00674C2E" w:rsidRPr="00AA4145">
        <w:rPr>
          <w:rFonts w:ascii="Arial" w:hAnsi="Arial" w:cs="Arial"/>
          <w:b/>
          <w:bCs/>
          <w:sz w:val="28"/>
          <w:szCs w:val="28"/>
        </w:rPr>
        <w:t>динамічністю</w:t>
      </w:r>
      <w:r w:rsidR="00674C2E" w:rsidRPr="00AA4145">
        <w:rPr>
          <w:rFonts w:ascii="Arial" w:hAnsi="Arial" w:cs="Arial"/>
          <w:bCs/>
          <w:sz w:val="28"/>
          <w:szCs w:val="28"/>
        </w:rPr>
        <w:t xml:space="preserve">, адже у цих творах </w:t>
      </w:r>
      <w:r w:rsidR="00674C2E" w:rsidRPr="00AA4145">
        <w:rPr>
          <w:rFonts w:ascii="Arial" w:hAnsi="Arial" w:cs="Arial"/>
          <w:b/>
          <w:bCs/>
          <w:sz w:val="28"/>
          <w:szCs w:val="28"/>
        </w:rPr>
        <w:t>події швидко розвиваються</w:t>
      </w:r>
      <w:r w:rsidR="00674C2E" w:rsidRPr="00AA4145">
        <w:rPr>
          <w:rFonts w:ascii="Arial" w:hAnsi="Arial" w:cs="Arial"/>
          <w:bCs/>
          <w:sz w:val="28"/>
          <w:szCs w:val="28"/>
        </w:rPr>
        <w:t xml:space="preserve"> й персонажі постійно потрапляють у якісь </w:t>
      </w:r>
      <w:r w:rsidR="00674C2E" w:rsidRPr="00AA4145">
        <w:rPr>
          <w:rFonts w:ascii="Arial" w:hAnsi="Arial" w:cs="Arial"/>
          <w:b/>
          <w:bCs/>
          <w:sz w:val="28"/>
          <w:szCs w:val="28"/>
        </w:rPr>
        <w:t>неймовірні ситуації</w:t>
      </w:r>
      <w:r w:rsidR="00674C2E" w:rsidRPr="00AA4145">
        <w:rPr>
          <w:rFonts w:ascii="Arial" w:hAnsi="Arial" w:cs="Arial"/>
          <w:bCs/>
          <w:sz w:val="28"/>
          <w:szCs w:val="28"/>
        </w:rPr>
        <w:t xml:space="preserve">, де треба неабияк виявити себе – і розум, і характер, і вміння знаходити швидкі рішення в нових обставинах. </w:t>
      </w:r>
    </w:p>
    <w:p w14:paraId="5C0E80C0" w14:textId="77777777" w:rsidR="00C60BD3" w:rsidRPr="00AA4145" w:rsidRDefault="00674C2E" w:rsidP="00C375C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A4145">
        <w:rPr>
          <w:rFonts w:ascii="Arial" w:hAnsi="Arial" w:cs="Arial"/>
          <w:bCs/>
          <w:sz w:val="28"/>
          <w:szCs w:val="28"/>
        </w:rPr>
        <w:t xml:space="preserve">Як же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письменникам</w:t>
      </w:r>
      <w:r w:rsidRPr="00AA4145">
        <w:rPr>
          <w:rFonts w:ascii="Arial" w:hAnsi="Arial" w:cs="Arial"/>
          <w:bCs/>
          <w:sz w:val="28"/>
          <w:szCs w:val="28"/>
        </w:rPr>
        <w:t xml:space="preserve"> удається «напхати» так багато подій в один твір? – Дуже просто: зазвичай </w:t>
      </w:r>
      <w:r w:rsidRPr="00AA4145">
        <w:rPr>
          <w:rFonts w:ascii="Arial" w:hAnsi="Arial" w:cs="Arial"/>
          <w:b/>
          <w:bCs/>
          <w:sz w:val="28"/>
          <w:szCs w:val="28"/>
          <w:shd w:val="clear" w:color="auto" w:fill="92D050"/>
        </w:rPr>
        <w:t>сюжет</w:t>
      </w:r>
      <w:r w:rsidRPr="00AA4145">
        <w:rPr>
          <w:rFonts w:ascii="Arial" w:hAnsi="Arial" w:cs="Arial"/>
          <w:bCs/>
          <w:sz w:val="28"/>
          <w:szCs w:val="28"/>
        </w:rPr>
        <w:t xml:space="preserve"> (події) пригодницьких творів розгортається завдяки </w:t>
      </w:r>
      <w:r w:rsidRPr="00AA4145">
        <w:rPr>
          <w:rFonts w:ascii="Arial" w:hAnsi="Arial" w:cs="Arial"/>
          <w:b/>
          <w:bCs/>
          <w:sz w:val="28"/>
          <w:szCs w:val="28"/>
        </w:rPr>
        <w:t>подорожам</w:t>
      </w:r>
      <w:r w:rsidRPr="00AA4145">
        <w:rPr>
          <w:rFonts w:ascii="Arial" w:hAnsi="Arial" w:cs="Arial"/>
          <w:bCs/>
          <w:sz w:val="28"/>
          <w:szCs w:val="28"/>
        </w:rPr>
        <w:t xml:space="preserve">, руху в просторі або часі, тобто персонажі йдуть, їдуть, летять, пливуть кудись – а по дорозі, звісно ж, заводять нові знайомства (як друзів, так і ворогів), змушені робити те, чого раніше не робили тощо.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C7660" w:rsidRPr="00AA4145" w14:paraId="0353EF08" w14:textId="77777777" w:rsidTr="007959EE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336E213D" w14:textId="77777777" w:rsidR="002C7660" w:rsidRPr="00AA4145" w:rsidRDefault="002C7660" w:rsidP="007959EE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22FDF2AF" w14:textId="77777777" w:rsidR="001178F7" w:rsidRPr="00AA4145" w:rsidRDefault="002C7660" w:rsidP="00634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Пригодницькі художні твори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інколи 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(хоч і рідше) 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називають також </w:t>
            </w:r>
            <w:r w:rsidRPr="00AA4145">
              <w:rPr>
                <w:rFonts w:ascii="Arial" w:hAnsi="Arial" w:cs="Arial"/>
                <w:b/>
                <w:color w:val="00B050"/>
                <w:sz w:val="28"/>
                <w:szCs w:val="28"/>
                <w:lang w:val="uk-UA"/>
              </w:rPr>
              <w:t>авантюрними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(або </w:t>
            </w:r>
            <w:r w:rsidR="00830CB3" w:rsidRPr="00AA4145">
              <w:rPr>
                <w:rFonts w:ascii="Arial" w:hAnsi="Arial" w:cs="Arial"/>
                <w:b/>
                <w:color w:val="00B050"/>
                <w:sz w:val="28"/>
                <w:szCs w:val="28"/>
                <w:lang w:val="uk-UA"/>
              </w:rPr>
              <w:t>авантурними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>).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Це пов’язано з тим, що 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запозичене з французької мови слово </w:t>
            </w:r>
            <w:r w:rsidR="00830CB3"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авантюра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(</w:t>
            </w:r>
            <w:r w:rsidR="00830CB3"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авантура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) 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(від </w:t>
            </w:r>
            <w:r w:rsidR="001178F7"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aventure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) 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має значення «пригода». 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Подібні слова є в багатьох мовах, наприклад, в англійській </w:t>
            </w:r>
            <w:r w:rsidR="00830CB3"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adventure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італійській </w:t>
            </w:r>
            <w:r w:rsidR="001178F7"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avventura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іспанській </w:t>
            </w:r>
            <w:r w:rsidR="001178F7"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aventura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тощо. Усі ці слова утворилися від латинського </w:t>
            </w:r>
            <w:r w:rsidR="00830CB3"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adventura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похідного від 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>advenire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>«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>відбуватися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>траплятися</w:t>
            </w:r>
            <w:r w:rsidR="00830CB3" w:rsidRPr="00AA4145">
              <w:rPr>
                <w:rFonts w:ascii="Arial" w:hAnsi="Arial" w:cs="Arial"/>
                <w:sz w:val="28"/>
                <w:szCs w:val="28"/>
                <w:lang w:val="uk-UA"/>
              </w:rPr>
              <w:t>»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. Хоча наше слово </w:t>
            </w:r>
            <w:r w:rsidR="001178F7"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авантюра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й подібні до нього слова в інших мовах мають спільне походження, проте їхні значення дещо відмінні: </w:t>
            </w:r>
            <w:r w:rsidR="00634A4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в інших мова 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це слово має зазвичай </w:t>
            </w:r>
            <w:r w:rsidR="001178F7"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нейтральне або позитивне значення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«пригода», </w:t>
            </w:r>
            <w:r w:rsidR="00634A4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а 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в нашій </w:t>
            </w:r>
            <w:r w:rsidR="00634A4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– 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воно пов’язане з якимись </w:t>
            </w:r>
            <w:r w:rsidR="001178F7"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підступними, хитрими діями, вчинками</w:t>
            </w:r>
            <w:r w:rsidR="001178F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. Саме тому </w:t>
            </w:r>
            <w:r w:rsidR="00634A47"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в нас різноманітних пройдисвітів називають </w:t>
            </w:r>
            <w:r w:rsidR="001178F7" w:rsidRPr="00AA4145">
              <w:rPr>
                <w:rFonts w:ascii="Arial" w:hAnsi="Arial" w:cs="Arial"/>
                <w:b/>
                <w:color w:val="00B050"/>
                <w:sz w:val="28"/>
                <w:szCs w:val="28"/>
                <w:lang w:val="uk-UA"/>
              </w:rPr>
              <w:t>авантюристами</w:t>
            </w:r>
            <w:r w:rsidR="00634A47" w:rsidRPr="00AA4145">
              <w:rPr>
                <w:rFonts w:ascii="Arial" w:hAnsi="Arial" w:cs="Arial"/>
                <w:color w:val="00B050"/>
                <w:sz w:val="28"/>
                <w:szCs w:val="28"/>
                <w:lang w:val="uk-UA"/>
              </w:rPr>
              <w:t>.</w:t>
            </w:r>
          </w:p>
        </w:tc>
      </w:tr>
    </w:tbl>
    <w:p w14:paraId="4605B603" w14:textId="77777777" w:rsidR="00F641B1" w:rsidRPr="00AA4145" w:rsidRDefault="00F641B1" w:rsidP="00C375C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A4145">
        <w:rPr>
          <w:rFonts w:ascii="Arial" w:hAnsi="Arial" w:cs="Arial"/>
          <w:b/>
          <w:bCs/>
          <w:sz w:val="28"/>
          <w:szCs w:val="28"/>
        </w:rPr>
        <w:br w:type="page"/>
      </w:r>
    </w:p>
    <w:p w14:paraId="64245C18" w14:textId="77777777" w:rsidR="00F641B1" w:rsidRPr="00AA4145" w:rsidRDefault="00F641B1" w:rsidP="00C375C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61EDEEBE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7FECC9AF" w14:textId="77777777" w:rsidR="00DB79D2" w:rsidRPr="00AA4145" w:rsidRDefault="00DB79D2" w:rsidP="0043499C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b/>
          <w:bCs/>
          <w:sz w:val="28"/>
          <w:szCs w:val="28"/>
        </w:rPr>
        <w:t>Розділові знаки</w:t>
      </w:r>
      <w:r w:rsidR="0043499C" w:rsidRPr="00AA4145">
        <w:rPr>
          <w:rFonts w:ascii="Arial" w:hAnsi="Arial" w:cs="Arial"/>
          <w:b/>
          <w:bCs/>
          <w:sz w:val="28"/>
          <w:szCs w:val="28"/>
        </w:rPr>
        <w:t>: тире</w:t>
      </w:r>
    </w:p>
    <w:p w14:paraId="3A023689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1F2F845" w14:textId="44F39F25" w:rsidR="0043499C" w:rsidRPr="00AA4145" w:rsidRDefault="0043499C" w:rsidP="00C375C9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Як ти вже </w:t>
      </w:r>
      <w:r w:rsidR="0083640F" w:rsidRPr="00AA4145">
        <w:rPr>
          <w:rFonts w:ascii="Arial" w:hAnsi="Arial" w:cs="Arial"/>
          <w:sz w:val="28"/>
          <w:szCs w:val="28"/>
        </w:rPr>
        <w:t xml:space="preserve">добре </w:t>
      </w:r>
      <w:r w:rsidRPr="00AA4145">
        <w:rPr>
          <w:rFonts w:ascii="Arial" w:hAnsi="Arial" w:cs="Arial"/>
          <w:sz w:val="28"/>
          <w:szCs w:val="28"/>
        </w:rPr>
        <w:t xml:space="preserve">знаєш, </w:t>
      </w:r>
      <w:r w:rsidRPr="00AA4145">
        <w:rPr>
          <w:rFonts w:ascii="Arial" w:hAnsi="Arial" w:cs="Arial"/>
          <w:b/>
          <w:color w:val="00B050"/>
          <w:sz w:val="28"/>
          <w:szCs w:val="28"/>
        </w:rPr>
        <w:t>тире</w:t>
      </w:r>
      <w:r w:rsidRPr="00AA4145">
        <w:rPr>
          <w:rFonts w:ascii="Arial" w:hAnsi="Arial" w:cs="Arial"/>
          <w:sz w:val="28"/>
          <w:szCs w:val="28"/>
        </w:rPr>
        <w:t xml:space="preserve"> – це один з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розділових знаків</w:t>
      </w:r>
      <w:r w:rsidRPr="00AA4145">
        <w:rPr>
          <w:rFonts w:ascii="Arial" w:hAnsi="Arial" w:cs="Arial"/>
          <w:sz w:val="28"/>
          <w:szCs w:val="28"/>
        </w:rPr>
        <w:t xml:space="preserve">, або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пунктуаційних знаків</w:t>
      </w:r>
      <w:r w:rsidRPr="00AA4145">
        <w:rPr>
          <w:rFonts w:ascii="Arial" w:hAnsi="Arial" w:cs="Arial"/>
          <w:sz w:val="28"/>
          <w:szCs w:val="28"/>
        </w:rPr>
        <w:t xml:space="preserve">. </w:t>
      </w:r>
      <w:r w:rsidR="0083640F" w:rsidRPr="00AA4145">
        <w:rPr>
          <w:rFonts w:ascii="Arial" w:hAnsi="Arial" w:cs="Arial"/>
          <w:sz w:val="28"/>
          <w:szCs w:val="28"/>
        </w:rPr>
        <w:t xml:space="preserve">А зі статті про розділові знаки, ти вже також знаєш, що цей знак </w:t>
      </w:r>
      <w:r w:rsidR="0083640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позначає </w:t>
      </w:r>
      <w:r w:rsidR="0083640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довгу паузу</w:t>
      </w:r>
      <w:r w:rsidR="0083640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, інформує про </w:t>
      </w:r>
      <w:r w:rsidR="0083640F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92D050"/>
        </w:rPr>
        <w:t>інтонацію</w:t>
      </w:r>
      <w:r w:rsidR="0083640F" w:rsidRPr="00AA4145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пропуску, наслідку, несподіваності тощо. Ця інтонація завжди особ</w:t>
      </w:r>
      <w:r w:rsidR="0083640F" w:rsidRPr="00AA4145">
        <w:rPr>
          <w:rFonts w:ascii="Arial" w:hAnsi="Arial" w:cs="Arial"/>
          <w:sz w:val="28"/>
          <w:szCs w:val="28"/>
        </w:rPr>
        <w:t xml:space="preserve">лива – </w:t>
      </w:r>
      <w:r w:rsidR="0083640F" w:rsidRPr="00AA4145">
        <w:rPr>
          <w:rFonts w:ascii="Arial" w:hAnsi="Arial" w:cs="Arial"/>
          <w:b/>
          <w:sz w:val="28"/>
          <w:szCs w:val="28"/>
        </w:rPr>
        <w:t>вичікувальна</w:t>
      </w:r>
      <w:r w:rsidR="0083640F" w:rsidRPr="00AA4145">
        <w:rPr>
          <w:rFonts w:ascii="Arial" w:hAnsi="Arial" w:cs="Arial"/>
          <w:sz w:val="28"/>
          <w:szCs w:val="28"/>
        </w:rPr>
        <w:t xml:space="preserve">: у вимові перед тире ми ніби трішки підвищуємо голос, потім робимо тривалу паузу, а після неї голос знову ніби підвищений. Переконайся в цьому прочитавши такі речення: </w:t>
      </w:r>
      <w:r w:rsidR="0083640F" w:rsidRPr="00AA4145">
        <w:rPr>
          <w:rFonts w:ascii="Arial" w:hAnsi="Arial" w:cs="Arial"/>
          <w:i/>
          <w:sz w:val="28"/>
          <w:szCs w:val="28"/>
        </w:rPr>
        <w:t xml:space="preserve">Читання – найцікавіше заняття. Коли я читаю – завжди відкриваю для себе щось нове. </w:t>
      </w:r>
      <w:r w:rsidR="00134389" w:rsidRPr="00AA4145">
        <w:rPr>
          <w:rFonts w:ascii="Arial" w:hAnsi="Arial" w:cs="Arial"/>
          <w:i/>
          <w:sz w:val="28"/>
          <w:szCs w:val="28"/>
        </w:rPr>
        <w:t>Пригоди, фантастика – ось мої улюблені теми. Правду казав Іван Франко, що книги – морська глибина.</w:t>
      </w:r>
    </w:p>
    <w:p w14:paraId="612B2204" w14:textId="77777777" w:rsidR="00134389" w:rsidRPr="00AA4145" w:rsidRDefault="000E6B49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Просто, чи не так? </w:t>
      </w:r>
      <w:r w:rsidR="00134389" w:rsidRPr="00AA4145">
        <w:rPr>
          <w:rFonts w:ascii="Arial" w:hAnsi="Arial" w:cs="Arial"/>
          <w:sz w:val="28"/>
          <w:szCs w:val="28"/>
        </w:rPr>
        <w:t xml:space="preserve">Однак щоб вирішити, чи треба в якомусь реченні ставити тире, необхідно </w:t>
      </w:r>
      <w:r w:rsidRPr="00AA4145">
        <w:rPr>
          <w:rFonts w:ascii="Arial" w:hAnsi="Arial" w:cs="Arial"/>
          <w:sz w:val="28"/>
          <w:szCs w:val="28"/>
        </w:rPr>
        <w:t xml:space="preserve">зважати не тільки на інтонацію, а й на будову речення та його зміст. Для цього треба вміти швидко знаходити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підмет і присудок</w:t>
      </w:r>
      <w:r w:rsidRPr="00AA4145">
        <w:rPr>
          <w:rFonts w:ascii="Arial" w:hAnsi="Arial" w:cs="Arial"/>
          <w:sz w:val="28"/>
          <w:szCs w:val="28"/>
        </w:rPr>
        <w:t xml:space="preserve">,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однорідні члени речення</w:t>
      </w:r>
      <w:r w:rsidRPr="00AA4145">
        <w:rPr>
          <w:rFonts w:ascii="Arial" w:hAnsi="Arial" w:cs="Arial"/>
          <w:sz w:val="28"/>
          <w:szCs w:val="28"/>
        </w:rPr>
        <w:t xml:space="preserve"> тощо. Тому варто бути уважними!</w:t>
      </w:r>
    </w:p>
    <w:p w14:paraId="4EC4E113" w14:textId="77777777" w:rsidR="000E6B49" w:rsidRPr="00AA4145" w:rsidRDefault="000E6B49" w:rsidP="000E6B49">
      <w:pPr>
        <w:spacing w:after="0" w:line="240" w:lineRule="auto"/>
        <w:ind w:left="3969"/>
        <w:jc w:val="both"/>
        <w:rPr>
          <w:rFonts w:ascii="Arial" w:eastAsia="ArialMT" w:hAnsi="Arial" w:cs="Arial"/>
          <w:sz w:val="28"/>
          <w:szCs w:val="28"/>
          <w:lang w:eastAsia="en-US"/>
        </w:rPr>
      </w:pPr>
      <w:r w:rsidRPr="00AA4145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 xml:space="preserve">Нотатка. </w:t>
      </w:r>
      <w:r w:rsidRPr="00AA4145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Випадків уживання тире доволі багато, адже тире вживаємо й </w:t>
      </w:r>
      <w:r w:rsidRPr="00AA4145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>у простому реченні</w:t>
      </w:r>
      <w:r w:rsidRPr="00AA4145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, й </w:t>
      </w:r>
      <w:r w:rsidRPr="00AA4145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>у складному реченні</w:t>
      </w:r>
      <w:r w:rsidRPr="00AA4145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. </w:t>
      </w:r>
      <w:r w:rsidR="00901848" w:rsidRPr="00AA4145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>Далі</w:t>
      </w:r>
      <w:r w:rsidRPr="00AA4145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поговоримо лише про деякі </w:t>
      </w:r>
      <w:r w:rsidR="00901848" w:rsidRPr="00AA4145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>випадки вживання тире в простому реченні</w:t>
      </w:r>
      <w:r w:rsidRPr="00AA4145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</w:t>
      </w:r>
    </w:p>
    <w:p w14:paraId="71FB7CC7" w14:textId="77777777" w:rsidR="000E6B49" w:rsidRPr="00AA4145" w:rsidRDefault="000E6B49" w:rsidP="008A4D91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t xml:space="preserve">Коли ж </w:t>
      </w:r>
      <w:r w:rsidR="00604AF2" w:rsidRPr="00AA4145">
        <w:rPr>
          <w:rFonts w:ascii="Arial" w:hAnsi="Arial" w:cs="Arial"/>
          <w:sz w:val="28"/>
          <w:szCs w:val="28"/>
        </w:rPr>
        <w:t xml:space="preserve">треба </w:t>
      </w:r>
      <w:r w:rsidRPr="00AA4145">
        <w:rPr>
          <w:rFonts w:ascii="Arial" w:hAnsi="Arial" w:cs="Arial"/>
          <w:sz w:val="28"/>
          <w:szCs w:val="28"/>
        </w:rPr>
        <w:t>стави</w:t>
      </w:r>
      <w:r w:rsidR="00604AF2" w:rsidRPr="00AA4145">
        <w:rPr>
          <w:rFonts w:ascii="Arial" w:hAnsi="Arial" w:cs="Arial"/>
          <w:sz w:val="28"/>
          <w:szCs w:val="28"/>
        </w:rPr>
        <w:t xml:space="preserve">ти </w:t>
      </w:r>
      <w:r w:rsidRPr="00AA4145">
        <w:rPr>
          <w:rFonts w:ascii="Arial" w:hAnsi="Arial" w:cs="Arial"/>
          <w:sz w:val="28"/>
          <w:szCs w:val="28"/>
        </w:rPr>
        <w:t xml:space="preserve">тире в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простому реченні</w:t>
      </w:r>
      <w:r w:rsidRPr="00AA4145">
        <w:rPr>
          <w:rFonts w:ascii="Arial" w:hAnsi="Arial" w:cs="Arial"/>
          <w:sz w:val="28"/>
          <w:szCs w:val="28"/>
        </w:rPr>
        <w:t>?</w:t>
      </w:r>
      <w:r w:rsidR="00604AF2" w:rsidRPr="00AA4145">
        <w:rPr>
          <w:rFonts w:ascii="Arial" w:hAnsi="Arial" w:cs="Arial"/>
          <w:sz w:val="28"/>
          <w:szCs w:val="28"/>
        </w:rPr>
        <w:t xml:space="preserve"> Ось деякі секрети.</w:t>
      </w:r>
    </w:p>
    <w:p w14:paraId="57EEC731" w14:textId="77777777" w:rsidR="00DB79D2" w:rsidRPr="00AA4145" w:rsidRDefault="000E6B49" w:rsidP="005057F3">
      <w:pPr>
        <w:shd w:val="clear" w:color="auto" w:fill="92D05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1. Ставимо тире </w:t>
      </w:r>
      <w:r w:rsidR="00DB79D2" w:rsidRPr="00AA4145">
        <w:rPr>
          <w:rFonts w:ascii="Arial" w:eastAsia="Times New Roman" w:hAnsi="Arial" w:cs="Arial"/>
          <w:b/>
          <w:sz w:val="28"/>
          <w:szCs w:val="28"/>
          <w:lang w:eastAsia="ru-RU"/>
        </w:rPr>
        <w:t>між підметом і присудком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7E5C8807" w14:textId="77777777" w:rsidR="00DB79D2" w:rsidRPr="00AA4145" w:rsidRDefault="000E6B49" w:rsidP="00604AF2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кщо 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підмет і присудок 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>виражені</w:t>
      </w:r>
      <w:r w:rsidR="00DB79D2" w:rsidRPr="00AA41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іменниками </w:t>
      </w:r>
      <w:r w:rsidR="00DB79D2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або числівниками </w:t>
      </w:r>
      <w:r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</w:t>
      </w:r>
      <w:r w:rsidR="00DB79D2" w:rsidRPr="00AA414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називному відмінку</w:t>
      </w:r>
      <w:r w:rsidR="00DB79D2" w:rsidRPr="00AA414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</w:t>
      </w:r>
      <w:r w:rsidRPr="00AA414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AA4145">
        <w:rPr>
          <w:rFonts w:ascii="Arial" w:eastAsia="Times New Roman" w:hAnsi="Arial" w:cs="Arial"/>
          <w:i/>
          <w:iCs/>
          <w:sz w:val="28"/>
          <w:szCs w:val="28"/>
          <w:u w:val="single"/>
          <w:shd w:val="clear" w:color="auto" w:fill="FFFFFF"/>
          <w:lang w:eastAsia="ru-RU"/>
        </w:rPr>
        <w:t>Зима</w:t>
      </w:r>
      <w:r w:rsidRPr="00AA414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–</w:t>
      </w:r>
      <w:r w:rsidRPr="00AA414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AA4145">
        <w:rPr>
          <w:rFonts w:ascii="Arial" w:eastAsia="Times New Roman" w:hAnsi="Arial" w:cs="Arial"/>
          <w:i/>
          <w:iCs/>
          <w:sz w:val="28"/>
          <w:szCs w:val="28"/>
          <w:u w:val="double"/>
          <w:shd w:val="clear" w:color="auto" w:fill="FFFFFF"/>
          <w:lang w:eastAsia="ru-RU"/>
        </w:rPr>
        <w:t>пора</w:t>
      </w:r>
      <w:r w:rsidRPr="00AA414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 року. 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Три рази по три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– 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u w:val="double"/>
          <w:lang w:eastAsia="ru-RU"/>
        </w:rPr>
        <w:t>дев</w:t>
      </w:r>
      <w:r w:rsidRPr="00AA4145">
        <w:rPr>
          <w:rFonts w:ascii="Arial" w:eastAsia="Times New Roman" w:hAnsi="Arial" w:cs="Arial"/>
          <w:i/>
          <w:iCs/>
          <w:sz w:val="28"/>
          <w:szCs w:val="28"/>
          <w:u w:val="double"/>
          <w:lang w:eastAsia="ru-RU"/>
        </w:rPr>
        <w:t>’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u w:val="double"/>
          <w:lang w:eastAsia="ru-RU"/>
        </w:rPr>
        <w:t>ять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14:paraId="3EDB5D98" w14:textId="77777777" w:rsidR="00DB79D2" w:rsidRPr="00AA4145" w:rsidRDefault="000E6B49" w:rsidP="00604AF2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кщо підмет і присудок або один із цих членів виражений </w:t>
      </w:r>
      <w:r w:rsidRPr="00AA41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неозначеною формою дієслова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A4145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Читати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– </w:t>
      </w:r>
      <w:r w:rsidRPr="00AA4145">
        <w:rPr>
          <w:rFonts w:ascii="Arial" w:eastAsia="Times New Roman" w:hAnsi="Arial" w:cs="Arial"/>
          <w:i/>
          <w:iCs/>
          <w:sz w:val="28"/>
          <w:szCs w:val="28"/>
          <w:u w:val="double"/>
          <w:lang w:eastAsia="ru-RU"/>
        </w:rPr>
        <w:t>розумнішати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Моє </w:t>
      </w:r>
      <w:r w:rsidRPr="00AA4145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завдання</w:t>
      </w:r>
      <w:r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– 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u w:val="double"/>
          <w:lang w:eastAsia="ru-RU"/>
        </w:rPr>
        <w:t>вчитися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0A25D2D" w14:textId="77777777" w:rsidR="00DB79D2" w:rsidRPr="00AA4145" w:rsidRDefault="000E6B49" w:rsidP="00604AF2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кщо присудок приєднується до підмета за допомогою слів </w:t>
      </w:r>
      <w:r w:rsidR="00DB79D2" w:rsidRPr="00AA414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це (це є), оце, то, ось, (це) значить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04AF2" w:rsidRPr="00AA4145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Зима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– це </w:t>
      </w:r>
      <w:r w:rsidR="00604AF2" w:rsidRPr="00AA4145">
        <w:rPr>
          <w:rFonts w:ascii="Arial" w:eastAsia="Times New Roman" w:hAnsi="Arial" w:cs="Arial"/>
          <w:i/>
          <w:iCs/>
          <w:sz w:val="28"/>
          <w:szCs w:val="28"/>
          <w:u w:val="double"/>
          <w:lang w:eastAsia="ru-RU"/>
        </w:rPr>
        <w:t>чудо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14:paraId="6FDD295D" w14:textId="77777777" w:rsidR="00DB79D2" w:rsidRPr="00AA4145" w:rsidRDefault="00901848" w:rsidP="00C375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FA33CD" wp14:editId="67E76FDE">
                <wp:simplePos x="0" y="0"/>
                <wp:positionH relativeFrom="margin">
                  <wp:posOffset>3691255</wp:posOffset>
                </wp:positionH>
                <wp:positionV relativeFrom="paragraph">
                  <wp:posOffset>168275</wp:posOffset>
                </wp:positionV>
                <wp:extent cx="2404110" cy="1327150"/>
                <wp:effectExtent l="0" t="0" r="15240" b="2540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1327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62CD" w14:textId="512D27C1" w:rsidR="008A4D91" w:rsidRDefault="008A4D91" w:rsidP="008A4D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Інколи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якщо </w:t>
                            </w:r>
                            <w:r w:rsidR="00901848" w:rsidRPr="009018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змістово й</w:t>
                            </w:r>
                            <w:r w:rsidR="009018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4D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інтонаційно треба виділити присудок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276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18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тире можна поставити й у цих випадках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A4D9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Зима – не осінь.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Квіти – немов сніжинки. </w:t>
                            </w:r>
                            <w:r w:rsidR="00901848" w:rsidRPr="009018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ощо</w:t>
                            </w:r>
                            <w:r w:rsidR="009018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24E6341" w14:textId="77777777" w:rsidR="008A4D91" w:rsidRPr="002763F0" w:rsidRDefault="008A4D91" w:rsidP="008A4D9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33CD" id="Поле 10" o:spid="_x0000_s1036" type="#_x0000_t202" style="position:absolute;left:0;text-align:left;margin-left:290.65pt;margin-top:13.25pt;width:189.3pt;height:104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CBD62CD" w14:textId="512D27C1" w:rsidR="008A4D91" w:rsidRDefault="008A4D91" w:rsidP="008A4D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Інколи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якщо </w:t>
                      </w:r>
                      <w:r w:rsidR="00901848" w:rsidRPr="009018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змістово й</w:t>
                      </w:r>
                      <w:r w:rsidR="009018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A4D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інтонаційно треба виділити присудок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2763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01848">
                        <w:rPr>
                          <w:rFonts w:ascii="Arial" w:hAnsi="Arial" w:cs="Arial"/>
                          <w:sz w:val="24"/>
                          <w:szCs w:val="24"/>
                        </w:rPr>
                        <w:t>тире можна поставити й у цих випадках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8A4D9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Зима – не осінь.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Квіти – немов сніжинки. </w:t>
                      </w:r>
                      <w:r w:rsidR="00901848" w:rsidRPr="00901848">
                        <w:rPr>
                          <w:rFonts w:ascii="Arial" w:hAnsi="Arial" w:cs="Arial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ощо</w:t>
                      </w:r>
                      <w:r w:rsidR="009018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24E6341" w14:textId="77777777" w:rsidR="008A4D91" w:rsidRPr="002763F0" w:rsidRDefault="008A4D91" w:rsidP="008A4D9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4AF2" w:rsidRPr="00AA4145">
        <w:rPr>
          <w:rFonts w:ascii="Arial" w:eastAsia="Times New Roman" w:hAnsi="Arial" w:cs="Arial"/>
          <w:sz w:val="28"/>
          <w:szCs w:val="28"/>
          <w:lang w:eastAsia="ru-RU"/>
        </w:rPr>
        <w:t>ОДНАК т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ире </w:t>
      </w:r>
      <w:r w:rsidR="00DB79D2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  <w:lang w:eastAsia="ru-RU"/>
        </w:rPr>
        <w:t xml:space="preserve">не </w:t>
      </w:r>
      <w:r w:rsidR="00604AF2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  <w:lang w:eastAsia="ru-RU"/>
        </w:rPr>
        <w:t xml:space="preserve">треба </w:t>
      </w:r>
      <w:r w:rsidR="00DB79D2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  <w:lang w:eastAsia="ru-RU"/>
        </w:rPr>
        <w:t>ставит</w:t>
      </w:r>
      <w:r w:rsidR="00604AF2" w:rsidRPr="00AA4145">
        <w:rPr>
          <w:rFonts w:ascii="Arial" w:eastAsia="Times New Roman" w:hAnsi="Arial" w:cs="Arial"/>
          <w:b/>
          <w:sz w:val="28"/>
          <w:szCs w:val="28"/>
          <w:shd w:val="clear" w:color="auto" w:fill="92D050"/>
          <w:lang w:eastAsia="ru-RU"/>
        </w:rPr>
        <w:t>и</w:t>
      </w:r>
      <w:r w:rsidR="00604AF2" w:rsidRPr="00AA4145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3CA5C66F" w14:textId="77777777" w:rsidR="00604AF2" w:rsidRPr="00AA4145" w:rsidRDefault="00604AF2" w:rsidP="00604AF2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якщо перед іменником-присудком є частка </w:t>
      </w:r>
      <w:r w:rsidRPr="00AA4145">
        <w:rPr>
          <w:rFonts w:ascii="Arial" w:eastAsia="Times New Roman" w:hAnsi="Arial" w:cs="Arial"/>
          <w:b/>
          <w:sz w:val="28"/>
          <w:szCs w:val="28"/>
          <w:lang w:eastAsia="ru-RU"/>
        </w:rPr>
        <w:t>не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AA4145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Зима</w:t>
      </w:r>
      <w:r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AA4145">
        <w:rPr>
          <w:rFonts w:ascii="Arial" w:eastAsia="Times New Roman" w:hAnsi="Arial" w:cs="Arial"/>
          <w:b/>
          <w:bCs/>
          <w:i/>
          <w:iCs/>
          <w:sz w:val="28"/>
          <w:szCs w:val="28"/>
          <w:u w:val="double"/>
          <w:lang w:eastAsia="ru-RU"/>
        </w:rPr>
        <w:t>не</w:t>
      </w:r>
      <w:r w:rsidRPr="00AA4145">
        <w:rPr>
          <w:rFonts w:ascii="Arial" w:eastAsia="Times New Roman" w:hAnsi="Arial" w:cs="Arial"/>
          <w:i/>
          <w:iCs/>
          <w:sz w:val="28"/>
          <w:szCs w:val="28"/>
          <w:u w:val="double"/>
          <w:lang w:eastAsia="ru-RU"/>
        </w:rPr>
        <w:t xml:space="preserve"> осінь</w:t>
      </w:r>
      <w:r w:rsidRPr="00AA414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EBA5209" w14:textId="77777777" w:rsidR="00DB79D2" w:rsidRPr="00AA4145" w:rsidRDefault="00604AF2" w:rsidP="008A4D91">
      <w:pPr>
        <w:pStyle w:val="a3"/>
        <w:numPr>
          <w:ilvl w:val="0"/>
          <w:numId w:val="34"/>
        </w:numPr>
        <w:shd w:val="clear" w:color="auto" w:fill="FFFFFF"/>
        <w:spacing w:after="120" w:line="240" w:lineRule="auto"/>
        <w:ind w:hanging="35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45">
        <w:rPr>
          <w:rFonts w:ascii="Arial" w:eastAsia="Times New Roman" w:hAnsi="Arial" w:cs="Arial"/>
          <w:sz w:val="28"/>
          <w:szCs w:val="28"/>
          <w:lang w:eastAsia="ru-RU"/>
        </w:rPr>
        <w:t>якщо д</w:t>
      </w:r>
      <w:r w:rsidR="00DB79D2"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о складу присудка входять сполучники </w:t>
      </w:r>
      <w:r w:rsidR="00DB79D2" w:rsidRPr="00AA414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як, ніби, мов, немов, неначе:</w:t>
      </w:r>
      <w:r w:rsidRPr="00AA414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  <w:r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Квіти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DB79D2" w:rsidRPr="00AA4145">
        <w:rPr>
          <w:rFonts w:ascii="Arial" w:eastAsia="Times New Roman" w:hAnsi="Arial" w:cs="Arial"/>
          <w:b/>
          <w:bCs/>
          <w:i/>
          <w:iCs/>
          <w:sz w:val="28"/>
          <w:szCs w:val="28"/>
          <w:u w:val="double"/>
          <w:lang w:eastAsia="ru-RU"/>
        </w:rPr>
        <w:t xml:space="preserve">немов 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u w:val="double"/>
          <w:lang w:eastAsia="ru-RU"/>
        </w:rPr>
        <w:t>сніжинки</w:t>
      </w:r>
      <w:r w:rsidR="00DB79D2"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  <w:r w:rsidR="008A4D91" w:rsidRPr="00AA41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</w:p>
    <w:p w14:paraId="0CEA0893" w14:textId="77777777" w:rsidR="005057F3" w:rsidRPr="00AA4145" w:rsidRDefault="005057F3" w:rsidP="005057F3">
      <w:pPr>
        <w:shd w:val="clear" w:color="auto" w:fill="92D05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8F8F8"/>
        </w:rPr>
      </w:pPr>
      <w:r w:rsidRPr="00AA4145">
        <w:rPr>
          <w:rFonts w:ascii="Arial" w:eastAsia="Times New Roman" w:hAnsi="Arial" w:cs="Arial"/>
          <w:sz w:val="28"/>
          <w:szCs w:val="28"/>
          <w:lang w:eastAsia="ru-RU"/>
        </w:rPr>
        <w:t xml:space="preserve">2. Ставимо тире </w:t>
      </w:r>
      <w:r w:rsidR="00DB79D2" w:rsidRPr="00AA4145">
        <w:rPr>
          <w:rFonts w:ascii="Arial" w:hAnsi="Arial" w:cs="Arial"/>
          <w:b/>
          <w:sz w:val="28"/>
          <w:szCs w:val="28"/>
          <w:shd w:val="clear" w:color="auto" w:fill="92D050"/>
        </w:rPr>
        <w:t>на місці</w:t>
      </w:r>
      <w:r w:rsidR="00DB79D2" w:rsidRPr="00AA4145">
        <w:rPr>
          <w:rFonts w:ascii="Arial" w:hAnsi="Arial" w:cs="Arial"/>
          <w:sz w:val="28"/>
          <w:szCs w:val="28"/>
          <w:shd w:val="clear" w:color="auto" w:fill="92D050"/>
        </w:rPr>
        <w:t xml:space="preserve"> </w:t>
      </w:r>
      <w:r w:rsidR="00DB79D2" w:rsidRPr="00AA4145">
        <w:rPr>
          <w:rFonts w:ascii="Arial" w:hAnsi="Arial" w:cs="Arial"/>
          <w:b/>
          <w:sz w:val="28"/>
          <w:szCs w:val="28"/>
          <w:shd w:val="clear" w:color="auto" w:fill="92D050"/>
        </w:rPr>
        <w:t>пропущеного члена речення</w:t>
      </w:r>
      <w:r w:rsidRPr="00AA4145">
        <w:rPr>
          <w:rFonts w:ascii="Arial" w:hAnsi="Arial" w:cs="Arial"/>
          <w:sz w:val="28"/>
          <w:szCs w:val="28"/>
          <w:shd w:val="clear" w:color="auto" w:fill="92D050"/>
        </w:rPr>
        <w:t>:</w:t>
      </w:r>
    </w:p>
    <w:p w14:paraId="0957B90F" w14:textId="7CFAA2DB" w:rsidR="00DB79D2" w:rsidRPr="00AA4145" w:rsidRDefault="005057F3" w:rsidP="0090184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8F8F8"/>
        </w:rPr>
      </w:pPr>
      <w:r w:rsidRPr="00AA4145">
        <w:rPr>
          <w:rFonts w:ascii="Arial" w:hAnsi="Arial" w:cs="Arial"/>
          <w:sz w:val="28"/>
          <w:szCs w:val="28"/>
          <w:shd w:val="clear" w:color="auto" w:fill="F8F8F8"/>
        </w:rPr>
        <w:t>якщо присудок зрозумілий з контексту, а інтонація підказує паузу</w:t>
      </w:r>
      <w:r w:rsidR="00DB79D2" w:rsidRPr="00AA4145">
        <w:rPr>
          <w:rFonts w:ascii="Arial" w:hAnsi="Arial" w:cs="Arial"/>
          <w:sz w:val="28"/>
          <w:szCs w:val="28"/>
          <w:shd w:val="clear" w:color="auto" w:fill="F8F8F8"/>
        </w:rPr>
        <w:t>:</w:t>
      </w:r>
      <w:r w:rsidRPr="00AA4145">
        <w:rPr>
          <w:rFonts w:ascii="Arial" w:hAnsi="Arial" w:cs="Arial"/>
          <w:sz w:val="28"/>
          <w:szCs w:val="28"/>
          <w:shd w:val="clear" w:color="auto" w:fill="F8F8F8"/>
        </w:rPr>
        <w:t xml:space="preserve"> </w:t>
      </w:r>
      <w:r w:rsidRPr="00AA4145">
        <w:rPr>
          <w:rFonts w:ascii="Arial" w:hAnsi="Arial" w:cs="Arial"/>
          <w:i/>
          <w:sz w:val="28"/>
          <w:szCs w:val="28"/>
          <w:shd w:val="clear" w:color="auto" w:fill="F8F8F8"/>
        </w:rPr>
        <w:t>На вікні – красивий візерунок.</w:t>
      </w:r>
      <w:r w:rsidRPr="00AA4145">
        <w:rPr>
          <w:rFonts w:ascii="Arial" w:hAnsi="Arial" w:cs="Arial"/>
          <w:sz w:val="28"/>
          <w:szCs w:val="28"/>
          <w:shd w:val="clear" w:color="auto" w:fill="F8F8F8"/>
        </w:rPr>
        <w:t xml:space="preserve"> (= </w:t>
      </w:r>
      <w:r w:rsidRPr="00AA4145">
        <w:rPr>
          <w:rFonts w:ascii="Arial" w:hAnsi="Arial" w:cs="Arial"/>
          <w:i/>
          <w:sz w:val="28"/>
          <w:szCs w:val="28"/>
          <w:shd w:val="clear" w:color="auto" w:fill="F8F8F8"/>
        </w:rPr>
        <w:t>На вікні [</w:t>
      </w:r>
      <w:r w:rsidR="00160873">
        <w:rPr>
          <w:rFonts w:ascii="Arial" w:hAnsi="Arial" w:cs="Arial"/>
          <w:i/>
          <w:sz w:val="28"/>
          <w:szCs w:val="28"/>
          <w:shd w:val="clear" w:color="auto" w:fill="F8F8F8"/>
        </w:rPr>
        <w:t>намалювали</w:t>
      </w:r>
      <w:r w:rsidRPr="00AA4145">
        <w:rPr>
          <w:rFonts w:ascii="Arial" w:hAnsi="Arial" w:cs="Arial"/>
          <w:i/>
          <w:sz w:val="28"/>
          <w:szCs w:val="28"/>
          <w:shd w:val="clear" w:color="auto" w:fill="F8F8F8"/>
        </w:rPr>
        <w:t>] красивий візерунок</w:t>
      </w:r>
      <w:r w:rsidRPr="00AA4145">
        <w:rPr>
          <w:rFonts w:ascii="Arial" w:hAnsi="Arial" w:cs="Arial"/>
          <w:sz w:val="28"/>
          <w:szCs w:val="28"/>
          <w:shd w:val="clear" w:color="auto" w:fill="F8F8F8"/>
        </w:rPr>
        <w:t xml:space="preserve">); </w:t>
      </w:r>
    </w:p>
    <w:p w14:paraId="05633D22" w14:textId="77777777" w:rsidR="00DB79D2" w:rsidRPr="00AA4145" w:rsidRDefault="005057F3" w:rsidP="00A4740C">
      <w:pPr>
        <w:pStyle w:val="a3"/>
        <w:numPr>
          <w:ilvl w:val="0"/>
          <w:numId w:val="35"/>
        </w:numPr>
        <w:shd w:val="clear" w:color="auto" w:fill="FFFFFF"/>
        <w:spacing w:after="120" w:line="240" w:lineRule="auto"/>
        <w:ind w:hanging="35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A4145">
        <w:rPr>
          <w:rFonts w:ascii="Arial" w:hAnsi="Arial" w:cs="Arial"/>
          <w:sz w:val="28"/>
          <w:szCs w:val="28"/>
          <w:shd w:val="clear" w:color="auto" w:fill="F8F8F8"/>
        </w:rPr>
        <w:lastRenderedPageBreak/>
        <w:t xml:space="preserve">якщо якийсь член речення зрозумілий з попереднього контексту: </w:t>
      </w:r>
      <w:r w:rsidRPr="00AA4145">
        <w:rPr>
          <w:rStyle w:val="a5"/>
          <w:rFonts w:ascii="Arial" w:hAnsi="Arial" w:cs="Arial"/>
          <w:sz w:val="28"/>
          <w:szCs w:val="28"/>
          <w:shd w:val="clear" w:color="auto" w:fill="FFFFFF"/>
        </w:rPr>
        <w:t xml:space="preserve">За вікном </w:t>
      </w:r>
      <w:r w:rsidR="00DB79D2" w:rsidRPr="00AA4145">
        <w:rPr>
          <w:rStyle w:val="a5"/>
          <w:rFonts w:ascii="Arial" w:hAnsi="Arial" w:cs="Arial"/>
          <w:sz w:val="28"/>
          <w:szCs w:val="28"/>
          <w:u w:val="double"/>
          <w:shd w:val="clear" w:color="auto" w:fill="FFFFFF"/>
        </w:rPr>
        <w:t>виднілис</w:t>
      </w:r>
      <w:r w:rsidRPr="00AA4145">
        <w:rPr>
          <w:rStyle w:val="a5"/>
          <w:rFonts w:ascii="Arial" w:hAnsi="Arial" w:cs="Arial"/>
          <w:sz w:val="28"/>
          <w:szCs w:val="28"/>
          <w:u w:val="double"/>
          <w:shd w:val="clear" w:color="auto" w:fill="FFFFFF"/>
        </w:rPr>
        <w:t>я</w:t>
      </w:r>
      <w:r w:rsidR="00DB79D2" w:rsidRPr="00AA4145">
        <w:rPr>
          <w:rStyle w:val="a5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A4145">
        <w:rPr>
          <w:rStyle w:val="a5"/>
          <w:rFonts w:ascii="Arial" w:hAnsi="Arial" w:cs="Arial"/>
          <w:sz w:val="28"/>
          <w:szCs w:val="28"/>
          <w:shd w:val="clear" w:color="auto" w:fill="FFFFFF"/>
        </w:rPr>
        <w:t>кучугури снігу</w:t>
      </w:r>
      <w:r w:rsidR="00DB79D2" w:rsidRPr="00AA4145">
        <w:rPr>
          <w:rStyle w:val="a5"/>
          <w:rFonts w:ascii="Arial" w:hAnsi="Arial" w:cs="Arial"/>
          <w:sz w:val="28"/>
          <w:szCs w:val="28"/>
          <w:shd w:val="clear" w:color="auto" w:fill="FFFFFF"/>
        </w:rPr>
        <w:t xml:space="preserve">, а за ними — </w:t>
      </w:r>
      <w:r w:rsidRPr="00AA4145">
        <w:rPr>
          <w:rStyle w:val="a5"/>
          <w:rFonts w:ascii="Arial" w:hAnsi="Arial" w:cs="Arial"/>
          <w:sz w:val="28"/>
          <w:szCs w:val="28"/>
          <w:shd w:val="clear" w:color="auto" w:fill="FFFFFF"/>
        </w:rPr>
        <w:t>дерева.</w:t>
      </w:r>
      <w:r w:rsidR="00DB79D2"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(= </w:t>
      </w:r>
      <w:r w:rsidRPr="00AA4145">
        <w:rPr>
          <w:rStyle w:val="a5"/>
          <w:rFonts w:ascii="Arial" w:hAnsi="Arial" w:cs="Arial"/>
          <w:sz w:val="28"/>
          <w:szCs w:val="28"/>
          <w:shd w:val="clear" w:color="auto" w:fill="FFFFFF"/>
        </w:rPr>
        <w:t xml:space="preserve">За вікном </w:t>
      </w:r>
      <w:r w:rsidRPr="00AA4145">
        <w:rPr>
          <w:rStyle w:val="a5"/>
          <w:rFonts w:ascii="Arial" w:hAnsi="Arial" w:cs="Arial"/>
          <w:sz w:val="28"/>
          <w:szCs w:val="28"/>
          <w:u w:val="double"/>
          <w:shd w:val="clear" w:color="auto" w:fill="FFFFFF"/>
        </w:rPr>
        <w:t>виднілися</w:t>
      </w:r>
      <w:r w:rsidRPr="00AA4145">
        <w:rPr>
          <w:rStyle w:val="a5"/>
          <w:rFonts w:ascii="Arial" w:hAnsi="Arial" w:cs="Arial"/>
          <w:sz w:val="28"/>
          <w:szCs w:val="28"/>
          <w:shd w:val="clear" w:color="auto" w:fill="FFFFFF"/>
        </w:rPr>
        <w:t xml:space="preserve"> кучугури снігу, а за ними [</w:t>
      </w:r>
      <w:r w:rsidRPr="00AA4145">
        <w:rPr>
          <w:rStyle w:val="a5"/>
          <w:rFonts w:ascii="Arial" w:hAnsi="Arial" w:cs="Arial"/>
          <w:sz w:val="28"/>
          <w:szCs w:val="28"/>
          <w:u w:val="double"/>
          <w:shd w:val="clear" w:color="auto" w:fill="FFFFFF"/>
        </w:rPr>
        <w:t>виднілися</w:t>
      </w:r>
      <w:r w:rsidRPr="00AA4145">
        <w:rPr>
          <w:rStyle w:val="a5"/>
          <w:rFonts w:ascii="Arial" w:hAnsi="Arial" w:cs="Arial"/>
          <w:sz w:val="28"/>
          <w:szCs w:val="28"/>
          <w:shd w:val="clear" w:color="auto" w:fill="FFFFFF"/>
        </w:rPr>
        <w:t>] дерева.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>)</w:t>
      </w:r>
      <w:r w:rsidR="008A4D91" w:rsidRPr="00AA4145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4B2CFC2B" w14:textId="77777777" w:rsidR="008A4D91" w:rsidRPr="00AA4145" w:rsidRDefault="008A4D91" w:rsidP="00A4740C">
      <w:pPr>
        <w:shd w:val="clear" w:color="auto" w:fill="FFFFFF"/>
        <w:spacing w:after="120" w:line="240" w:lineRule="auto"/>
        <w:ind w:firstLine="709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AA4145">
        <w:rPr>
          <w:rFonts w:ascii="Arial" w:hAnsi="Arial" w:cs="Arial"/>
          <w:sz w:val="28"/>
          <w:szCs w:val="28"/>
          <w:shd w:val="clear" w:color="auto" w:fill="92D050"/>
        </w:rPr>
        <w:t xml:space="preserve">3. Ставимо тире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між однорідними членами речення перед сполучником</w:t>
      </w:r>
      <w:r w:rsidRPr="00AA4145">
        <w:rPr>
          <w:rFonts w:ascii="Arial" w:hAnsi="Arial" w:cs="Arial"/>
          <w:sz w:val="28"/>
          <w:szCs w:val="28"/>
          <w:shd w:val="clear" w:color="auto" w:fill="92D050"/>
        </w:rPr>
        <w:t xml:space="preserve"> </w:t>
      </w:r>
      <w:r w:rsidRPr="00AA4145">
        <w:rPr>
          <w:rFonts w:ascii="Arial" w:hAnsi="Arial" w:cs="Arial"/>
          <w:b/>
          <w:i/>
          <w:sz w:val="28"/>
          <w:szCs w:val="28"/>
          <w:shd w:val="clear" w:color="auto" w:fill="92D050"/>
        </w:rPr>
        <w:t>і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, якщо хочемо передати значення несподіванки, наслідку, а інтонаційно робимо виразну паузу: </w:t>
      </w:r>
      <w:r w:rsidRPr="00AA4145">
        <w:rPr>
          <w:rFonts w:ascii="Arial" w:hAnsi="Arial" w:cs="Arial"/>
          <w:i/>
          <w:sz w:val="28"/>
          <w:szCs w:val="28"/>
          <w:u w:val="single"/>
          <w:shd w:val="clear" w:color="auto" w:fill="FFFFFF"/>
        </w:rPr>
        <w:t>Сніг</w:t>
      </w:r>
      <w:r w:rsidRPr="00AA41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hAnsi="Arial" w:cs="Arial"/>
          <w:i/>
          <w:sz w:val="28"/>
          <w:szCs w:val="28"/>
          <w:u w:val="double"/>
          <w:shd w:val="clear" w:color="auto" w:fill="FFFFFF"/>
        </w:rPr>
        <w:t>пішов</w:t>
      </w:r>
      <w:r w:rsidRPr="00AA41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– </w:t>
      </w:r>
      <w:r w:rsidRPr="00AA4145">
        <w:rPr>
          <w:rFonts w:ascii="Arial" w:hAnsi="Arial" w:cs="Arial"/>
          <w:b/>
          <w:i/>
          <w:sz w:val="28"/>
          <w:szCs w:val="28"/>
          <w:shd w:val="clear" w:color="auto" w:fill="FFFFFF"/>
        </w:rPr>
        <w:t>і</w:t>
      </w:r>
      <w:r w:rsidRPr="00AA41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hAnsi="Arial" w:cs="Arial"/>
          <w:i/>
          <w:sz w:val="28"/>
          <w:szCs w:val="28"/>
          <w:u w:val="double"/>
          <w:shd w:val="clear" w:color="auto" w:fill="FFFFFF"/>
        </w:rPr>
        <w:t>звеселив</w:t>
      </w:r>
      <w:r w:rsidRPr="00AA41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нас.</w:t>
      </w:r>
    </w:p>
    <w:p w14:paraId="17D2EE04" w14:textId="77777777" w:rsidR="00901848" w:rsidRPr="00AA4145" w:rsidRDefault="00901848" w:rsidP="005057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AA4145">
        <w:rPr>
          <w:rFonts w:ascii="Arial" w:hAnsi="Arial" w:cs="Arial"/>
          <w:sz w:val="28"/>
          <w:szCs w:val="28"/>
          <w:shd w:val="clear" w:color="auto" w:fill="92D050"/>
        </w:rPr>
        <w:t xml:space="preserve">4. Ставимо </w:t>
      </w:r>
      <w:r w:rsidRPr="00AA4145">
        <w:rPr>
          <w:rFonts w:ascii="Arial" w:hAnsi="Arial" w:cs="Arial"/>
          <w:b/>
          <w:sz w:val="28"/>
          <w:szCs w:val="28"/>
          <w:shd w:val="clear" w:color="auto" w:fill="92D050"/>
        </w:rPr>
        <w:t>тире</w:t>
      </w:r>
      <w:r w:rsidRPr="00AA4145">
        <w:rPr>
          <w:rFonts w:ascii="Arial" w:hAnsi="Arial" w:cs="Arial"/>
          <w:sz w:val="28"/>
          <w:szCs w:val="28"/>
          <w:shd w:val="clear" w:color="auto" w:fill="92D050"/>
        </w:rPr>
        <w:t xml:space="preserve"> (інколи парне), якщо хочемо щось виділити, уточнити,</w:t>
      </w:r>
      <w:r w:rsidRPr="00AA4145">
        <w:rPr>
          <w:rFonts w:ascii="Arial" w:hAnsi="Arial" w:cs="Arial"/>
          <w:sz w:val="28"/>
          <w:szCs w:val="28"/>
          <w:shd w:val="clear" w:color="auto" w:fill="FFFFFF"/>
        </w:rPr>
        <w:t xml:space="preserve"> інтонаційно це показуємо виразними паузами: </w:t>
      </w:r>
      <w:r w:rsidRPr="00AA41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Зима – </w:t>
      </w:r>
      <w:r w:rsidRPr="00AA4145">
        <w:rPr>
          <w:rFonts w:ascii="Arial" w:hAnsi="Arial" w:cs="Arial"/>
          <w:b/>
          <w:i/>
          <w:sz w:val="28"/>
          <w:szCs w:val="28"/>
          <w:shd w:val="clear" w:color="auto" w:fill="FFFFFF"/>
        </w:rPr>
        <w:t>холодна пора року</w:t>
      </w:r>
      <w:r w:rsidRPr="00AA41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– завжди прекрасна.</w:t>
      </w:r>
    </w:p>
    <w:p w14:paraId="1201D49D" w14:textId="36469BCE" w:rsidR="00901848" w:rsidRPr="00AA4145" w:rsidRDefault="00901848" w:rsidP="00901848">
      <w:pPr>
        <w:shd w:val="clear" w:color="auto" w:fill="FFFFFF"/>
        <w:spacing w:after="0" w:line="240" w:lineRule="auto"/>
        <w:ind w:left="396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A4145">
        <w:rPr>
          <w:rFonts w:ascii="Arial" w:eastAsia="Arial-BoldMT" w:hAnsi="Arial" w:cs="Arial"/>
          <w:b/>
          <w:bCs/>
          <w:sz w:val="28"/>
          <w:szCs w:val="28"/>
          <w:highlight w:val="yellow"/>
          <w:lang w:eastAsia="en-US"/>
        </w:rPr>
        <w:t>Нотатка.</w:t>
      </w:r>
      <w:r w:rsidRPr="00AA4145">
        <w:rPr>
          <w:rFonts w:ascii="Arial" w:eastAsia="Arial-BoldMT" w:hAnsi="Arial" w:cs="Arial"/>
          <w:bCs/>
          <w:sz w:val="28"/>
          <w:szCs w:val="28"/>
          <w:highlight w:val="yellow"/>
          <w:lang w:eastAsia="en-US"/>
        </w:rPr>
        <w:t xml:space="preserve"> Це лише окремі правила вживання тире в простому реченні. Крім них, є й інші. Пізніше ти поступово відкриватимеш все більше секретів цього розділового знака. </w:t>
      </w:r>
    </w:p>
    <w:p w14:paraId="6B46579C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49BEDF1" w14:textId="77777777" w:rsidR="00F641B1" w:rsidRPr="00AA4145" w:rsidRDefault="00F641B1" w:rsidP="00C375C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4145">
        <w:rPr>
          <w:rFonts w:ascii="Arial" w:hAnsi="Arial" w:cs="Arial"/>
          <w:sz w:val="28"/>
          <w:szCs w:val="28"/>
        </w:rPr>
        <w:br w:type="page"/>
      </w:r>
      <w:r w:rsidRPr="00AA4145">
        <w:rPr>
          <w:rFonts w:ascii="Arial" w:hAnsi="Arial" w:cs="Arial"/>
          <w:b/>
          <w:iCs/>
          <w:sz w:val="28"/>
          <w:szCs w:val="28"/>
        </w:rPr>
        <w:lastRenderedPageBreak/>
        <w:t>****************************************************************************************</w:t>
      </w:r>
    </w:p>
    <w:p w14:paraId="6D03EA2D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4A3B9FF5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iCs/>
          <w:sz w:val="28"/>
          <w:szCs w:val="28"/>
        </w:rPr>
      </w:pPr>
      <w:r w:rsidRPr="00AA4145">
        <w:rPr>
          <w:rFonts w:ascii="Arial" w:hAnsi="Arial" w:cs="Arial"/>
          <w:b/>
          <w:iCs/>
          <w:sz w:val="28"/>
          <w:szCs w:val="28"/>
        </w:rPr>
        <w:t>Серіал</w:t>
      </w:r>
    </w:p>
    <w:p w14:paraId="6C744B26" w14:textId="77777777" w:rsidR="00F641B1" w:rsidRPr="00AA4145" w:rsidRDefault="00F641B1" w:rsidP="00C375C9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iCs/>
          <w:sz w:val="28"/>
          <w:szCs w:val="28"/>
        </w:rPr>
      </w:pPr>
    </w:p>
    <w:p w14:paraId="4473E624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Серіа́л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(від англійського </w:t>
      </w:r>
      <w:r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serial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) — спосіб організації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художніх творів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у літературі, </w:t>
      </w:r>
      <w:r w:rsidR="005E5307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художніх або документальних творів у 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кіно, анімації, на телебаченні, який полягає в тому, що твір складається з </w:t>
      </w:r>
      <w:r w:rsidR="005E5307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 xml:space="preserve">двох і більше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окремих частин</w:t>
      </w:r>
      <w:r w:rsidR="00B302B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(</w:t>
      </w:r>
      <w:r w:rsidR="00B302BE" w:rsidRPr="00AA4145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t>серій</w:t>
      </w:r>
      <w:r w:rsidR="00B302B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)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, зазвичай відносно невеликого розміру.</w:t>
      </w:r>
    </w:p>
    <w:p w14:paraId="2D50DE4D" w14:textId="77777777" w:rsidR="005E5307" w:rsidRPr="00AA4145" w:rsidRDefault="005E5307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noProof/>
        </w:rPr>
        <w:drawing>
          <wp:anchor distT="0" distB="0" distL="114300" distR="114300" simplePos="0" relativeHeight="251681792" behindDoc="0" locked="0" layoutInCell="1" allowOverlap="1" wp14:anchorId="50BD8EBA" wp14:editId="131953FC">
            <wp:simplePos x="0" y="0"/>
            <wp:positionH relativeFrom="margin">
              <wp:align>right</wp:align>
            </wp:positionH>
            <wp:positionV relativeFrom="paragraph">
              <wp:posOffset>7076</wp:posOffset>
            </wp:positionV>
            <wp:extent cx="1666875" cy="2399665"/>
            <wp:effectExtent l="0" t="0" r="9525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Зазвичай коли йдеться про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друковані тексти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то уживають не слово </w:t>
      </w:r>
      <w:r w:rsidRPr="00AA4145">
        <w:rPr>
          <w:rFonts w:ascii="Arial" w:eastAsia="Times New Roman" w:hAnsi="Arial" w:cs="Arial"/>
          <w:i/>
          <w:color w:val="202122"/>
          <w:sz w:val="28"/>
          <w:szCs w:val="28"/>
          <w:shd w:val="clear" w:color="auto" w:fill="FFFFFF"/>
        </w:rPr>
        <w:t>серіал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а слово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серія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або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книжкова серія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</w:t>
      </w:r>
    </w:p>
    <w:p w14:paraId="126D070B" w14:textId="77777777" w:rsidR="005E5307" w:rsidRPr="00AA4145" w:rsidRDefault="005E5307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b/>
          <w:color w:val="00B050"/>
          <w:sz w:val="28"/>
          <w:szCs w:val="28"/>
          <w:shd w:val="clear" w:color="auto" w:fill="FFFFFF"/>
        </w:rPr>
        <w:t>Книжкова серія</w:t>
      </w:r>
      <w:r w:rsidRPr="00AA4145">
        <w:rPr>
          <w:rFonts w:ascii="Arial" w:eastAsia="Times New Roman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— це сукупність самостійних друкованих видань, які видавець випускає як частини якоїсь єдиної послідовності</w:t>
      </w:r>
      <w:r w:rsidR="005C2B4B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 Книжки однієї серії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5C2B4B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можуть бути об’єднані спільною </w:t>
      </w:r>
      <w:r w:rsidR="005C2B4B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темою</w:t>
      </w:r>
      <w:r w:rsidR="005C2B4B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</w:t>
      </w:r>
      <w:r w:rsidR="005C2B4B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жанром</w:t>
      </w:r>
      <w:r w:rsidR="005C2B4B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</w:t>
      </w:r>
      <w:r w:rsid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цільовою авд</w:t>
      </w:r>
      <w:r w:rsidR="005C2B4B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иторією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Найчастіше книги серії об’єднані загальним </w:t>
      </w:r>
      <w:r w:rsidR="005C2B4B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 xml:space="preserve">зовнішнім художнім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оформленням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</w:t>
      </w:r>
    </w:p>
    <w:p w14:paraId="7BB3E704" w14:textId="77777777" w:rsidR="005E5307" w:rsidRPr="00AA4145" w:rsidRDefault="005E5307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Своєрідними серіальними виданнями можна вважати й </w:t>
      </w:r>
      <w:r w:rsidR="005C2B4B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різноманітні </w:t>
      </w:r>
      <w:r w:rsidR="005C2B4B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журнали</w:t>
      </w:r>
      <w:r w:rsidR="005C2B4B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</w:t>
      </w:r>
      <w:r w:rsidR="005C2B4B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FFFFFF"/>
        </w:rPr>
        <w:t>збірники</w:t>
      </w:r>
      <w:r w:rsidR="005C2B4B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тощо.</w:t>
      </w:r>
    </w:p>
    <w:p w14:paraId="3FB2833B" w14:textId="77777777" w:rsidR="00B302BE" w:rsidRPr="00AA4145" w:rsidRDefault="005C2B4B" w:rsidP="005C2B4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Останнім часом особливо популярними стали різноманітні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кіно- та телесеріали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а також </w:t>
      </w:r>
      <w:r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анімаційні серіали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. Вони є </w:t>
      </w:r>
      <w:r w:rsidR="005E5307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продуктом </w:t>
      </w:r>
      <w:r w:rsidR="005E5307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масової культури</w:t>
      </w:r>
      <w:r w:rsidR="005E5307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Чому ж вони такі популярні? Дослідники, наприклад говорять про такі причини: 1) серіали </w:t>
      </w:r>
      <w:r w:rsidR="00B302B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допомагають 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«тікати» від </w:t>
      </w:r>
      <w:r w:rsidR="00B302B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важкої дійсності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; 2) серіали перегукуються з реальним </w:t>
      </w:r>
      <w:r w:rsidR="00B302B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життя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м</w:t>
      </w:r>
      <w:r w:rsidR="00B302B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глядач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ів; 3) серіали допомагають ніби пережити те, що людина не може пережити в реальному житті; 4) серіали цікаві своїми «</w:t>
      </w:r>
      <w:r w:rsidR="00B302B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геро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ями»</w:t>
      </w:r>
      <w:r w:rsidR="00B302B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</w:t>
      </w: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які приваблюють людей і яких люди уявляють як своїх друзів, знайомих чи родичів</w:t>
      </w:r>
      <w:r w:rsidR="00B302B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.</w:t>
      </w:r>
    </w:p>
    <w:p w14:paraId="3E615529" w14:textId="77777777" w:rsidR="005C2B4B" w:rsidRPr="00AA4145" w:rsidRDefault="005C2B4B" w:rsidP="005C2B4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  <w:r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>Звісно,</w:t>
      </w:r>
      <w:r w:rsidR="00350E2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 переглядати цікаві телесеріали багато хто любить, однак не забувай, що </w:t>
      </w:r>
      <w:r w:rsidR="00350E2E" w:rsidRPr="00AA4145">
        <w:rPr>
          <w:rFonts w:ascii="Arial" w:eastAsia="Times New Roman" w:hAnsi="Arial" w:cs="Arial"/>
          <w:b/>
          <w:color w:val="202122"/>
          <w:sz w:val="28"/>
          <w:szCs w:val="28"/>
          <w:shd w:val="clear" w:color="auto" w:fill="92D050"/>
        </w:rPr>
        <w:t>жоден серіал не замінить справжнього життя</w:t>
      </w:r>
      <w:r w:rsidR="00350E2E" w:rsidRPr="00AA414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  <w:t xml:space="preserve">, справжніх почуттів і вражень, які ти можеш пережити, спілкуючись з друзями, рідними, подорожуючи тощо. </w:t>
      </w:r>
    </w:p>
    <w:p w14:paraId="370CE0DC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641B1" w:rsidRPr="00AA4145" w14:paraId="61A52D50" w14:textId="77777777" w:rsidTr="00BD50F6">
        <w:tc>
          <w:tcPr>
            <w:tcW w:w="959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shd w:val="clear" w:color="auto" w:fill="FFFFFF" w:themeFill="background1"/>
          </w:tcPr>
          <w:p w14:paraId="041B1F08" w14:textId="77777777" w:rsidR="00F641B1" w:rsidRPr="00AA4145" w:rsidRDefault="00F641B1" w:rsidP="00C375C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Увага!</w:t>
            </w:r>
          </w:p>
          <w:p w14:paraId="1F8237D8" w14:textId="77777777" w:rsidR="00F641B1" w:rsidRPr="00AA4145" w:rsidRDefault="00F641B1" w:rsidP="00C375C9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A4145">
              <w:rPr>
                <w:rFonts w:ascii="Arial" w:hAnsi="Arial" w:cs="Arial"/>
                <w:b/>
                <w:sz w:val="28"/>
                <w:szCs w:val="28"/>
                <w:shd w:val="clear" w:color="auto" w:fill="92D050"/>
                <w:lang w:val="uk-UA"/>
              </w:rPr>
              <w:t>Іменник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чоловічого роду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серіал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як і слово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фільм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у формі родового відмінка однини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 має закінчення </w:t>
            </w:r>
            <w:r w:rsidRPr="00AA4145">
              <w:rPr>
                <w:rFonts w:ascii="Arial" w:hAnsi="Arial" w:cs="Arial"/>
                <w:b/>
                <w:sz w:val="28"/>
                <w:szCs w:val="28"/>
                <w:lang w:val="uk-UA"/>
              </w:rPr>
              <w:t>-у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 xml:space="preserve">: 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Ми не дивилися ані фільм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у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, ані серіал</w:t>
            </w:r>
            <w:r w:rsidRPr="00AA4145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у</w:t>
            </w:r>
            <w:r w:rsidRPr="00AA4145">
              <w:rPr>
                <w:rFonts w:ascii="Arial" w:hAnsi="Arial" w:cs="Arial"/>
                <w:i/>
                <w:sz w:val="28"/>
                <w:szCs w:val="28"/>
                <w:lang w:val="uk-UA"/>
              </w:rPr>
              <w:t>, знятого на його основі</w:t>
            </w:r>
            <w:r w:rsidRPr="00AA4145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</w:tr>
    </w:tbl>
    <w:p w14:paraId="18C839B8" w14:textId="77777777" w:rsidR="00DB79D2" w:rsidRPr="00AA4145" w:rsidRDefault="00DB79D2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</w:rPr>
      </w:pPr>
    </w:p>
    <w:p w14:paraId="545B11A6" w14:textId="77777777" w:rsidR="00F617CB" w:rsidRPr="00AA4145" w:rsidRDefault="00F617CB" w:rsidP="00C375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sectPr w:rsidR="00F617CB" w:rsidRPr="00AA4145" w:rsidSect="00BC1AE3">
      <w:headerReference w:type="default" r:id="rId37"/>
      <w:type w:val="continuous"/>
      <w:pgSz w:w="11906" w:h="16838"/>
      <w:pgMar w:top="850" w:right="850" w:bottom="85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2EA5" w14:textId="77777777" w:rsidR="00E3375B" w:rsidRDefault="00E3375B" w:rsidP="006228EA">
      <w:pPr>
        <w:spacing w:after="0" w:line="240" w:lineRule="auto"/>
      </w:pPr>
      <w:r>
        <w:separator/>
      </w:r>
    </w:p>
  </w:endnote>
  <w:endnote w:type="continuationSeparator" w:id="0">
    <w:p w14:paraId="5B69529E" w14:textId="77777777" w:rsidR="00E3375B" w:rsidRDefault="00E3375B" w:rsidP="006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_Alx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A039" w14:textId="77777777" w:rsidR="00E3375B" w:rsidRDefault="00E3375B" w:rsidP="006228EA">
      <w:pPr>
        <w:spacing w:after="0" w:line="240" w:lineRule="auto"/>
      </w:pPr>
      <w:r>
        <w:separator/>
      </w:r>
    </w:p>
  </w:footnote>
  <w:footnote w:type="continuationSeparator" w:id="0">
    <w:p w14:paraId="42246FC7" w14:textId="77777777" w:rsidR="00E3375B" w:rsidRDefault="00E3375B" w:rsidP="0062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7C25" w14:textId="77777777" w:rsidR="008A4D91" w:rsidRPr="00E264C2" w:rsidRDefault="008A4D91" w:rsidP="00E264C2">
    <w:pPr>
      <w:pStyle w:val="Default"/>
      <w:jc w:val="center"/>
      <w:rPr>
        <w:b/>
        <w:spacing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647C2AA" wp14:editId="3A03FB9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Текстов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OfficinaSansC" w:eastAsiaTheme="minorHAnsi" w:hAnsi="OfficinaSansC" w:cs="OfficinaSansC"/>
                              <w:b/>
                              <w:color w:val="000000"/>
                              <w:sz w:val="28"/>
                              <w:szCs w:val="28"/>
                              <w:lang w:eastAsia="en-US"/>
                            </w:rPr>
                            <w:alias w:val="Заголовок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1BAEF30" w14:textId="77777777" w:rsidR="008A4D91" w:rsidRDefault="008A4D91">
                              <w:pPr>
                                <w:spacing w:after="0" w:line="240" w:lineRule="auto"/>
                              </w:pPr>
                              <w:r w:rsidRPr="00B7049D">
                                <w:rPr>
                                  <w:rFonts w:ascii="OfficinaSansC" w:eastAsiaTheme="minorHAnsi" w:hAnsi="OfficinaSansC" w:cs="OfficinaSansC"/>
                                  <w:b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Довідник. Інтегрований мовно-літературний курс (українська мова, українська та зарубіжні літератури), 5 клас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4DFE0" id="_x0000_t202" coordsize="21600,21600" o:spt="202" path="m,l,21600r21600,l21600,xe">
              <v:stroke joinstyle="miter"/>
              <v:path gradientshapeok="t" o:connecttype="rect"/>
            </v:shapetype>
            <v:shape id="Текстове поле 218" o:spid="_x0000_s1037" type="#_x0000_t202" style="position:absolute;left:0;text-align:left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GLfIXPSAgAAyAUAAA4AAAAAAAAAAAAAAAAALgIAAGRycy9lMm9Eb2Mu&#10;eG1sUEsBAi0AFAAGAAgAAAAhAFzM9T/bAAAABAEAAA8AAAAAAAAAAAAAAAAALAUAAGRycy9kb3du&#10;cmV2LnhtbFBLBQYAAAAABAAEAPMAAAA0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OfficinaSansC" w:eastAsiaTheme="minorHAnsi" w:hAnsi="OfficinaSansC" w:cs="OfficinaSansC"/>
                        <w:b/>
                        <w:color w:val="000000"/>
                        <w:sz w:val="28"/>
                        <w:szCs w:val="28"/>
                        <w:lang w:eastAsia="en-US"/>
                      </w:rPr>
                      <w:alias w:val="Заголовок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A4D91" w:rsidRDefault="008A4D91">
                        <w:pPr>
                          <w:spacing w:after="0" w:line="240" w:lineRule="auto"/>
                        </w:pPr>
                        <w:r w:rsidRPr="00B7049D">
                          <w:rPr>
                            <w:rFonts w:ascii="OfficinaSansC" w:eastAsiaTheme="minorHAnsi" w:hAnsi="OfficinaSansC" w:cs="OfficinaSansC"/>
                            <w:b/>
                            <w:color w:val="000000"/>
                            <w:sz w:val="28"/>
                            <w:szCs w:val="28"/>
                            <w:lang w:eastAsia="en-US"/>
                          </w:rPr>
                          <w:t>Довідник. Інтегрований мовно-літературний курс (українська мова, українська та зарубіжні літератури), 5 клас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D828EC" wp14:editId="10A6C7B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Текстов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8E12AFC" w14:textId="77777777" w:rsidR="008A4D91" w:rsidRDefault="008A4D9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47931" w:rsidRPr="00347931">
                            <w:rPr>
                              <w:noProof/>
                              <w:color w:val="FFFFFF" w:themeColor="background1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125BA" id="Текстове поле 219" o:spid="_x0000_s1038" type="#_x0000_t202" style="position:absolute;left:0;text-align:left;margin-left:0;margin-top:0;width:1in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" o:allowincell="f" fillcolor="#a8d08d [1945]" stroked="f">
              <v:textbox style="mso-fit-shape-to-text:t" inset=",0,,0">
                <w:txbxContent>
                  <w:p w:rsidR="008A4D91" w:rsidRDefault="008A4D9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47931" w:rsidRPr="00347931">
                      <w:rPr>
                        <w:noProof/>
                        <w:color w:val="FFFFFF" w:themeColor="background1"/>
                      </w:rPr>
                      <w:t>6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1DA"/>
    <w:multiLevelType w:val="hybridMultilevel"/>
    <w:tmpl w:val="6504D530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F6B97"/>
    <w:multiLevelType w:val="hybridMultilevel"/>
    <w:tmpl w:val="7D48B884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130C38"/>
    <w:multiLevelType w:val="hybridMultilevel"/>
    <w:tmpl w:val="F148FC74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B72DC"/>
    <w:multiLevelType w:val="hybridMultilevel"/>
    <w:tmpl w:val="68863DBA"/>
    <w:lvl w:ilvl="0" w:tplc="7A06C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204648"/>
    <w:multiLevelType w:val="hybridMultilevel"/>
    <w:tmpl w:val="F03019E4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C614F7"/>
    <w:multiLevelType w:val="hybridMultilevel"/>
    <w:tmpl w:val="F8A80EC0"/>
    <w:lvl w:ilvl="0" w:tplc="B5DE9198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502DFE"/>
    <w:multiLevelType w:val="hybridMultilevel"/>
    <w:tmpl w:val="527E0BD8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5C5C3A"/>
    <w:multiLevelType w:val="multilevel"/>
    <w:tmpl w:val="E5CC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A2AF7"/>
    <w:multiLevelType w:val="hybridMultilevel"/>
    <w:tmpl w:val="1C5EB1E8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B1748F"/>
    <w:multiLevelType w:val="hybridMultilevel"/>
    <w:tmpl w:val="C5B2B5F0"/>
    <w:lvl w:ilvl="0" w:tplc="B5DE9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E0421"/>
    <w:multiLevelType w:val="hybridMultilevel"/>
    <w:tmpl w:val="D81AFB54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20320C"/>
    <w:multiLevelType w:val="hybridMultilevel"/>
    <w:tmpl w:val="4DAAC858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3B95D6A"/>
    <w:multiLevelType w:val="multilevel"/>
    <w:tmpl w:val="0BCCF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D0AB8"/>
    <w:multiLevelType w:val="hybridMultilevel"/>
    <w:tmpl w:val="EF6CCA9E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DD68EE"/>
    <w:multiLevelType w:val="hybridMultilevel"/>
    <w:tmpl w:val="6F92C09C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453714"/>
    <w:multiLevelType w:val="hybridMultilevel"/>
    <w:tmpl w:val="91AA90D2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37013D"/>
    <w:multiLevelType w:val="hybridMultilevel"/>
    <w:tmpl w:val="7108D46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60C4C1E"/>
    <w:multiLevelType w:val="hybridMultilevel"/>
    <w:tmpl w:val="CC12507A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EA716A"/>
    <w:multiLevelType w:val="hybridMultilevel"/>
    <w:tmpl w:val="876248AA"/>
    <w:lvl w:ilvl="0" w:tplc="25DE3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7C6414"/>
    <w:multiLevelType w:val="hybridMultilevel"/>
    <w:tmpl w:val="275C4BF0"/>
    <w:lvl w:ilvl="0" w:tplc="B5DE9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D1782"/>
    <w:multiLevelType w:val="hybridMultilevel"/>
    <w:tmpl w:val="9B2C58BA"/>
    <w:lvl w:ilvl="0" w:tplc="8D5A4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6D766C"/>
    <w:multiLevelType w:val="hybridMultilevel"/>
    <w:tmpl w:val="7640FB48"/>
    <w:lvl w:ilvl="0" w:tplc="D9A07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CC3983"/>
    <w:multiLevelType w:val="hybridMultilevel"/>
    <w:tmpl w:val="35E8579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A63D3B"/>
    <w:multiLevelType w:val="hybridMultilevel"/>
    <w:tmpl w:val="60F8A356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D927E2"/>
    <w:multiLevelType w:val="hybridMultilevel"/>
    <w:tmpl w:val="623C29F2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906ED4"/>
    <w:multiLevelType w:val="hybridMultilevel"/>
    <w:tmpl w:val="0D38845A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FF45E5"/>
    <w:multiLevelType w:val="hybridMultilevel"/>
    <w:tmpl w:val="4990746A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B66837"/>
    <w:multiLevelType w:val="hybridMultilevel"/>
    <w:tmpl w:val="BAFAACDE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110AE1"/>
    <w:multiLevelType w:val="hybridMultilevel"/>
    <w:tmpl w:val="73CCCC26"/>
    <w:lvl w:ilvl="0" w:tplc="25DE3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0A7820"/>
    <w:multiLevelType w:val="hybridMultilevel"/>
    <w:tmpl w:val="E56AD0EE"/>
    <w:lvl w:ilvl="0" w:tplc="25DE3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465CA"/>
    <w:multiLevelType w:val="hybridMultilevel"/>
    <w:tmpl w:val="710E8D9E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566989"/>
    <w:multiLevelType w:val="hybridMultilevel"/>
    <w:tmpl w:val="F8487DA8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7524A7"/>
    <w:multiLevelType w:val="hybridMultilevel"/>
    <w:tmpl w:val="C7EE9A84"/>
    <w:lvl w:ilvl="0" w:tplc="B5DE9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24082"/>
    <w:multiLevelType w:val="hybridMultilevel"/>
    <w:tmpl w:val="1FA45A70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702A75"/>
    <w:multiLevelType w:val="hybridMultilevel"/>
    <w:tmpl w:val="10A83C12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877BDF"/>
    <w:multiLevelType w:val="hybridMultilevel"/>
    <w:tmpl w:val="FDDA17B2"/>
    <w:lvl w:ilvl="0" w:tplc="B5DE91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3"/>
  </w:num>
  <w:num w:numId="4">
    <w:abstractNumId w:val="9"/>
  </w:num>
  <w:num w:numId="5">
    <w:abstractNumId w:val="0"/>
  </w:num>
  <w:num w:numId="6">
    <w:abstractNumId w:val="2"/>
  </w:num>
  <w:num w:numId="7">
    <w:abstractNumId w:val="35"/>
  </w:num>
  <w:num w:numId="8">
    <w:abstractNumId w:val="15"/>
  </w:num>
  <w:num w:numId="9">
    <w:abstractNumId w:val="20"/>
  </w:num>
  <w:num w:numId="10">
    <w:abstractNumId w:val="22"/>
  </w:num>
  <w:num w:numId="11">
    <w:abstractNumId w:val="13"/>
  </w:num>
  <w:num w:numId="12">
    <w:abstractNumId w:val="25"/>
  </w:num>
  <w:num w:numId="13">
    <w:abstractNumId w:val="27"/>
  </w:num>
  <w:num w:numId="14">
    <w:abstractNumId w:val="23"/>
  </w:num>
  <w:num w:numId="15">
    <w:abstractNumId w:val="18"/>
  </w:num>
  <w:num w:numId="16">
    <w:abstractNumId w:val="14"/>
  </w:num>
  <w:num w:numId="17">
    <w:abstractNumId w:val="10"/>
  </w:num>
  <w:num w:numId="18">
    <w:abstractNumId w:val="32"/>
  </w:num>
  <w:num w:numId="19">
    <w:abstractNumId w:val="19"/>
  </w:num>
  <w:num w:numId="20">
    <w:abstractNumId w:val="7"/>
  </w:num>
  <w:num w:numId="21">
    <w:abstractNumId w:val="30"/>
  </w:num>
  <w:num w:numId="22">
    <w:abstractNumId w:val="28"/>
  </w:num>
  <w:num w:numId="23">
    <w:abstractNumId w:val="12"/>
  </w:num>
  <w:num w:numId="24">
    <w:abstractNumId w:val="8"/>
  </w:num>
  <w:num w:numId="25">
    <w:abstractNumId w:val="29"/>
  </w:num>
  <w:num w:numId="26">
    <w:abstractNumId w:val="4"/>
  </w:num>
  <w:num w:numId="27">
    <w:abstractNumId w:val="21"/>
  </w:num>
  <w:num w:numId="28">
    <w:abstractNumId w:val="31"/>
  </w:num>
  <w:num w:numId="29">
    <w:abstractNumId w:val="1"/>
  </w:num>
  <w:num w:numId="30">
    <w:abstractNumId w:val="16"/>
  </w:num>
  <w:num w:numId="31">
    <w:abstractNumId w:val="34"/>
  </w:num>
  <w:num w:numId="32">
    <w:abstractNumId w:val="6"/>
  </w:num>
  <w:num w:numId="33">
    <w:abstractNumId w:val="26"/>
  </w:num>
  <w:num w:numId="34">
    <w:abstractNumId w:val="24"/>
  </w:num>
  <w:num w:numId="35">
    <w:abstractNumId w:val="17"/>
  </w:num>
  <w:num w:numId="3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38"/>
    <w:rsid w:val="000023F3"/>
    <w:rsid w:val="00006493"/>
    <w:rsid w:val="00020481"/>
    <w:rsid w:val="00021FC9"/>
    <w:rsid w:val="00022478"/>
    <w:rsid w:val="000230CF"/>
    <w:rsid w:val="0002463E"/>
    <w:rsid w:val="000246F5"/>
    <w:rsid w:val="00027C00"/>
    <w:rsid w:val="0003022C"/>
    <w:rsid w:val="000438B0"/>
    <w:rsid w:val="00046F53"/>
    <w:rsid w:val="000472D1"/>
    <w:rsid w:val="0005232B"/>
    <w:rsid w:val="00053567"/>
    <w:rsid w:val="00054B6C"/>
    <w:rsid w:val="00062AF8"/>
    <w:rsid w:val="00063FD6"/>
    <w:rsid w:val="00066C15"/>
    <w:rsid w:val="0007084F"/>
    <w:rsid w:val="000741B4"/>
    <w:rsid w:val="00080FB9"/>
    <w:rsid w:val="00082FC1"/>
    <w:rsid w:val="0008718B"/>
    <w:rsid w:val="00093C3F"/>
    <w:rsid w:val="000A0626"/>
    <w:rsid w:val="000A3131"/>
    <w:rsid w:val="000A4379"/>
    <w:rsid w:val="000A53F8"/>
    <w:rsid w:val="000A5B88"/>
    <w:rsid w:val="000A600C"/>
    <w:rsid w:val="000A6848"/>
    <w:rsid w:val="000B0566"/>
    <w:rsid w:val="000B34EB"/>
    <w:rsid w:val="000B3709"/>
    <w:rsid w:val="000B5B09"/>
    <w:rsid w:val="000B5BFD"/>
    <w:rsid w:val="000B6B9B"/>
    <w:rsid w:val="000C0237"/>
    <w:rsid w:val="000C0843"/>
    <w:rsid w:val="000C3158"/>
    <w:rsid w:val="000C3519"/>
    <w:rsid w:val="000C489C"/>
    <w:rsid w:val="000D2814"/>
    <w:rsid w:val="000D2CB5"/>
    <w:rsid w:val="000D3DBB"/>
    <w:rsid w:val="000D5D1F"/>
    <w:rsid w:val="000E2F59"/>
    <w:rsid w:val="000E45B8"/>
    <w:rsid w:val="000E4B97"/>
    <w:rsid w:val="000E6B49"/>
    <w:rsid w:val="000E7572"/>
    <w:rsid w:val="000E7FC4"/>
    <w:rsid w:val="000F080F"/>
    <w:rsid w:val="000F6136"/>
    <w:rsid w:val="000F7DE4"/>
    <w:rsid w:val="00100105"/>
    <w:rsid w:val="001039E8"/>
    <w:rsid w:val="001065A2"/>
    <w:rsid w:val="001108C9"/>
    <w:rsid w:val="0011185E"/>
    <w:rsid w:val="00111EA5"/>
    <w:rsid w:val="001135F4"/>
    <w:rsid w:val="00113ACE"/>
    <w:rsid w:val="001176A9"/>
    <w:rsid w:val="001178F7"/>
    <w:rsid w:val="0012429A"/>
    <w:rsid w:val="00131452"/>
    <w:rsid w:val="00131FA2"/>
    <w:rsid w:val="00134389"/>
    <w:rsid w:val="00136B93"/>
    <w:rsid w:val="0014058C"/>
    <w:rsid w:val="0014119E"/>
    <w:rsid w:val="00142247"/>
    <w:rsid w:val="00142B1F"/>
    <w:rsid w:val="001512BD"/>
    <w:rsid w:val="001539DB"/>
    <w:rsid w:val="001542B6"/>
    <w:rsid w:val="00155E26"/>
    <w:rsid w:val="00157917"/>
    <w:rsid w:val="001600F1"/>
    <w:rsid w:val="00160873"/>
    <w:rsid w:val="001623F0"/>
    <w:rsid w:val="001625F1"/>
    <w:rsid w:val="001658F9"/>
    <w:rsid w:val="001662B5"/>
    <w:rsid w:val="001674A2"/>
    <w:rsid w:val="0017343A"/>
    <w:rsid w:val="0017478D"/>
    <w:rsid w:val="001758F9"/>
    <w:rsid w:val="00175E52"/>
    <w:rsid w:val="00176427"/>
    <w:rsid w:val="00177EF8"/>
    <w:rsid w:val="0018182D"/>
    <w:rsid w:val="00184624"/>
    <w:rsid w:val="00186232"/>
    <w:rsid w:val="00190DB7"/>
    <w:rsid w:val="00191EA9"/>
    <w:rsid w:val="001923FC"/>
    <w:rsid w:val="00197111"/>
    <w:rsid w:val="001976AB"/>
    <w:rsid w:val="00197E02"/>
    <w:rsid w:val="001A0679"/>
    <w:rsid w:val="001A0DCE"/>
    <w:rsid w:val="001A333B"/>
    <w:rsid w:val="001A38AB"/>
    <w:rsid w:val="001A4ADF"/>
    <w:rsid w:val="001B49CE"/>
    <w:rsid w:val="001B5591"/>
    <w:rsid w:val="001C1DA4"/>
    <w:rsid w:val="001C456D"/>
    <w:rsid w:val="001C52D5"/>
    <w:rsid w:val="001C702B"/>
    <w:rsid w:val="001C753F"/>
    <w:rsid w:val="001D0452"/>
    <w:rsid w:val="001D3E52"/>
    <w:rsid w:val="001D5F47"/>
    <w:rsid w:val="001E1BD6"/>
    <w:rsid w:val="001E3170"/>
    <w:rsid w:val="001F1708"/>
    <w:rsid w:val="001F225F"/>
    <w:rsid w:val="001F2C6A"/>
    <w:rsid w:val="001F3570"/>
    <w:rsid w:val="001F64A2"/>
    <w:rsid w:val="00201F25"/>
    <w:rsid w:val="00202D5C"/>
    <w:rsid w:val="0020423C"/>
    <w:rsid w:val="00204E98"/>
    <w:rsid w:val="00207DE6"/>
    <w:rsid w:val="0021175A"/>
    <w:rsid w:val="00212A3B"/>
    <w:rsid w:val="00220CE3"/>
    <w:rsid w:val="00224AF0"/>
    <w:rsid w:val="00225F05"/>
    <w:rsid w:val="002269E7"/>
    <w:rsid w:val="00232B89"/>
    <w:rsid w:val="00235335"/>
    <w:rsid w:val="00241E8E"/>
    <w:rsid w:val="00242589"/>
    <w:rsid w:val="00244FFD"/>
    <w:rsid w:val="00245EB2"/>
    <w:rsid w:val="00246552"/>
    <w:rsid w:val="00247B00"/>
    <w:rsid w:val="0025011D"/>
    <w:rsid w:val="0025208F"/>
    <w:rsid w:val="0025345B"/>
    <w:rsid w:val="0025575A"/>
    <w:rsid w:val="00255B77"/>
    <w:rsid w:val="00263330"/>
    <w:rsid w:val="00263EA0"/>
    <w:rsid w:val="00264422"/>
    <w:rsid w:val="002657D4"/>
    <w:rsid w:val="002716A7"/>
    <w:rsid w:val="002717FD"/>
    <w:rsid w:val="00272328"/>
    <w:rsid w:val="00272584"/>
    <w:rsid w:val="002763F0"/>
    <w:rsid w:val="00277479"/>
    <w:rsid w:val="00281820"/>
    <w:rsid w:val="00285F85"/>
    <w:rsid w:val="00291E22"/>
    <w:rsid w:val="002934C0"/>
    <w:rsid w:val="002A00E7"/>
    <w:rsid w:val="002A3FBC"/>
    <w:rsid w:val="002A5347"/>
    <w:rsid w:val="002A665E"/>
    <w:rsid w:val="002A67C5"/>
    <w:rsid w:val="002A6A4B"/>
    <w:rsid w:val="002B61F4"/>
    <w:rsid w:val="002B6610"/>
    <w:rsid w:val="002B721B"/>
    <w:rsid w:val="002B7DF2"/>
    <w:rsid w:val="002C27B9"/>
    <w:rsid w:val="002C30E5"/>
    <w:rsid w:val="002C380B"/>
    <w:rsid w:val="002C430A"/>
    <w:rsid w:val="002C45EE"/>
    <w:rsid w:val="002C7660"/>
    <w:rsid w:val="002D5309"/>
    <w:rsid w:val="002D7B36"/>
    <w:rsid w:val="002E45C0"/>
    <w:rsid w:val="002F2C2D"/>
    <w:rsid w:val="002F36FC"/>
    <w:rsid w:val="002F48A6"/>
    <w:rsid w:val="002F6BAE"/>
    <w:rsid w:val="00300578"/>
    <w:rsid w:val="00301900"/>
    <w:rsid w:val="003067CA"/>
    <w:rsid w:val="003103FD"/>
    <w:rsid w:val="00311826"/>
    <w:rsid w:val="003156B5"/>
    <w:rsid w:val="00315F1C"/>
    <w:rsid w:val="0031629F"/>
    <w:rsid w:val="00316C8E"/>
    <w:rsid w:val="003210FD"/>
    <w:rsid w:val="00321DF0"/>
    <w:rsid w:val="0032250D"/>
    <w:rsid w:val="00323FE9"/>
    <w:rsid w:val="003312BA"/>
    <w:rsid w:val="00331488"/>
    <w:rsid w:val="003317F2"/>
    <w:rsid w:val="00335C26"/>
    <w:rsid w:val="00337137"/>
    <w:rsid w:val="00340B97"/>
    <w:rsid w:val="00341B6F"/>
    <w:rsid w:val="0034557A"/>
    <w:rsid w:val="00345FE7"/>
    <w:rsid w:val="00347931"/>
    <w:rsid w:val="00350A12"/>
    <w:rsid w:val="00350E2E"/>
    <w:rsid w:val="00350F7C"/>
    <w:rsid w:val="00352DD5"/>
    <w:rsid w:val="003566CC"/>
    <w:rsid w:val="00360B91"/>
    <w:rsid w:val="00364DBE"/>
    <w:rsid w:val="00365722"/>
    <w:rsid w:val="00370BDF"/>
    <w:rsid w:val="003759BE"/>
    <w:rsid w:val="00376027"/>
    <w:rsid w:val="003800BA"/>
    <w:rsid w:val="00380CD4"/>
    <w:rsid w:val="00382AB1"/>
    <w:rsid w:val="00386EC0"/>
    <w:rsid w:val="003877CB"/>
    <w:rsid w:val="003927F3"/>
    <w:rsid w:val="00393FAF"/>
    <w:rsid w:val="003941BF"/>
    <w:rsid w:val="00397EB5"/>
    <w:rsid w:val="003A0778"/>
    <w:rsid w:val="003A21CB"/>
    <w:rsid w:val="003A36A4"/>
    <w:rsid w:val="003B13B2"/>
    <w:rsid w:val="003B1D27"/>
    <w:rsid w:val="003C1F18"/>
    <w:rsid w:val="003C55E2"/>
    <w:rsid w:val="003C7F33"/>
    <w:rsid w:val="003D1B4C"/>
    <w:rsid w:val="003D28DB"/>
    <w:rsid w:val="003D2D34"/>
    <w:rsid w:val="003D5B21"/>
    <w:rsid w:val="003E7AD6"/>
    <w:rsid w:val="003F1A58"/>
    <w:rsid w:val="003F3A4E"/>
    <w:rsid w:val="003F4026"/>
    <w:rsid w:val="003F5999"/>
    <w:rsid w:val="0040070F"/>
    <w:rsid w:val="00401A36"/>
    <w:rsid w:val="00402068"/>
    <w:rsid w:val="00413502"/>
    <w:rsid w:val="00417347"/>
    <w:rsid w:val="00417B80"/>
    <w:rsid w:val="00422BEF"/>
    <w:rsid w:val="00422EA1"/>
    <w:rsid w:val="00424CC7"/>
    <w:rsid w:val="00424D84"/>
    <w:rsid w:val="00430D79"/>
    <w:rsid w:val="004312F3"/>
    <w:rsid w:val="004324F9"/>
    <w:rsid w:val="0043499C"/>
    <w:rsid w:val="00440107"/>
    <w:rsid w:val="0044058A"/>
    <w:rsid w:val="00440886"/>
    <w:rsid w:val="0044361A"/>
    <w:rsid w:val="004473B1"/>
    <w:rsid w:val="00452BC7"/>
    <w:rsid w:val="004540F8"/>
    <w:rsid w:val="004550A7"/>
    <w:rsid w:val="00456004"/>
    <w:rsid w:val="004564A1"/>
    <w:rsid w:val="00460138"/>
    <w:rsid w:val="0046028B"/>
    <w:rsid w:val="004604C3"/>
    <w:rsid w:val="00461271"/>
    <w:rsid w:val="00461694"/>
    <w:rsid w:val="00463CC4"/>
    <w:rsid w:val="00463DDD"/>
    <w:rsid w:val="004653A7"/>
    <w:rsid w:val="004665DB"/>
    <w:rsid w:val="00466B6D"/>
    <w:rsid w:val="00474579"/>
    <w:rsid w:val="00482625"/>
    <w:rsid w:val="004833FC"/>
    <w:rsid w:val="00484159"/>
    <w:rsid w:val="00484B95"/>
    <w:rsid w:val="0049060E"/>
    <w:rsid w:val="00491A7A"/>
    <w:rsid w:val="00492464"/>
    <w:rsid w:val="00495B3D"/>
    <w:rsid w:val="00496AAC"/>
    <w:rsid w:val="00497574"/>
    <w:rsid w:val="00497DA7"/>
    <w:rsid w:val="00497E28"/>
    <w:rsid w:val="004A162F"/>
    <w:rsid w:val="004A20C4"/>
    <w:rsid w:val="004A5241"/>
    <w:rsid w:val="004A5464"/>
    <w:rsid w:val="004A55A5"/>
    <w:rsid w:val="004B35FB"/>
    <w:rsid w:val="004B4069"/>
    <w:rsid w:val="004B6DB1"/>
    <w:rsid w:val="004C3540"/>
    <w:rsid w:val="004C73E7"/>
    <w:rsid w:val="004D1833"/>
    <w:rsid w:val="004D1BA6"/>
    <w:rsid w:val="004D2882"/>
    <w:rsid w:val="004D34BD"/>
    <w:rsid w:val="004D4C12"/>
    <w:rsid w:val="004D73D8"/>
    <w:rsid w:val="004E7380"/>
    <w:rsid w:val="004F4287"/>
    <w:rsid w:val="00501FFC"/>
    <w:rsid w:val="005057F3"/>
    <w:rsid w:val="0050629A"/>
    <w:rsid w:val="00525456"/>
    <w:rsid w:val="0052643A"/>
    <w:rsid w:val="005269BB"/>
    <w:rsid w:val="00527AAD"/>
    <w:rsid w:val="00531502"/>
    <w:rsid w:val="0053480A"/>
    <w:rsid w:val="00543546"/>
    <w:rsid w:val="00544538"/>
    <w:rsid w:val="005453C0"/>
    <w:rsid w:val="00545C9C"/>
    <w:rsid w:val="00547B22"/>
    <w:rsid w:val="005509C2"/>
    <w:rsid w:val="00551AF0"/>
    <w:rsid w:val="005547D6"/>
    <w:rsid w:val="0056007B"/>
    <w:rsid w:val="005600DD"/>
    <w:rsid w:val="00560214"/>
    <w:rsid w:val="00560FC6"/>
    <w:rsid w:val="00566077"/>
    <w:rsid w:val="00573B9C"/>
    <w:rsid w:val="005762C5"/>
    <w:rsid w:val="00580075"/>
    <w:rsid w:val="00581653"/>
    <w:rsid w:val="0058613A"/>
    <w:rsid w:val="005862B6"/>
    <w:rsid w:val="00593716"/>
    <w:rsid w:val="00594CCC"/>
    <w:rsid w:val="0059554A"/>
    <w:rsid w:val="005A04D0"/>
    <w:rsid w:val="005A4648"/>
    <w:rsid w:val="005A4666"/>
    <w:rsid w:val="005A5468"/>
    <w:rsid w:val="005A54EC"/>
    <w:rsid w:val="005B182F"/>
    <w:rsid w:val="005B37C0"/>
    <w:rsid w:val="005B48D5"/>
    <w:rsid w:val="005C2B4B"/>
    <w:rsid w:val="005C2F0A"/>
    <w:rsid w:val="005C4807"/>
    <w:rsid w:val="005C4BB4"/>
    <w:rsid w:val="005D1834"/>
    <w:rsid w:val="005D28A6"/>
    <w:rsid w:val="005D6FC3"/>
    <w:rsid w:val="005D7238"/>
    <w:rsid w:val="005E197D"/>
    <w:rsid w:val="005E2E54"/>
    <w:rsid w:val="005E5307"/>
    <w:rsid w:val="00604AF2"/>
    <w:rsid w:val="006061E3"/>
    <w:rsid w:val="00607624"/>
    <w:rsid w:val="00607656"/>
    <w:rsid w:val="0060783D"/>
    <w:rsid w:val="006114FE"/>
    <w:rsid w:val="006144B7"/>
    <w:rsid w:val="006212E8"/>
    <w:rsid w:val="006228EA"/>
    <w:rsid w:val="0062529E"/>
    <w:rsid w:val="006270F5"/>
    <w:rsid w:val="00630283"/>
    <w:rsid w:val="00634A47"/>
    <w:rsid w:val="00637862"/>
    <w:rsid w:val="006410DC"/>
    <w:rsid w:val="00641A3A"/>
    <w:rsid w:val="00642D15"/>
    <w:rsid w:val="00643C94"/>
    <w:rsid w:val="006450DE"/>
    <w:rsid w:val="00652B31"/>
    <w:rsid w:val="006610D7"/>
    <w:rsid w:val="006633EF"/>
    <w:rsid w:val="0066502C"/>
    <w:rsid w:val="00667013"/>
    <w:rsid w:val="00670FDC"/>
    <w:rsid w:val="006716E8"/>
    <w:rsid w:val="00672B57"/>
    <w:rsid w:val="006747C4"/>
    <w:rsid w:val="00674C2E"/>
    <w:rsid w:val="00675014"/>
    <w:rsid w:val="00680506"/>
    <w:rsid w:val="00681BCA"/>
    <w:rsid w:val="00681EEA"/>
    <w:rsid w:val="006857D3"/>
    <w:rsid w:val="00685E93"/>
    <w:rsid w:val="006876DC"/>
    <w:rsid w:val="00691F10"/>
    <w:rsid w:val="00694D33"/>
    <w:rsid w:val="0069527B"/>
    <w:rsid w:val="00696F89"/>
    <w:rsid w:val="0069743E"/>
    <w:rsid w:val="006A003F"/>
    <w:rsid w:val="006A6DE1"/>
    <w:rsid w:val="006B24C6"/>
    <w:rsid w:val="006B31BB"/>
    <w:rsid w:val="006B3732"/>
    <w:rsid w:val="006B7230"/>
    <w:rsid w:val="006C0B2F"/>
    <w:rsid w:val="006C12CE"/>
    <w:rsid w:val="006D0B60"/>
    <w:rsid w:val="006D3AFB"/>
    <w:rsid w:val="006D3EEC"/>
    <w:rsid w:val="006D7B0D"/>
    <w:rsid w:val="006E3C10"/>
    <w:rsid w:val="006E5923"/>
    <w:rsid w:val="006E687D"/>
    <w:rsid w:val="006E6A3E"/>
    <w:rsid w:val="006F363E"/>
    <w:rsid w:val="006F49BF"/>
    <w:rsid w:val="00701B65"/>
    <w:rsid w:val="0070257B"/>
    <w:rsid w:val="00707BD2"/>
    <w:rsid w:val="0071384C"/>
    <w:rsid w:val="007143A7"/>
    <w:rsid w:val="00716AAB"/>
    <w:rsid w:val="00716ECF"/>
    <w:rsid w:val="00721067"/>
    <w:rsid w:val="00723995"/>
    <w:rsid w:val="00724B65"/>
    <w:rsid w:val="0072608F"/>
    <w:rsid w:val="00726E20"/>
    <w:rsid w:val="007270D4"/>
    <w:rsid w:val="0073065B"/>
    <w:rsid w:val="00733587"/>
    <w:rsid w:val="00733A31"/>
    <w:rsid w:val="00734CD8"/>
    <w:rsid w:val="007409F9"/>
    <w:rsid w:val="00740CA7"/>
    <w:rsid w:val="00744856"/>
    <w:rsid w:val="00746E2C"/>
    <w:rsid w:val="007517A8"/>
    <w:rsid w:val="00751C70"/>
    <w:rsid w:val="00752291"/>
    <w:rsid w:val="007531E7"/>
    <w:rsid w:val="0076361A"/>
    <w:rsid w:val="00764CD0"/>
    <w:rsid w:val="00770414"/>
    <w:rsid w:val="007705D7"/>
    <w:rsid w:val="007722C6"/>
    <w:rsid w:val="007729B7"/>
    <w:rsid w:val="007845DB"/>
    <w:rsid w:val="00784C2E"/>
    <w:rsid w:val="00784DAC"/>
    <w:rsid w:val="00784FC7"/>
    <w:rsid w:val="00785217"/>
    <w:rsid w:val="0078561F"/>
    <w:rsid w:val="007916B1"/>
    <w:rsid w:val="007923BE"/>
    <w:rsid w:val="007932FC"/>
    <w:rsid w:val="007959EE"/>
    <w:rsid w:val="00796ACE"/>
    <w:rsid w:val="007A711F"/>
    <w:rsid w:val="007A7F62"/>
    <w:rsid w:val="007B02BA"/>
    <w:rsid w:val="007B2403"/>
    <w:rsid w:val="007B2E1B"/>
    <w:rsid w:val="007C028C"/>
    <w:rsid w:val="007C3101"/>
    <w:rsid w:val="007C34E2"/>
    <w:rsid w:val="007C436C"/>
    <w:rsid w:val="007D07E3"/>
    <w:rsid w:val="007D31BC"/>
    <w:rsid w:val="007D4E98"/>
    <w:rsid w:val="007E2328"/>
    <w:rsid w:val="007E62D7"/>
    <w:rsid w:val="007E6A66"/>
    <w:rsid w:val="007E7352"/>
    <w:rsid w:val="007E7D41"/>
    <w:rsid w:val="007F3645"/>
    <w:rsid w:val="007F3707"/>
    <w:rsid w:val="007F56CD"/>
    <w:rsid w:val="007F6546"/>
    <w:rsid w:val="00806314"/>
    <w:rsid w:val="00811038"/>
    <w:rsid w:val="008110CE"/>
    <w:rsid w:val="00811669"/>
    <w:rsid w:val="00823B80"/>
    <w:rsid w:val="008250AA"/>
    <w:rsid w:val="00825FE8"/>
    <w:rsid w:val="00826372"/>
    <w:rsid w:val="00827493"/>
    <w:rsid w:val="00830CB3"/>
    <w:rsid w:val="0083453E"/>
    <w:rsid w:val="0083619C"/>
    <w:rsid w:val="0083640F"/>
    <w:rsid w:val="008371F6"/>
    <w:rsid w:val="00845C31"/>
    <w:rsid w:val="008514C3"/>
    <w:rsid w:val="0085590F"/>
    <w:rsid w:val="00856CB4"/>
    <w:rsid w:val="0086085D"/>
    <w:rsid w:val="0086154F"/>
    <w:rsid w:val="00862516"/>
    <w:rsid w:val="008638FC"/>
    <w:rsid w:val="00871205"/>
    <w:rsid w:val="00873352"/>
    <w:rsid w:val="00875E65"/>
    <w:rsid w:val="008778DD"/>
    <w:rsid w:val="00880CE7"/>
    <w:rsid w:val="00883315"/>
    <w:rsid w:val="00887B8B"/>
    <w:rsid w:val="00890F14"/>
    <w:rsid w:val="00892D96"/>
    <w:rsid w:val="00895414"/>
    <w:rsid w:val="00895630"/>
    <w:rsid w:val="00895B8B"/>
    <w:rsid w:val="00897F2F"/>
    <w:rsid w:val="008A0AF7"/>
    <w:rsid w:val="008A31BD"/>
    <w:rsid w:val="008A34E1"/>
    <w:rsid w:val="008A4488"/>
    <w:rsid w:val="008A4D91"/>
    <w:rsid w:val="008A543F"/>
    <w:rsid w:val="008A74B8"/>
    <w:rsid w:val="008B4280"/>
    <w:rsid w:val="008C17EC"/>
    <w:rsid w:val="008C234F"/>
    <w:rsid w:val="008C623D"/>
    <w:rsid w:val="008C665A"/>
    <w:rsid w:val="008D23F4"/>
    <w:rsid w:val="008D5E6A"/>
    <w:rsid w:val="008D6FB1"/>
    <w:rsid w:val="008E0839"/>
    <w:rsid w:val="008E2587"/>
    <w:rsid w:val="008E3287"/>
    <w:rsid w:val="008E3553"/>
    <w:rsid w:val="008E48F4"/>
    <w:rsid w:val="008E57E8"/>
    <w:rsid w:val="008E7E76"/>
    <w:rsid w:val="008F0EAC"/>
    <w:rsid w:val="008F22D9"/>
    <w:rsid w:val="008F4E0D"/>
    <w:rsid w:val="008F593A"/>
    <w:rsid w:val="008F7DA1"/>
    <w:rsid w:val="00900F92"/>
    <w:rsid w:val="00901848"/>
    <w:rsid w:val="009018AB"/>
    <w:rsid w:val="00905668"/>
    <w:rsid w:val="00905801"/>
    <w:rsid w:val="00906E9E"/>
    <w:rsid w:val="009073AF"/>
    <w:rsid w:val="00911836"/>
    <w:rsid w:val="0091517D"/>
    <w:rsid w:val="00915F0D"/>
    <w:rsid w:val="00916F62"/>
    <w:rsid w:val="00917977"/>
    <w:rsid w:val="00917BBC"/>
    <w:rsid w:val="00925B99"/>
    <w:rsid w:val="00931A96"/>
    <w:rsid w:val="00932753"/>
    <w:rsid w:val="0093463D"/>
    <w:rsid w:val="00934883"/>
    <w:rsid w:val="00935511"/>
    <w:rsid w:val="00943954"/>
    <w:rsid w:val="0094426D"/>
    <w:rsid w:val="00944E00"/>
    <w:rsid w:val="00946C55"/>
    <w:rsid w:val="009533F6"/>
    <w:rsid w:val="00962C66"/>
    <w:rsid w:val="00965026"/>
    <w:rsid w:val="00965325"/>
    <w:rsid w:val="009710B6"/>
    <w:rsid w:val="009758F2"/>
    <w:rsid w:val="00976C3B"/>
    <w:rsid w:val="00980157"/>
    <w:rsid w:val="009849D3"/>
    <w:rsid w:val="009912C9"/>
    <w:rsid w:val="00993AFB"/>
    <w:rsid w:val="00993C89"/>
    <w:rsid w:val="00995D96"/>
    <w:rsid w:val="00996C70"/>
    <w:rsid w:val="00997576"/>
    <w:rsid w:val="009A123F"/>
    <w:rsid w:val="009A2E12"/>
    <w:rsid w:val="009A3823"/>
    <w:rsid w:val="009A561F"/>
    <w:rsid w:val="009A7D0F"/>
    <w:rsid w:val="009A7E15"/>
    <w:rsid w:val="009B076A"/>
    <w:rsid w:val="009B7658"/>
    <w:rsid w:val="009C2F63"/>
    <w:rsid w:val="009C7362"/>
    <w:rsid w:val="009D0A76"/>
    <w:rsid w:val="009D0EBC"/>
    <w:rsid w:val="009D1C10"/>
    <w:rsid w:val="009D2E5D"/>
    <w:rsid w:val="009D30F8"/>
    <w:rsid w:val="009D34C0"/>
    <w:rsid w:val="009D70EE"/>
    <w:rsid w:val="009E05EE"/>
    <w:rsid w:val="009E3709"/>
    <w:rsid w:val="009E48D9"/>
    <w:rsid w:val="009E5F93"/>
    <w:rsid w:val="009F16A8"/>
    <w:rsid w:val="009F2A31"/>
    <w:rsid w:val="009F5E29"/>
    <w:rsid w:val="00A006F3"/>
    <w:rsid w:val="00A0107C"/>
    <w:rsid w:val="00A01562"/>
    <w:rsid w:val="00A02407"/>
    <w:rsid w:val="00A069D9"/>
    <w:rsid w:val="00A07DB1"/>
    <w:rsid w:val="00A12CB9"/>
    <w:rsid w:val="00A14A73"/>
    <w:rsid w:val="00A17959"/>
    <w:rsid w:val="00A2286B"/>
    <w:rsid w:val="00A23E87"/>
    <w:rsid w:val="00A25FAA"/>
    <w:rsid w:val="00A2791F"/>
    <w:rsid w:val="00A31C5A"/>
    <w:rsid w:val="00A32138"/>
    <w:rsid w:val="00A3268A"/>
    <w:rsid w:val="00A33D83"/>
    <w:rsid w:val="00A348FB"/>
    <w:rsid w:val="00A34B31"/>
    <w:rsid w:val="00A35EB3"/>
    <w:rsid w:val="00A368AD"/>
    <w:rsid w:val="00A4060A"/>
    <w:rsid w:val="00A4489E"/>
    <w:rsid w:val="00A4740C"/>
    <w:rsid w:val="00A47F03"/>
    <w:rsid w:val="00A53ED1"/>
    <w:rsid w:val="00A54A00"/>
    <w:rsid w:val="00A60D15"/>
    <w:rsid w:val="00A62499"/>
    <w:rsid w:val="00A627E7"/>
    <w:rsid w:val="00A725FB"/>
    <w:rsid w:val="00A73482"/>
    <w:rsid w:val="00A74F34"/>
    <w:rsid w:val="00A760C7"/>
    <w:rsid w:val="00A8069A"/>
    <w:rsid w:val="00A82318"/>
    <w:rsid w:val="00A8259F"/>
    <w:rsid w:val="00A835AD"/>
    <w:rsid w:val="00A855ED"/>
    <w:rsid w:val="00A87F2A"/>
    <w:rsid w:val="00A90C21"/>
    <w:rsid w:val="00A91375"/>
    <w:rsid w:val="00A935E9"/>
    <w:rsid w:val="00A94BDE"/>
    <w:rsid w:val="00A94BEE"/>
    <w:rsid w:val="00A97BC4"/>
    <w:rsid w:val="00A97C45"/>
    <w:rsid w:val="00AA042A"/>
    <w:rsid w:val="00AA0CDF"/>
    <w:rsid w:val="00AA10C2"/>
    <w:rsid w:val="00AA2F0B"/>
    <w:rsid w:val="00AA3137"/>
    <w:rsid w:val="00AA4145"/>
    <w:rsid w:val="00AA5887"/>
    <w:rsid w:val="00AA7749"/>
    <w:rsid w:val="00AA7EE9"/>
    <w:rsid w:val="00AB0103"/>
    <w:rsid w:val="00AB05A2"/>
    <w:rsid w:val="00AB64A5"/>
    <w:rsid w:val="00AC0BB9"/>
    <w:rsid w:val="00AC17CC"/>
    <w:rsid w:val="00AC6D64"/>
    <w:rsid w:val="00AD049B"/>
    <w:rsid w:val="00AD7575"/>
    <w:rsid w:val="00AE1C46"/>
    <w:rsid w:val="00AF76F9"/>
    <w:rsid w:val="00AF7E9A"/>
    <w:rsid w:val="00B00286"/>
    <w:rsid w:val="00B02190"/>
    <w:rsid w:val="00B04383"/>
    <w:rsid w:val="00B07036"/>
    <w:rsid w:val="00B07F14"/>
    <w:rsid w:val="00B11C25"/>
    <w:rsid w:val="00B14169"/>
    <w:rsid w:val="00B15C70"/>
    <w:rsid w:val="00B2563F"/>
    <w:rsid w:val="00B277F3"/>
    <w:rsid w:val="00B302BE"/>
    <w:rsid w:val="00B30368"/>
    <w:rsid w:val="00B31C40"/>
    <w:rsid w:val="00B40487"/>
    <w:rsid w:val="00B40DB7"/>
    <w:rsid w:val="00B43122"/>
    <w:rsid w:val="00B51720"/>
    <w:rsid w:val="00B52225"/>
    <w:rsid w:val="00B5616F"/>
    <w:rsid w:val="00B569FE"/>
    <w:rsid w:val="00B64816"/>
    <w:rsid w:val="00B66876"/>
    <w:rsid w:val="00B7049D"/>
    <w:rsid w:val="00B77BFA"/>
    <w:rsid w:val="00B80D78"/>
    <w:rsid w:val="00B83357"/>
    <w:rsid w:val="00B842C2"/>
    <w:rsid w:val="00B844E9"/>
    <w:rsid w:val="00B90D9C"/>
    <w:rsid w:val="00B9302D"/>
    <w:rsid w:val="00B93A6E"/>
    <w:rsid w:val="00B9413E"/>
    <w:rsid w:val="00BA072A"/>
    <w:rsid w:val="00BA290F"/>
    <w:rsid w:val="00BA29B5"/>
    <w:rsid w:val="00BA31C6"/>
    <w:rsid w:val="00BA3BB1"/>
    <w:rsid w:val="00BA5153"/>
    <w:rsid w:val="00BA5A61"/>
    <w:rsid w:val="00BA669B"/>
    <w:rsid w:val="00BA6C8B"/>
    <w:rsid w:val="00BA72DB"/>
    <w:rsid w:val="00BB2494"/>
    <w:rsid w:val="00BB5C3F"/>
    <w:rsid w:val="00BC1457"/>
    <w:rsid w:val="00BC1AE3"/>
    <w:rsid w:val="00BC2839"/>
    <w:rsid w:val="00BC2C1C"/>
    <w:rsid w:val="00BC3570"/>
    <w:rsid w:val="00BC3AA6"/>
    <w:rsid w:val="00BD330E"/>
    <w:rsid w:val="00BD50F6"/>
    <w:rsid w:val="00BD59BC"/>
    <w:rsid w:val="00BE2B91"/>
    <w:rsid w:val="00BE6D41"/>
    <w:rsid w:val="00BF3232"/>
    <w:rsid w:val="00BF33FA"/>
    <w:rsid w:val="00BF389C"/>
    <w:rsid w:val="00BF3A1D"/>
    <w:rsid w:val="00BF3B3E"/>
    <w:rsid w:val="00C05CB5"/>
    <w:rsid w:val="00C0782A"/>
    <w:rsid w:val="00C10BB8"/>
    <w:rsid w:val="00C151A0"/>
    <w:rsid w:val="00C16964"/>
    <w:rsid w:val="00C174C0"/>
    <w:rsid w:val="00C209B5"/>
    <w:rsid w:val="00C209BF"/>
    <w:rsid w:val="00C21E3B"/>
    <w:rsid w:val="00C30930"/>
    <w:rsid w:val="00C34C94"/>
    <w:rsid w:val="00C36FDF"/>
    <w:rsid w:val="00C375C9"/>
    <w:rsid w:val="00C4031B"/>
    <w:rsid w:val="00C40D31"/>
    <w:rsid w:val="00C41E1A"/>
    <w:rsid w:val="00C42F97"/>
    <w:rsid w:val="00C431DD"/>
    <w:rsid w:val="00C43710"/>
    <w:rsid w:val="00C43D67"/>
    <w:rsid w:val="00C44597"/>
    <w:rsid w:val="00C4464F"/>
    <w:rsid w:val="00C458BA"/>
    <w:rsid w:val="00C45B4D"/>
    <w:rsid w:val="00C53E33"/>
    <w:rsid w:val="00C53F50"/>
    <w:rsid w:val="00C54612"/>
    <w:rsid w:val="00C60BD3"/>
    <w:rsid w:val="00C66E84"/>
    <w:rsid w:val="00C67D1D"/>
    <w:rsid w:val="00C718C4"/>
    <w:rsid w:val="00C723BE"/>
    <w:rsid w:val="00C72C2C"/>
    <w:rsid w:val="00C75C05"/>
    <w:rsid w:val="00C75D73"/>
    <w:rsid w:val="00C76AAF"/>
    <w:rsid w:val="00C76EE3"/>
    <w:rsid w:val="00C802CE"/>
    <w:rsid w:val="00C812C7"/>
    <w:rsid w:val="00C8190A"/>
    <w:rsid w:val="00C85616"/>
    <w:rsid w:val="00C904BA"/>
    <w:rsid w:val="00C9515A"/>
    <w:rsid w:val="00C9701F"/>
    <w:rsid w:val="00CA1D3D"/>
    <w:rsid w:val="00CA3B4C"/>
    <w:rsid w:val="00CA4736"/>
    <w:rsid w:val="00CA484F"/>
    <w:rsid w:val="00CB0CA4"/>
    <w:rsid w:val="00CB1680"/>
    <w:rsid w:val="00CB20EF"/>
    <w:rsid w:val="00CB2A1F"/>
    <w:rsid w:val="00CB5ADB"/>
    <w:rsid w:val="00CC4946"/>
    <w:rsid w:val="00CD51C2"/>
    <w:rsid w:val="00CD5560"/>
    <w:rsid w:val="00CD58A5"/>
    <w:rsid w:val="00CD5D9B"/>
    <w:rsid w:val="00CD68BF"/>
    <w:rsid w:val="00CE3953"/>
    <w:rsid w:val="00CF1B9C"/>
    <w:rsid w:val="00CF2DFA"/>
    <w:rsid w:val="00CF7B84"/>
    <w:rsid w:val="00D00B88"/>
    <w:rsid w:val="00D01C37"/>
    <w:rsid w:val="00D03369"/>
    <w:rsid w:val="00D10E31"/>
    <w:rsid w:val="00D12D10"/>
    <w:rsid w:val="00D1423E"/>
    <w:rsid w:val="00D14CB4"/>
    <w:rsid w:val="00D17FE1"/>
    <w:rsid w:val="00D201BE"/>
    <w:rsid w:val="00D21EA1"/>
    <w:rsid w:val="00D222FB"/>
    <w:rsid w:val="00D23868"/>
    <w:rsid w:val="00D27156"/>
    <w:rsid w:val="00D30B0E"/>
    <w:rsid w:val="00D32788"/>
    <w:rsid w:val="00D33D5C"/>
    <w:rsid w:val="00D3426F"/>
    <w:rsid w:val="00D34742"/>
    <w:rsid w:val="00D3542A"/>
    <w:rsid w:val="00D3584E"/>
    <w:rsid w:val="00D405A6"/>
    <w:rsid w:val="00D40C8B"/>
    <w:rsid w:val="00D41492"/>
    <w:rsid w:val="00D43946"/>
    <w:rsid w:val="00D44C8E"/>
    <w:rsid w:val="00D55080"/>
    <w:rsid w:val="00D55E7B"/>
    <w:rsid w:val="00D574FE"/>
    <w:rsid w:val="00D61DB9"/>
    <w:rsid w:val="00D67D70"/>
    <w:rsid w:val="00D71196"/>
    <w:rsid w:val="00D7232D"/>
    <w:rsid w:val="00D726A9"/>
    <w:rsid w:val="00D727EB"/>
    <w:rsid w:val="00D8104D"/>
    <w:rsid w:val="00D8282F"/>
    <w:rsid w:val="00D83FE5"/>
    <w:rsid w:val="00D84B0A"/>
    <w:rsid w:val="00D90DB9"/>
    <w:rsid w:val="00D91E0D"/>
    <w:rsid w:val="00D95F1C"/>
    <w:rsid w:val="00D97F35"/>
    <w:rsid w:val="00DA1537"/>
    <w:rsid w:val="00DA18FD"/>
    <w:rsid w:val="00DA4551"/>
    <w:rsid w:val="00DA5DBC"/>
    <w:rsid w:val="00DA63B6"/>
    <w:rsid w:val="00DB538E"/>
    <w:rsid w:val="00DB6DCC"/>
    <w:rsid w:val="00DB79D2"/>
    <w:rsid w:val="00DC1EFF"/>
    <w:rsid w:val="00DC3358"/>
    <w:rsid w:val="00DC468F"/>
    <w:rsid w:val="00DC50C4"/>
    <w:rsid w:val="00DD0FD8"/>
    <w:rsid w:val="00DD21DD"/>
    <w:rsid w:val="00DD2FC8"/>
    <w:rsid w:val="00DD43DA"/>
    <w:rsid w:val="00DD454E"/>
    <w:rsid w:val="00DD6EE7"/>
    <w:rsid w:val="00DD75B3"/>
    <w:rsid w:val="00DE0329"/>
    <w:rsid w:val="00DE200F"/>
    <w:rsid w:val="00DE57F8"/>
    <w:rsid w:val="00DE6DAD"/>
    <w:rsid w:val="00DE7E07"/>
    <w:rsid w:val="00DF0BE0"/>
    <w:rsid w:val="00DF0EF6"/>
    <w:rsid w:val="00DF3F38"/>
    <w:rsid w:val="00DF6582"/>
    <w:rsid w:val="00E027C1"/>
    <w:rsid w:val="00E06880"/>
    <w:rsid w:val="00E07B51"/>
    <w:rsid w:val="00E103E9"/>
    <w:rsid w:val="00E12DB9"/>
    <w:rsid w:val="00E21DCD"/>
    <w:rsid w:val="00E264C2"/>
    <w:rsid w:val="00E266CA"/>
    <w:rsid w:val="00E31BFF"/>
    <w:rsid w:val="00E31D28"/>
    <w:rsid w:val="00E32A9C"/>
    <w:rsid w:val="00E32D0A"/>
    <w:rsid w:val="00E3301D"/>
    <w:rsid w:val="00E3375B"/>
    <w:rsid w:val="00E33D68"/>
    <w:rsid w:val="00E35540"/>
    <w:rsid w:val="00E356C1"/>
    <w:rsid w:val="00E408E7"/>
    <w:rsid w:val="00E40C02"/>
    <w:rsid w:val="00E414EA"/>
    <w:rsid w:val="00E45931"/>
    <w:rsid w:val="00E502C0"/>
    <w:rsid w:val="00E532AA"/>
    <w:rsid w:val="00E55C4C"/>
    <w:rsid w:val="00E566E8"/>
    <w:rsid w:val="00E612C9"/>
    <w:rsid w:val="00E61812"/>
    <w:rsid w:val="00E65862"/>
    <w:rsid w:val="00E67330"/>
    <w:rsid w:val="00E67A0B"/>
    <w:rsid w:val="00E7025D"/>
    <w:rsid w:val="00E72ADC"/>
    <w:rsid w:val="00E73C7C"/>
    <w:rsid w:val="00E75DA9"/>
    <w:rsid w:val="00E81EC7"/>
    <w:rsid w:val="00E82519"/>
    <w:rsid w:val="00E82C2F"/>
    <w:rsid w:val="00E84E9E"/>
    <w:rsid w:val="00E84FCD"/>
    <w:rsid w:val="00E86853"/>
    <w:rsid w:val="00E879EB"/>
    <w:rsid w:val="00E87C3D"/>
    <w:rsid w:val="00E87E75"/>
    <w:rsid w:val="00E930FE"/>
    <w:rsid w:val="00E93EF2"/>
    <w:rsid w:val="00E97AC8"/>
    <w:rsid w:val="00EA1338"/>
    <w:rsid w:val="00EA21CB"/>
    <w:rsid w:val="00EA2D11"/>
    <w:rsid w:val="00EA36ED"/>
    <w:rsid w:val="00EA6AE4"/>
    <w:rsid w:val="00EB422D"/>
    <w:rsid w:val="00EB5AB8"/>
    <w:rsid w:val="00EC3EED"/>
    <w:rsid w:val="00EC7246"/>
    <w:rsid w:val="00ED7E71"/>
    <w:rsid w:val="00EE5804"/>
    <w:rsid w:val="00EF045D"/>
    <w:rsid w:val="00EF24D5"/>
    <w:rsid w:val="00EF2B33"/>
    <w:rsid w:val="00F0191A"/>
    <w:rsid w:val="00F02F13"/>
    <w:rsid w:val="00F035F8"/>
    <w:rsid w:val="00F049EA"/>
    <w:rsid w:val="00F05C8C"/>
    <w:rsid w:val="00F06DB4"/>
    <w:rsid w:val="00F07B54"/>
    <w:rsid w:val="00F129C7"/>
    <w:rsid w:val="00F216E2"/>
    <w:rsid w:val="00F222D6"/>
    <w:rsid w:val="00F22628"/>
    <w:rsid w:val="00F257B4"/>
    <w:rsid w:val="00F2764F"/>
    <w:rsid w:val="00F36BB8"/>
    <w:rsid w:val="00F42EB1"/>
    <w:rsid w:val="00F4760B"/>
    <w:rsid w:val="00F47BD6"/>
    <w:rsid w:val="00F50EED"/>
    <w:rsid w:val="00F538E9"/>
    <w:rsid w:val="00F55CDD"/>
    <w:rsid w:val="00F55DCE"/>
    <w:rsid w:val="00F56AE0"/>
    <w:rsid w:val="00F60B14"/>
    <w:rsid w:val="00F617CB"/>
    <w:rsid w:val="00F62A09"/>
    <w:rsid w:val="00F63192"/>
    <w:rsid w:val="00F641B1"/>
    <w:rsid w:val="00F6679D"/>
    <w:rsid w:val="00F67853"/>
    <w:rsid w:val="00F70207"/>
    <w:rsid w:val="00F70A72"/>
    <w:rsid w:val="00F70B35"/>
    <w:rsid w:val="00F7264E"/>
    <w:rsid w:val="00F729B6"/>
    <w:rsid w:val="00F72DED"/>
    <w:rsid w:val="00F72E3B"/>
    <w:rsid w:val="00F763A6"/>
    <w:rsid w:val="00F80A82"/>
    <w:rsid w:val="00F81AAC"/>
    <w:rsid w:val="00F81D30"/>
    <w:rsid w:val="00F82A68"/>
    <w:rsid w:val="00F85D95"/>
    <w:rsid w:val="00F91695"/>
    <w:rsid w:val="00F95FA1"/>
    <w:rsid w:val="00F96B7F"/>
    <w:rsid w:val="00F96BE0"/>
    <w:rsid w:val="00FA0AF0"/>
    <w:rsid w:val="00FA3122"/>
    <w:rsid w:val="00FB17C7"/>
    <w:rsid w:val="00FB2077"/>
    <w:rsid w:val="00FB4521"/>
    <w:rsid w:val="00FC0190"/>
    <w:rsid w:val="00FC0FAF"/>
    <w:rsid w:val="00FC13BE"/>
    <w:rsid w:val="00FC31A3"/>
    <w:rsid w:val="00FC58DE"/>
    <w:rsid w:val="00FC7FE5"/>
    <w:rsid w:val="00FD16A3"/>
    <w:rsid w:val="00FD1D88"/>
    <w:rsid w:val="00FD76C9"/>
    <w:rsid w:val="00FD7747"/>
    <w:rsid w:val="00FD7E20"/>
    <w:rsid w:val="00FE4509"/>
    <w:rsid w:val="00FE5A54"/>
    <w:rsid w:val="00FE600C"/>
    <w:rsid w:val="00FE648D"/>
    <w:rsid w:val="00FF02BD"/>
    <w:rsid w:val="00FF26DF"/>
    <w:rsid w:val="00FF2E44"/>
    <w:rsid w:val="00FF36BF"/>
    <w:rsid w:val="00FF76BD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3CB35"/>
  <w15:chartTrackingRefBased/>
  <w15:docId w15:val="{3282FB8C-4810-4C4E-9E38-2FCB9C41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9BF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E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1C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6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38"/>
    <w:pPr>
      <w:ind w:left="720"/>
      <w:contextualSpacing/>
    </w:pPr>
  </w:style>
  <w:style w:type="table" w:styleId="a4">
    <w:name w:val="Table Grid"/>
    <w:basedOn w:val="a1"/>
    <w:uiPriority w:val="39"/>
    <w:rsid w:val="00EA1338"/>
    <w:pPr>
      <w:spacing w:after="0" w:line="240" w:lineRule="auto"/>
    </w:pPr>
    <w:rPr>
      <w:rFonts w:eastAsiaTheme="minorEastAsia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A1338"/>
    <w:rPr>
      <w:i/>
      <w:iCs/>
    </w:rPr>
  </w:style>
  <w:style w:type="paragraph" w:styleId="a6">
    <w:name w:val="Normal (Web)"/>
    <w:basedOn w:val="a"/>
    <w:uiPriority w:val="99"/>
    <w:unhideWhenUsed/>
    <w:rsid w:val="00F4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42EB1"/>
    <w:rPr>
      <w:b/>
      <w:bCs/>
    </w:rPr>
  </w:style>
  <w:style w:type="character" w:styleId="a8">
    <w:name w:val="Hyperlink"/>
    <w:basedOn w:val="a0"/>
    <w:uiPriority w:val="99"/>
    <w:unhideWhenUsed/>
    <w:rsid w:val="00F42EB1"/>
    <w:rPr>
      <w:color w:val="0000FF"/>
      <w:u w:val="single"/>
    </w:rPr>
  </w:style>
  <w:style w:type="paragraph" w:customStyle="1" w:styleId="Default">
    <w:name w:val="Default"/>
    <w:rsid w:val="00643C94"/>
    <w:pPr>
      <w:autoSpaceDE w:val="0"/>
      <w:autoSpaceDN w:val="0"/>
      <w:adjustRightInd w:val="0"/>
      <w:spacing w:after="0" w:line="240" w:lineRule="auto"/>
    </w:pPr>
    <w:rPr>
      <w:rFonts w:ascii="OfficinaSansC" w:hAnsi="OfficinaSansC" w:cs="OfficinaSansC"/>
      <w:color w:val="000000"/>
      <w:sz w:val="24"/>
      <w:szCs w:val="24"/>
    </w:rPr>
  </w:style>
  <w:style w:type="character" w:customStyle="1" w:styleId="ipa">
    <w:name w:val="ipa"/>
    <w:basedOn w:val="a0"/>
    <w:rsid w:val="00B9413E"/>
  </w:style>
  <w:style w:type="paragraph" w:styleId="a9">
    <w:name w:val="header"/>
    <w:basedOn w:val="a"/>
    <w:link w:val="aa"/>
    <w:uiPriority w:val="99"/>
    <w:unhideWhenUsed/>
    <w:rsid w:val="006228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228EA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228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228EA"/>
    <w:rPr>
      <w:rFonts w:eastAsiaTheme="minorEastAsia"/>
      <w:lang w:eastAsia="uk-UA"/>
    </w:rPr>
  </w:style>
  <w:style w:type="character" w:styleId="ad">
    <w:name w:val="page number"/>
    <w:basedOn w:val="a0"/>
    <w:uiPriority w:val="99"/>
    <w:unhideWhenUsed/>
    <w:rsid w:val="006228EA"/>
  </w:style>
  <w:style w:type="character" w:customStyle="1" w:styleId="first">
    <w:name w:val="first"/>
    <w:basedOn w:val="a0"/>
    <w:rsid w:val="007F56CD"/>
  </w:style>
  <w:style w:type="paragraph" w:styleId="HTML">
    <w:name w:val="HTML Preformatted"/>
    <w:basedOn w:val="a"/>
    <w:link w:val="HTML0"/>
    <w:uiPriority w:val="99"/>
    <w:semiHidden/>
    <w:unhideWhenUsed/>
    <w:rsid w:val="00E73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73C7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73C7C"/>
  </w:style>
  <w:style w:type="table" w:customStyle="1" w:styleId="5">
    <w:name w:val="Сітка таблиці5"/>
    <w:basedOn w:val="a1"/>
    <w:next w:val="a4"/>
    <w:uiPriority w:val="39"/>
    <w:rsid w:val="00FC13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ym">
    <w:name w:val="prym"/>
    <w:basedOn w:val="a"/>
    <w:rsid w:val="001F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0B5BFD"/>
  </w:style>
  <w:style w:type="character" w:customStyle="1" w:styleId="diccomment">
    <w:name w:val="dic_comment"/>
    <w:basedOn w:val="a0"/>
    <w:rsid w:val="000B5BFD"/>
  </w:style>
  <w:style w:type="character" w:customStyle="1" w:styleId="30">
    <w:name w:val="Заголовок 3 Знак"/>
    <w:basedOn w:val="a0"/>
    <w:link w:val="3"/>
    <w:uiPriority w:val="9"/>
    <w:rsid w:val="000B6B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k1">
    <w:name w:val="k1"/>
    <w:basedOn w:val="a"/>
    <w:rsid w:val="00C4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1C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customStyle="1" w:styleId="uppercase">
    <w:name w:val="uppercase"/>
    <w:basedOn w:val="a0"/>
    <w:rsid w:val="00B11C25"/>
  </w:style>
  <w:style w:type="character" w:customStyle="1" w:styleId="short-interpret">
    <w:name w:val="short-interpret"/>
    <w:basedOn w:val="a0"/>
    <w:rsid w:val="00B11C25"/>
  </w:style>
  <w:style w:type="table" w:styleId="-36">
    <w:name w:val="Grid Table 3 Accent 6"/>
    <w:basedOn w:val="a1"/>
    <w:uiPriority w:val="48"/>
    <w:rsid w:val="00B141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owrap">
    <w:name w:val="nowrap"/>
    <w:basedOn w:val="a0"/>
    <w:rsid w:val="00224AF0"/>
  </w:style>
  <w:style w:type="paragraph" w:customStyle="1" w:styleId="Pa33">
    <w:name w:val="Pa33"/>
    <w:basedOn w:val="Default"/>
    <w:next w:val="Default"/>
    <w:uiPriority w:val="99"/>
    <w:rsid w:val="006E687D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E687D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6E687D"/>
    <w:pPr>
      <w:spacing w:line="181" w:lineRule="atLeast"/>
    </w:pPr>
    <w:rPr>
      <w:rFonts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6E68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table" w:styleId="-46">
    <w:name w:val="Grid Table 4 Accent 6"/>
    <w:basedOn w:val="a1"/>
    <w:uiPriority w:val="49"/>
    <w:rsid w:val="00A2791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">
    <w:name w:val="Grid Table 5 Dark Accent 6"/>
    <w:basedOn w:val="a1"/>
    <w:uiPriority w:val="50"/>
    <w:rsid w:val="00C80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bt3">
    <w:name w:val="bt3"/>
    <w:basedOn w:val="a"/>
    <w:rsid w:val="0006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4">
    <w:name w:val="Grid Table 5 Dark Accent 4"/>
    <w:basedOn w:val="a1"/>
    <w:uiPriority w:val="50"/>
    <w:rsid w:val="004A16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2">
    <w:name w:val="Grid Table 5 Dark Accent 2"/>
    <w:basedOn w:val="a1"/>
    <w:uiPriority w:val="50"/>
    <w:rsid w:val="005955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Pa38">
    <w:name w:val="Pa38"/>
    <w:basedOn w:val="Default"/>
    <w:next w:val="Default"/>
    <w:uiPriority w:val="99"/>
    <w:rsid w:val="00D32788"/>
    <w:pPr>
      <w:spacing w:line="201" w:lineRule="atLeast"/>
    </w:pPr>
    <w:rPr>
      <w:rFonts w:cstheme="minorBidi"/>
      <w:color w:val="auto"/>
    </w:rPr>
  </w:style>
  <w:style w:type="table" w:styleId="21">
    <w:name w:val="Plain Table 2"/>
    <w:basedOn w:val="a1"/>
    <w:uiPriority w:val="42"/>
    <w:rsid w:val="00D01C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ressed">
    <w:name w:val="stressed"/>
    <w:basedOn w:val="a0"/>
    <w:rsid w:val="00AA042A"/>
  </w:style>
  <w:style w:type="character" w:customStyle="1" w:styleId="stress">
    <w:name w:val="stress"/>
    <w:basedOn w:val="a0"/>
    <w:rsid w:val="00AA042A"/>
  </w:style>
  <w:style w:type="character" w:customStyle="1" w:styleId="s">
    <w:name w:val="s"/>
    <w:basedOn w:val="a0"/>
    <w:rsid w:val="00AA042A"/>
  </w:style>
  <w:style w:type="character" w:customStyle="1" w:styleId="tinok">
    <w:name w:val="tinok"/>
    <w:basedOn w:val="a0"/>
    <w:rsid w:val="00AA042A"/>
  </w:style>
  <w:style w:type="paragraph" w:customStyle="1" w:styleId="Pa35">
    <w:name w:val="Pa35"/>
    <w:basedOn w:val="Default"/>
    <w:next w:val="Default"/>
    <w:uiPriority w:val="99"/>
    <w:rsid w:val="0086154F"/>
    <w:pPr>
      <w:spacing w:line="241" w:lineRule="atLeast"/>
    </w:pPr>
    <w:rPr>
      <w:rFonts w:ascii="Arial" w:hAnsi="Arial" w:cs="Arial"/>
      <w:color w:val="auto"/>
    </w:rPr>
  </w:style>
  <w:style w:type="paragraph" w:customStyle="1" w:styleId="Pa45">
    <w:name w:val="Pa45"/>
    <w:basedOn w:val="Default"/>
    <w:next w:val="Default"/>
    <w:uiPriority w:val="99"/>
    <w:rsid w:val="00463CC4"/>
    <w:pPr>
      <w:spacing w:line="281" w:lineRule="atLeast"/>
    </w:pPr>
    <w:rPr>
      <w:rFonts w:ascii="SchoolBook_Alx" w:hAnsi="SchoolBook_Alx" w:cstheme="minorBidi"/>
      <w:color w:val="auto"/>
    </w:rPr>
  </w:style>
  <w:style w:type="character" w:customStyle="1" w:styleId="no-wikidata">
    <w:name w:val="no-wikidata"/>
    <w:basedOn w:val="a0"/>
    <w:rsid w:val="00C43710"/>
  </w:style>
  <w:style w:type="character" w:customStyle="1" w:styleId="mw-headline">
    <w:name w:val="mw-headline"/>
    <w:basedOn w:val="a0"/>
    <w:rsid w:val="006B7230"/>
  </w:style>
  <w:style w:type="character" w:customStyle="1" w:styleId="mw-editsection">
    <w:name w:val="mw-editsection"/>
    <w:basedOn w:val="a0"/>
    <w:rsid w:val="006B7230"/>
  </w:style>
  <w:style w:type="character" w:customStyle="1" w:styleId="mw-editsection-bracket">
    <w:name w:val="mw-editsection-bracket"/>
    <w:basedOn w:val="a0"/>
    <w:rsid w:val="006B7230"/>
  </w:style>
  <w:style w:type="character" w:customStyle="1" w:styleId="mw-editsection-divider">
    <w:name w:val="mw-editsection-divider"/>
    <w:basedOn w:val="a0"/>
    <w:rsid w:val="006B7230"/>
  </w:style>
  <w:style w:type="table" w:styleId="-66">
    <w:name w:val="Grid Table 6 Colorful Accent 6"/>
    <w:basedOn w:val="a1"/>
    <w:uiPriority w:val="51"/>
    <w:rsid w:val="00AE1C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4">
    <w:name w:val="Pa4"/>
    <w:basedOn w:val="Default"/>
    <w:next w:val="Default"/>
    <w:uiPriority w:val="99"/>
    <w:rsid w:val="00422EA1"/>
    <w:pPr>
      <w:spacing w:line="261" w:lineRule="atLeast"/>
    </w:pPr>
    <w:rPr>
      <w:rFonts w:ascii="Noto Sans" w:hAnsi="Noto Sans" w:cstheme="minorBidi"/>
      <w:color w:val="auto"/>
    </w:rPr>
  </w:style>
  <w:style w:type="table" w:styleId="-26">
    <w:name w:val="Grid Table 2 Accent 6"/>
    <w:basedOn w:val="a1"/>
    <w:uiPriority w:val="47"/>
    <w:rsid w:val="00823B8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wikisource-ref">
    <w:name w:val="wikisource-ref"/>
    <w:basedOn w:val="a0"/>
    <w:rsid w:val="00A25FAA"/>
  </w:style>
  <w:style w:type="character" w:customStyle="1" w:styleId="wikicommons-ref">
    <w:name w:val="wikicommons-ref"/>
    <w:basedOn w:val="a0"/>
    <w:rsid w:val="00A25FAA"/>
  </w:style>
  <w:style w:type="character" w:customStyle="1" w:styleId="gxst-emph">
    <w:name w:val="gxst-emph"/>
    <w:basedOn w:val="a0"/>
    <w:rsid w:val="00DB79D2"/>
  </w:style>
  <w:style w:type="character" w:customStyle="1" w:styleId="gxst-color-emph">
    <w:name w:val="gxst-color-emph"/>
    <w:basedOn w:val="a0"/>
    <w:rsid w:val="00DB79D2"/>
  </w:style>
  <w:style w:type="paragraph" w:customStyle="1" w:styleId="Pa2">
    <w:name w:val="Pa2"/>
    <w:basedOn w:val="Default"/>
    <w:next w:val="Default"/>
    <w:uiPriority w:val="99"/>
    <w:rsid w:val="00BD50F6"/>
    <w:pPr>
      <w:spacing w:line="201" w:lineRule="atLeast"/>
    </w:pPr>
    <w:rPr>
      <w:rFonts w:cstheme="minorBidi"/>
      <w:color w:val="auto"/>
    </w:rPr>
  </w:style>
  <w:style w:type="table" w:styleId="-16">
    <w:name w:val="Grid Table 1 Light Accent 6"/>
    <w:basedOn w:val="a1"/>
    <w:uiPriority w:val="46"/>
    <w:rsid w:val="00995D9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4">
    <w:name w:val="Grid Table 6 Colorful Accent 4"/>
    <w:basedOn w:val="a1"/>
    <w:uiPriority w:val="51"/>
    <w:rsid w:val="00995D9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zn">
    <w:name w:val="zn"/>
    <w:basedOn w:val="a0"/>
    <w:rsid w:val="002C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93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809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101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8261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446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548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575">
          <w:marLeft w:val="0"/>
          <w:marRight w:val="0"/>
          <w:marTop w:val="270"/>
          <w:marBottom w:val="270"/>
          <w:divBdr>
            <w:top w:val="none" w:sz="0" w:space="0" w:color="auto"/>
            <w:left w:val="single" w:sz="12" w:space="0" w:color="B10511"/>
            <w:bottom w:val="none" w:sz="0" w:space="0" w:color="auto"/>
            <w:right w:val="none" w:sz="0" w:space="0" w:color="auto"/>
          </w:divBdr>
          <w:divsChild>
            <w:div w:id="141724035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419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465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3897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801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660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137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Layout" Target="diagrams/layout4.xml"/><Relationship Id="rId39" Type="http://schemas.openxmlformats.org/officeDocument/2006/relationships/theme" Target="theme/theme1.xml"/><Relationship Id="rId21" Type="http://schemas.openxmlformats.org/officeDocument/2006/relationships/diagramLayout" Target="diagrams/layout3.xml"/><Relationship Id="rId34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Data" Target="diagrams/data4.xml"/><Relationship Id="rId33" Type="http://schemas.openxmlformats.org/officeDocument/2006/relationships/image" Target="media/image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3.xml"/><Relationship Id="rId32" Type="http://schemas.openxmlformats.org/officeDocument/2006/relationships/hyperlink" Target="https://uk.wikipedia.org/wiki/%D0%91%D1%83%D0%BA%D0%B2%D0%B0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image" Target="media/image7.png"/><Relationship Id="rId10" Type="http://schemas.openxmlformats.org/officeDocument/2006/relationships/diagramLayout" Target="diagrams/layout1.xml"/><Relationship Id="rId19" Type="http://schemas.openxmlformats.org/officeDocument/2006/relationships/image" Target="media/image2.jpeg"/><Relationship Id="rId31" Type="http://schemas.openxmlformats.org/officeDocument/2006/relationships/hyperlink" Target="https://uk.wikipedia.org/wiki/%D0%9F%D1%83%D0%BD%D0%BA%D1%82%D1%83%D0%B0%D1%86%D1%96%D1%8F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3.png"/><Relationship Id="rId35" Type="http://schemas.openxmlformats.org/officeDocument/2006/relationships/image" Target="media/image6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21536F-B225-4EB5-AFAC-109AF48573B2}" type="doc">
      <dgm:prSet loTypeId="urn:microsoft.com/office/officeart/2005/8/layout/lProcess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uk-UA"/>
        </a:p>
      </dgm:t>
    </dgm:pt>
    <dgm:pt modelId="{93EE9DD9-F0F4-4B71-87A4-2934A1B4F753}">
      <dgm:prSet phldrT="[Текст]" custT="1"/>
      <dgm:spPr/>
      <dgm:t>
        <a:bodyPr/>
        <a:lstStyle/>
        <a:p>
          <a:r>
            <a:rPr lang="uk-UA" sz="1000"/>
            <a:t>Фабула (як реально було) </a:t>
          </a:r>
        </a:p>
      </dgm:t>
    </dgm:pt>
    <dgm:pt modelId="{B7784D49-99F7-4DAE-AAB7-731754411348}" type="parTrans" cxnId="{1E624088-8E42-43EF-92AC-496E7020BDF9}">
      <dgm:prSet/>
      <dgm:spPr/>
      <dgm:t>
        <a:bodyPr/>
        <a:lstStyle/>
        <a:p>
          <a:endParaRPr lang="uk-UA" sz="1000"/>
        </a:p>
      </dgm:t>
    </dgm:pt>
    <dgm:pt modelId="{AB6957BC-973D-4B54-BF56-E28F6CF98536}" type="sibTrans" cxnId="{1E624088-8E42-43EF-92AC-496E7020BDF9}">
      <dgm:prSet/>
      <dgm:spPr/>
      <dgm:t>
        <a:bodyPr/>
        <a:lstStyle/>
        <a:p>
          <a:endParaRPr lang="uk-UA" sz="1000"/>
        </a:p>
      </dgm:t>
    </dgm:pt>
    <dgm:pt modelId="{E90D54B2-AEC6-41D6-BB82-B678CE725255}">
      <dgm:prSet phldrT="[Текст]" custT="1"/>
      <dgm:spPr/>
      <dgm:t>
        <a:bodyPr/>
        <a:lstStyle/>
        <a:p>
          <a:r>
            <a:rPr lang="uk-UA" sz="1000"/>
            <a:t>Подія 1</a:t>
          </a:r>
        </a:p>
      </dgm:t>
    </dgm:pt>
    <dgm:pt modelId="{2A1544F8-2FF5-471B-990B-A4C7923D0FA1}" type="parTrans" cxnId="{4CCAA2DC-596D-41D6-A75C-84EC9E43CAC4}">
      <dgm:prSet/>
      <dgm:spPr/>
      <dgm:t>
        <a:bodyPr/>
        <a:lstStyle/>
        <a:p>
          <a:endParaRPr lang="uk-UA" sz="1000"/>
        </a:p>
      </dgm:t>
    </dgm:pt>
    <dgm:pt modelId="{D142DE07-7C3C-46BF-A52F-5883B1D25176}" type="sibTrans" cxnId="{4CCAA2DC-596D-41D6-A75C-84EC9E43CAC4}">
      <dgm:prSet/>
      <dgm:spPr/>
      <dgm:t>
        <a:bodyPr/>
        <a:lstStyle/>
        <a:p>
          <a:endParaRPr lang="uk-UA" sz="1000"/>
        </a:p>
      </dgm:t>
    </dgm:pt>
    <dgm:pt modelId="{6E2504FD-EEF7-4A91-B7CE-BCF2B2B0D20A}">
      <dgm:prSet phldrT="[Текст]" custT="1"/>
      <dgm:spPr/>
      <dgm:t>
        <a:bodyPr/>
        <a:lstStyle/>
        <a:p>
          <a:r>
            <a:rPr lang="uk-UA" sz="1000"/>
            <a:t>Подія 2</a:t>
          </a:r>
        </a:p>
      </dgm:t>
    </dgm:pt>
    <dgm:pt modelId="{DB2458AC-CE5E-452C-9C18-DE341706FA5F}" type="parTrans" cxnId="{0A5266BC-0C76-4208-837B-19A7B3D87FAC}">
      <dgm:prSet/>
      <dgm:spPr/>
      <dgm:t>
        <a:bodyPr/>
        <a:lstStyle/>
        <a:p>
          <a:endParaRPr lang="uk-UA" sz="1000"/>
        </a:p>
      </dgm:t>
    </dgm:pt>
    <dgm:pt modelId="{B118C0CA-2472-45C2-9103-D481F0515700}" type="sibTrans" cxnId="{0A5266BC-0C76-4208-837B-19A7B3D87FAC}">
      <dgm:prSet/>
      <dgm:spPr/>
      <dgm:t>
        <a:bodyPr/>
        <a:lstStyle/>
        <a:p>
          <a:endParaRPr lang="uk-UA" sz="1000"/>
        </a:p>
      </dgm:t>
    </dgm:pt>
    <dgm:pt modelId="{F7B1B09C-E39D-4C7F-853B-DDE4A68D2714}">
      <dgm:prSet phldrT="[Текст]" custT="1"/>
      <dgm:spPr/>
      <dgm:t>
        <a:bodyPr/>
        <a:lstStyle/>
        <a:p>
          <a:r>
            <a:rPr lang="uk-UA" sz="1000"/>
            <a:t>Сюжет (як показав автор)</a:t>
          </a:r>
        </a:p>
      </dgm:t>
    </dgm:pt>
    <dgm:pt modelId="{7BA9325E-49F0-4E67-836C-A0090AEEFC58}" type="parTrans" cxnId="{C989F79A-A431-4B5A-9C64-2BE2AD12AB3E}">
      <dgm:prSet/>
      <dgm:spPr/>
      <dgm:t>
        <a:bodyPr/>
        <a:lstStyle/>
        <a:p>
          <a:endParaRPr lang="uk-UA" sz="1000"/>
        </a:p>
      </dgm:t>
    </dgm:pt>
    <dgm:pt modelId="{63898717-CEF5-4DEF-9316-811AA878DE81}" type="sibTrans" cxnId="{C989F79A-A431-4B5A-9C64-2BE2AD12AB3E}">
      <dgm:prSet/>
      <dgm:spPr/>
      <dgm:t>
        <a:bodyPr/>
        <a:lstStyle/>
        <a:p>
          <a:endParaRPr lang="uk-UA" sz="1000"/>
        </a:p>
      </dgm:t>
    </dgm:pt>
    <dgm:pt modelId="{B5565A69-2E39-4E60-87A2-C070B9841F07}">
      <dgm:prSet phldrT="[Текст]" custT="1"/>
      <dgm:spPr/>
      <dgm:t>
        <a:bodyPr/>
        <a:lstStyle/>
        <a:p>
          <a:r>
            <a:rPr lang="ru-RU" sz="1000"/>
            <a:t>Експозиц</a:t>
          </a:r>
          <a:r>
            <a:rPr lang="uk-UA" sz="1000"/>
            <a:t>ія</a:t>
          </a:r>
        </a:p>
      </dgm:t>
    </dgm:pt>
    <dgm:pt modelId="{654314E9-90B4-4B3A-B5A2-47BE3BC44547}" type="parTrans" cxnId="{B93A92C6-698E-4572-875C-FFA1C3F5398B}">
      <dgm:prSet/>
      <dgm:spPr/>
      <dgm:t>
        <a:bodyPr/>
        <a:lstStyle/>
        <a:p>
          <a:endParaRPr lang="uk-UA" sz="1000"/>
        </a:p>
      </dgm:t>
    </dgm:pt>
    <dgm:pt modelId="{81D28A9D-0DFE-4990-AC95-E3F01FDD1F73}" type="sibTrans" cxnId="{B93A92C6-698E-4572-875C-FFA1C3F5398B}">
      <dgm:prSet/>
      <dgm:spPr/>
      <dgm:t>
        <a:bodyPr/>
        <a:lstStyle/>
        <a:p>
          <a:endParaRPr lang="uk-UA" sz="1000"/>
        </a:p>
      </dgm:t>
    </dgm:pt>
    <dgm:pt modelId="{E9FABF57-51BE-4EA9-93C0-5BD118FAB971}">
      <dgm:prSet phldrT="[Текст]" custT="1"/>
      <dgm:spPr/>
      <dgm:t>
        <a:bodyPr/>
        <a:lstStyle/>
        <a:p>
          <a:r>
            <a:rPr lang="uk-UA" sz="1000"/>
            <a:t>Зав</a:t>
          </a:r>
          <a:r>
            <a:rPr lang="en-US" sz="1000"/>
            <a:t>'</a:t>
          </a:r>
          <a:r>
            <a:rPr lang="uk-UA" sz="1000"/>
            <a:t>язка</a:t>
          </a:r>
        </a:p>
      </dgm:t>
    </dgm:pt>
    <dgm:pt modelId="{80F94ADC-6928-4EAD-B675-56B77BA6BF7F}" type="parTrans" cxnId="{20E48BCB-9B9C-4F0F-8481-06F65F4D0AAD}">
      <dgm:prSet/>
      <dgm:spPr/>
      <dgm:t>
        <a:bodyPr/>
        <a:lstStyle/>
        <a:p>
          <a:endParaRPr lang="uk-UA" sz="1000"/>
        </a:p>
      </dgm:t>
    </dgm:pt>
    <dgm:pt modelId="{C3DF2C4D-B506-4526-B1DA-7E4427BBBA1D}" type="sibTrans" cxnId="{20E48BCB-9B9C-4F0F-8481-06F65F4D0AAD}">
      <dgm:prSet/>
      <dgm:spPr/>
      <dgm:t>
        <a:bodyPr/>
        <a:lstStyle/>
        <a:p>
          <a:endParaRPr lang="uk-UA" sz="1000"/>
        </a:p>
      </dgm:t>
    </dgm:pt>
    <dgm:pt modelId="{435E923A-5AE6-4320-A598-C38FDFFF834E}">
      <dgm:prSet phldrT="[Текст]" custT="1"/>
      <dgm:spPr/>
      <dgm:t>
        <a:bodyPr/>
        <a:lstStyle/>
        <a:p>
          <a:r>
            <a:rPr lang="uk-UA" sz="1000"/>
            <a:t>Композиція (як розташував автор</a:t>
          </a:r>
        </a:p>
      </dgm:t>
    </dgm:pt>
    <dgm:pt modelId="{D9BF028A-E621-42F9-9DCC-D347B35F3833}" type="parTrans" cxnId="{31E1C23F-DA08-4689-93D6-A005FE1701BC}">
      <dgm:prSet/>
      <dgm:spPr/>
      <dgm:t>
        <a:bodyPr/>
        <a:lstStyle/>
        <a:p>
          <a:endParaRPr lang="uk-UA" sz="1000"/>
        </a:p>
      </dgm:t>
    </dgm:pt>
    <dgm:pt modelId="{0EFE1C7C-10F7-4E12-98B0-927BF488C066}" type="sibTrans" cxnId="{31E1C23F-DA08-4689-93D6-A005FE1701BC}">
      <dgm:prSet/>
      <dgm:spPr/>
      <dgm:t>
        <a:bodyPr/>
        <a:lstStyle/>
        <a:p>
          <a:endParaRPr lang="uk-UA" sz="1000"/>
        </a:p>
      </dgm:t>
    </dgm:pt>
    <dgm:pt modelId="{D554A267-CEA5-4A3E-9166-204B58C14929}">
      <dgm:prSet phldrT="[Текст]" custT="1"/>
      <dgm:spPr/>
      <dgm:t>
        <a:bodyPr/>
        <a:lstStyle/>
        <a:p>
          <a:r>
            <a:rPr lang="ru-RU" sz="1000"/>
            <a:t>Епілог</a:t>
          </a:r>
          <a:endParaRPr lang="uk-UA" sz="1000"/>
        </a:p>
      </dgm:t>
    </dgm:pt>
    <dgm:pt modelId="{51CED183-3792-4827-9CB7-FDB8E94468B8}" type="parTrans" cxnId="{A8E6B1AC-41E9-4659-8AD9-FED63ECA0E0E}">
      <dgm:prSet/>
      <dgm:spPr/>
      <dgm:t>
        <a:bodyPr/>
        <a:lstStyle/>
        <a:p>
          <a:endParaRPr lang="uk-UA" sz="1000"/>
        </a:p>
      </dgm:t>
    </dgm:pt>
    <dgm:pt modelId="{279728D4-843C-4E3A-AEE7-3DF98D008438}" type="sibTrans" cxnId="{A8E6B1AC-41E9-4659-8AD9-FED63ECA0E0E}">
      <dgm:prSet/>
      <dgm:spPr/>
      <dgm:t>
        <a:bodyPr/>
        <a:lstStyle/>
        <a:p>
          <a:endParaRPr lang="uk-UA" sz="1000"/>
        </a:p>
      </dgm:t>
    </dgm:pt>
    <dgm:pt modelId="{AEB97C08-A7D4-4827-BF6E-8D1DF2530BA0}">
      <dgm:prSet phldrT="[Текст]" custT="1"/>
      <dgm:spPr/>
      <dgm:t>
        <a:bodyPr/>
        <a:lstStyle/>
        <a:p>
          <a:r>
            <a:rPr lang="ru-RU" sz="1000"/>
            <a:t>Описи</a:t>
          </a:r>
          <a:endParaRPr lang="uk-UA" sz="1000"/>
        </a:p>
      </dgm:t>
    </dgm:pt>
    <dgm:pt modelId="{9D5CC76D-A04E-42E8-8733-519358D91129}" type="parTrans" cxnId="{F1ED3823-06A4-4EEB-922B-530D0B5DCE72}">
      <dgm:prSet/>
      <dgm:spPr/>
      <dgm:t>
        <a:bodyPr/>
        <a:lstStyle/>
        <a:p>
          <a:endParaRPr lang="uk-UA" sz="1000"/>
        </a:p>
      </dgm:t>
    </dgm:pt>
    <dgm:pt modelId="{E802F0FA-9DB5-40DB-A500-DCDC50D0E191}" type="sibTrans" cxnId="{F1ED3823-06A4-4EEB-922B-530D0B5DCE72}">
      <dgm:prSet/>
      <dgm:spPr/>
      <dgm:t>
        <a:bodyPr/>
        <a:lstStyle/>
        <a:p>
          <a:endParaRPr lang="uk-UA" sz="1000"/>
        </a:p>
      </dgm:t>
    </dgm:pt>
    <dgm:pt modelId="{DE618764-71C7-4DF8-B35F-99282B18ECFC}">
      <dgm:prSet custT="1"/>
      <dgm:spPr/>
      <dgm:t>
        <a:bodyPr/>
        <a:lstStyle/>
        <a:p>
          <a:r>
            <a:rPr lang="uk-UA" sz="1000"/>
            <a:t>Подія 3</a:t>
          </a:r>
        </a:p>
      </dgm:t>
    </dgm:pt>
    <dgm:pt modelId="{947816F8-644B-4937-96C5-502EE6795F66}" type="parTrans" cxnId="{594D00F0-C78F-4D44-9848-29B90697DA7E}">
      <dgm:prSet/>
      <dgm:spPr/>
      <dgm:t>
        <a:bodyPr/>
        <a:lstStyle/>
        <a:p>
          <a:endParaRPr lang="uk-UA" sz="1000"/>
        </a:p>
      </dgm:t>
    </dgm:pt>
    <dgm:pt modelId="{CCDE2C56-215E-457B-863E-3A013966CFFB}" type="sibTrans" cxnId="{594D00F0-C78F-4D44-9848-29B90697DA7E}">
      <dgm:prSet/>
      <dgm:spPr/>
      <dgm:t>
        <a:bodyPr/>
        <a:lstStyle/>
        <a:p>
          <a:endParaRPr lang="uk-UA" sz="1000"/>
        </a:p>
      </dgm:t>
    </dgm:pt>
    <dgm:pt modelId="{791E6C2D-DA47-411E-8B18-5B8309A88989}">
      <dgm:prSet custT="1"/>
      <dgm:spPr/>
      <dgm:t>
        <a:bodyPr/>
        <a:lstStyle/>
        <a:p>
          <a:r>
            <a:rPr lang="uk-UA" sz="1000"/>
            <a:t>Подія 4</a:t>
          </a:r>
        </a:p>
      </dgm:t>
    </dgm:pt>
    <dgm:pt modelId="{3E49CD46-B11C-400C-800E-F591F5753B45}" type="parTrans" cxnId="{0519F3F2-E335-4A06-B7A1-3BBCE8A67D11}">
      <dgm:prSet/>
      <dgm:spPr/>
      <dgm:t>
        <a:bodyPr/>
        <a:lstStyle/>
        <a:p>
          <a:endParaRPr lang="uk-UA" sz="1000"/>
        </a:p>
      </dgm:t>
    </dgm:pt>
    <dgm:pt modelId="{EBFFACA0-08C2-4027-A8EA-65ED727D056C}" type="sibTrans" cxnId="{0519F3F2-E335-4A06-B7A1-3BBCE8A67D11}">
      <dgm:prSet/>
      <dgm:spPr/>
      <dgm:t>
        <a:bodyPr/>
        <a:lstStyle/>
        <a:p>
          <a:endParaRPr lang="uk-UA" sz="1000"/>
        </a:p>
      </dgm:t>
    </dgm:pt>
    <dgm:pt modelId="{117B062D-AF27-4ED0-B272-F3E938E2DB4F}">
      <dgm:prSet custT="1"/>
      <dgm:spPr/>
      <dgm:t>
        <a:bodyPr/>
        <a:lstStyle/>
        <a:p>
          <a:r>
            <a:rPr lang="uk-UA" sz="1000"/>
            <a:t>....</a:t>
          </a:r>
        </a:p>
      </dgm:t>
    </dgm:pt>
    <dgm:pt modelId="{0E38F2CE-C84B-41F6-8A50-08129E893FCB}" type="parTrans" cxnId="{D0846251-834C-48B5-B3D6-CBAE332EB32F}">
      <dgm:prSet/>
      <dgm:spPr/>
      <dgm:t>
        <a:bodyPr/>
        <a:lstStyle/>
        <a:p>
          <a:endParaRPr lang="uk-UA" sz="1000"/>
        </a:p>
      </dgm:t>
    </dgm:pt>
    <dgm:pt modelId="{41CB0C97-C232-4050-9D12-9DFDA3704340}" type="sibTrans" cxnId="{D0846251-834C-48B5-B3D6-CBAE332EB32F}">
      <dgm:prSet/>
      <dgm:spPr/>
      <dgm:t>
        <a:bodyPr/>
        <a:lstStyle/>
        <a:p>
          <a:endParaRPr lang="uk-UA" sz="1000"/>
        </a:p>
      </dgm:t>
    </dgm:pt>
    <dgm:pt modelId="{78704579-AC04-4185-9A3A-A15E2982D281}">
      <dgm:prSet custT="1"/>
      <dgm:spPr/>
      <dgm:t>
        <a:bodyPr/>
        <a:lstStyle/>
        <a:p>
          <a:r>
            <a:rPr lang="uk-UA" sz="1000"/>
            <a:t>Розвиток дій (подій)</a:t>
          </a:r>
        </a:p>
      </dgm:t>
    </dgm:pt>
    <dgm:pt modelId="{D596873C-00C4-465A-9004-4E0AD3132CDF}" type="parTrans" cxnId="{64D9AC4E-12B0-4886-971E-FCA2968F334E}">
      <dgm:prSet/>
      <dgm:spPr/>
      <dgm:t>
        <a:bodyPr/>
        <a:lstStyle/>
        <a:p>
          <a:endParaRPr lang="uk-UA" sz="1000"/>
        </a:p>
      </dgm:t>
    </dgm:pt>
    <dgm:pt modelId="{626C763C-838A-423E-9551-69934D9215C4}" type="sibTrans" cxnId="{64D9AC4E-12B0-4886-971E-FCA2968F334E}">
      <dgm:prSet/>
      <dgm:spPr/>
      <dgm:t>
        <a:bodyPr/>
        <a:lstStyle/>
        <a:p>
          <a:endParaRPr lang="uk-UA" sz="1000"/>
        </a:p>
      </dgm:t>
    </dgm:pt>
    <dgm:pt modelId="{81733A57-05DB-4789-8D1E-23CE4EE4AE3B}">
      <dgm:prSet custT="1"/>
      <dgm:spPr/>
      <dgm:t>
        <a:bodyPr/>
        <a:lstStyle/>
        <a:p>
          <a:r>
            <a:rPr lang="uk-UA" sz="1000"/>
            <a:t>Кульмінація</a:t>
          </a:r>
        </a:p>
      </dgm:t>
    </dgm:pt>
    <dgm:pt modelId="{CF90E9E0-0051-4818-813D-364460495C87}" type="parTrans" cxnId="{FCFC424D-BAB7-436A-9CED-4F296B2C1669}">
      <dgm:prSet/>
      <dgm:spPr/>
      <dgm:t>
        <a:bodyPr/>
        <a:lstStyle/>
        <a:p>
          <a:endParaRPr lang="uk-UA" sz="1000"/>
        </a:p>
      </dgm:t>
    </dgm:pt>
    <dgm:pt modelId="{4CD20313-D838-4742-9CD2-D4F4AFD133F2}" type="sibTrans" cxnId="{FCFC424D-BAB7-436A-9CED-4F296B2C1669}">
      <dgm:prSet/>
      <dgm:spPr/>
      <dgm:t>
        <a:bodyPr/>
        <a:lstStyle/>
        <a:p>
          <a:endParaRPr lang="uk-UA" sz="1000"/>
        </a:p>
      </dgm:t>
    </dgm:pt>
    <dgm:pt modelId="{71C4E19B-7587-4C6C-B1EF-8362A8D0373D}">
      <dgm:prSet custT="1"/>
      <dgm:spPr/>
      <dgm:t>
        <a:bodyPr/>
        <a:lstStyle/>
        <a:p>
          <a:r>
            <a:rPr lang="uk-UA" sz="1000"/>
            <a:t>Розв</a:t>
          </a:r>
          <a:r>
            <a:rPr lang="en-US" sz="1000"/>
            <a:t>'</a:t>
          </a:r>
          <a:r>
            <a:rPr lang="ru-RU" sz="1000"/>
            <a:t>язка</a:t>
          </a:r>
          <a:endParaRPr lang="uk-UA" sz="1000"/>
        </a:p>
      </dgm:t>
    </dgm:pt>
    <dgm:pt modelId="{119FE66E-63BE-4C69-853E-9EB0B04284DE}" type="parTrans" cxnId="{AB35A6DB-250F-4FA3-BD00-0AA3EAEB8F12}">
      <dgm:prSet/>
      <dgm:spPr/>
      <dgm:t>
        <a:bodyPr/>
        <a:lstStyle/>
        <a:p>
          <a:endParaRPr lang="uk-UA" sz="1000"/>
        </a:p>
      </dgm:t>
    </dgm:pt>
    <dgm:pt modelId="{41A1BACD-EFBA-4E2E-8CD6-ABA0C9298AC4}" type="sibTrans" cxnId="{AB35A6DB-250F-4FA3-BD00-0AA3EAEB8F12}">
      <dgm:prSet/>
      <dgm:spPr/>
      <dgm:t>
        <a:bodyPr/>
        <a:lstStyle/>
        <a:p>
          <a:endParaRPr lang="uk-UA" sz="1000"/>
        </a:p>
      </dgm:t>
    </dgm:pt>
    <dgm:pt modelId="{FFD5D61C-5457-4E02-8E02-2385787EB288}">
      <dgm:prSet custT="1"/>
      <dgm:spPr/>
      <dgm:t>
        <a:bodyPr/>
        <a:lstStyle/>
        <a:p>
          <a:r>
            <a:rPr lang="uk-UA" sz="1000"/>
            <a:t>Відступи, вставні елементи</a:t>
          </a:r>
        </a:p>
      </dgm:t>
    </dgm:pt>
    <dgm:pt modelId="{0428F06E-19EE-49BF-B8D4-7CC21F17E56F}" type="parTrans" cxnId="{648DFD80-1AA0-436B-89E0-2EA646076FCB}">
      <dgm:prSet/>
      <dgm:spPr/>
      <dgm:t>
        <a:bodyPr/>
        <a:lstStyle/>
        <a:p>
          <a:endParaRPr lang="uk-UA" sz="1000"/>
        </a:p>
      </dgm:t>
    </dgm:pt>
    <dgm:pt modelId="{A2828F9A-298F-45B8-82A5-69C569AA724D}" type="sibTrans" cxnId="{648DFD80-1AA0-436B-89E0-2EA646076FCB}">
      <dgm:prSet/>
      <dgm:spPr/>
      <dgm:t>
        <a:bodyPr/>
        <a:lstStyle/>
        <a:p>
          <a:endParaRPr lang="uk-UA" sz="1000"/>
        </a:p>
      </dgm:t>
    </dgm:pt>
    <dgm:pt modelId="{21EF63DA-40C5-47FA-A5C1-70994EA4C52F}">
      <dgm:prSet custT="1"/>
      <dgm:spPr/>
      <dgm:t>
        <a:bodyPr/>
        <a:lstStyle/>
        <a:p>
          <a:r>
            <a:rPr lang="uk-UA" sz="1000"/>
            <a:t>Сюжет</a:t>
          </a:r>
        </a:p>
      </dgm:t>
    </dgm:pt>
    <dgm:pt modelId="{5976580E-499B-408C-B87C-EBDEBF57832F}" type="parTrans" cxnId="{BDAEB3CA-4B55-4A89-8D24-97985E8BA75A}">
      <dgm:prSet/>
      <dgm:spPr/>
      <dgm:t>
        <a:bodyPr/>
        <a:lstStyle/>
        <a:p>
          <a:endParaRPr lang="uk-UA" sz="1000"/>
        </a:p>
      </dgm:t>
    </dgm:pt>
    <dgm:pt modelId="{6BEC06C5-6B44-4515-9CF6-41F10B393A68}" type="sibTrans" cxnId="{BDAEB3CA-4B55-4A89-8D24-97985E8BA75A}">
      <dgm:prSet/>
      <dgm:spPr/>
      <dgm:t>
        <a:bodyPr/>
        <a:lstStyle/>
        <a:p>
          <a:endParaRPr lang="uk-UA" sz="1000"/>
        </a:p>
      </dgm:t>
    </dgm:pt>
    <dgm:pt modelId="{33D529FA-4B5A-4EDA-A1E7-F008F08460AD}">
      <dgm:prSet custT="1"/>
      <dgm:spPr/>
      <dgm:t>
        <a:bodyPr/>
        <a:lstStyle/>
        <a:p>
          <a:r>
            <a:rPr lang="uk-UA" sz="1000"/>
            <a:t>Пролог</a:t>
          </a:r>
        </a:p>
      </dgm:t>
    </dgm:pt>
    <dgm:pt modelId="{21F8FA41-590C-4C34-A4C3-189D7F4E0FAD}" type="parTrans" cxnId="{29149679-404A-4E0D-9817-ADCCD335FBCC}">
      <dgm:prSet/>
      <dgm:spPr/>
      <dgm:t>
        <a:bodyPr/>
        <a:lstStyle/>
        <a:p>
          <a:endParaRPr lang="uk-UA" sz="1000"/>
        </a:p>
      </dgm:t>
    </dgm:pt>
    <dgm:pt modelId="{A685C7F8-0F11-4843-939A-503C13729A37}" type="sibTrans" cxnId="{29149679-404A-4E0D-9817-ADCCD335FBCC}">
      <dgm:prSet/>
      <dgm:spPr/>
      <dgm:t>
        <a:bodyPr/>
        <a:lstStyle/>
        <a:p>
          <a:endParaRPr lang="uk-UA" sz="1000"/>
        </a:p>
      </dgm:t>
    </dgm:pt>
    <dgm:pt modelId="{92D8291C-2D11-4191-AC4D-D21EDE4CC905}" type="pres">
      <dgm:prSet presAssocID="{DF21536F-B225-4EB5-AFAC-109AF48573B2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95E8EC66-49E1-4F8A-9BB9-02118B390516}" type="pres">
      <dgm:prSet presAssocID="{93EE9DD9-F0F4-4B71-87A4-2934A1B4F753}" presName="horFlow" presStyleCnt="0"/>
      <dgm:spPr/>
    </dgm:pt>
    <dgm:pt modelId="{A230C012-74C1-4E7E-ABD9-30CC3F5DDB7D}" type="pres">
      <dgm:prSet presAssocID="{93EE9DD9-F0F4-4B71-87A4-2934A1B4F753}" presName="bigChev" presStyleLbl="node1" presStyleIdx="0" presStyleCnt="3"/>
      <dgm:spPr/>
    </dgm:pt>
    <dgm:pt modelId="{C26A8828-803E-4410-A923-A918E9341681}" type="pres">
      <dgm:prSet presAssocID="{2A1544F8-2FF5-471B-990B-A4C7923D0FA1}" presName="parTrans" presStyleCnt="0"/>
      <dgm:spPr/>
    </dgm:pt>
    <dgm:pt modelId="{ACF9E33A-1318-44B6-8AF1-893A916D3300}" type="pres">
      <dgm:prSet presAssocID="{E90D54B2-AEC6-41D6-BB82-B678CE725255}" presName="node" presStyleLbl="alignAccFollowNode1" presStyleIdx="0" presStyleCnt="15">
        <dgm:presLayoutVars>
          <dgm:bulletEnabled val="1"/>
        </dgm:presLayoutVars>
      </dgm:prSet>
      <dgm:spPr/>
    </dgm:pt>
    <dgm:pt modelId="{318F9F0D-B743-4A5D-8106-02F197CDA207}" type="pres">
      <dgm:prSet presAssocID="{D142DE07-7C3C-46BF-A52F-5883B1D25176}" presName="sibTrans" presStyleCnt="0"/>
      <dgm:spPr/>
    </dgm:pt>
    <dgm:pt modelId="{AD648D5A-192D-474F-9C2F-FA8556715F93}" type="pres">
      <dgm:prSet presAssocID="{6E2504FD-EEF7-4A91-B7CE-BCF2B2B0D20A}" presName="node" presStyleLbl="alignAccFollowNode1" presStyleIdx="1" presStyleCnt="15">
        <dgm:presLayoutVars>
          <dgm:bulletEnabled val="1"/>
        </dgm:presLayoutVars>
      </dgm:prSet>
      <dgm:spPr/>
    </dgm:pt>
    <dgm:pt modelId="{F147A88B-4B03-4729-8B9E-0BD40A4616B0}" type="pres">
      <dgm:prSet presAssocID="{B118C0CA-2472-45C2-9103-D481F0515700}" presName="sibTrans" presStyleCnt="0"/>
      <dgm:spPr/>
    </dgm:pt>
    <dgm:pt modelId="{B323B9AB-D563-48DF-B081-016E366B2916}" type="pres">
      <dgm:prSet presAssocID="{DE618764-71C7-4DF8-B35F-99282B18ECFC}" presName="node" presStyleLbl="alignAccFollowNode1" presStyleIdx="2" presStyleCnt="15">
        <dgm:presLayoutVars>
          <dgm:bulletEnabled val="1"/>
        </dgm:presLayoutVars>
      </dgm:prSet>
      <dgm:spPr/>
    </dgm:pt>
    <dgm:pt modelId="{96B0FEC9-6F8F-4671-B01B-ECCFE033B862}" type="pres">
      <dgm:prSet presAssocID="{CCDE2C56-215E-457B-863E-3A013966CFFB}" presName="sibTrans" presStyleCnt="0"/>
      <dgm:spPr/>
    </dgm:pt>
    <dgm:pt modelId="{C7D9C343-30D4-4E3D-9B7A-CC39E0DBE451}" type="pres">
      <dgm:prSet presAssocID="{791E6C2D-DA47-411E-8B18-5B8309A88989}" presName="node" presStyleLbl="alignAccFollowNode1" presStyleIdx="3" presStyleCnt="15">
        <dgm:presLayoutVars>
          <dgm:bulletEnabled val="1"/>
        </dgm:presLayoutVars>
      </dgm:prSet>
      <dgm:spPr/>
    </dgm:pt>
    <dgm:pt modelId="{F73F5B1E-C499-47E3-9FE0-0A752AA50AB7}" type="pres">
      <dgm:prSet presAssocID="{EBFFACA0-08C2-4027-A8EA-65ED727D056C}" presName="sibTrans" presStyleCnt="0"/>
      <dgm:spPr/>
    </dgm:pt>
    <dgm:pt modelId="{6F98DCAD-54C5-4948-9D77-608C5AA4C993}" type="pres">
      <dgm:prSet presAssocID="{117B062D-AF27-4ED0-B272-F3E938E2DB4F}" presName="node" presStyleLbl="alignAccFollowNode1" presStyleIdx="4" presStyleCnt="15">
        <dgm:presLayoutVars>
          <dgm:bulletEnabled val="1"/>
        </dgm:presLayoutVars>
      </dgm:prSet>
      <dgm:spPr/>
    </dgm:pt>
    <dgm:pt modelId="{A66BA452-2C46-4724-9417-9E8337ED86DF}" type="pres">
      <dgm:prSet presAssocID="{93EE9DD9-F0F4-4B71-87A4-2934A1B4F753}" presName="vSp" presStyleCnt="0"/>
      <dgm:spPr/>
    </dgm:pt>
    <dgm:pt modelId="{7CAC6724-2A69-4C44-BAB5-04744006789D}" type="pres">
      <dgm:prSet presAssocID="{F7B1B09C-E39D-4C7F-853B-DDE4A68D2714}" presName="horFlow" presStyleCnt="0"/>
      <dgm:spPr/>
    </dgm:pt>
    <dgm:pt modelId="{3C010428-1957-42F7-BBF6-782AA9E9D8BF}" type="pres">
      <dgm:prSet presAssocID="{F7B1B09C-E39D-4C7F-853B-DDE4A68D2714}" presName="bigChev" presStyleLbl="node1" presStyleIdx="1" presStyleCnt="3"/>
      <dgm:spPr/>
    </dgm:pt>
    <dgm:pt modelId="{912C4CB2-CCD0-4804-9C55-4D7FE18E785D}" type="pres">
      <dgm:prSet presAssocID="{654314E9-90B4-4B3A-B5A2-47BE3BC44547}" presName="parTrans" presStyleCnt="0"/>
      <dgm:spPr/>
    </dgm:pt>
    <dgm:pt modelId="{2F032887-6460-439B-8342-C700994687BE}" type="pres">
      <dgm:prSet presAssocID="{B5565A69-2E39-4E60-87A2-C070B9841F07}" presName="node" presStyleLbl="alignAccFollowNode1" presStyleIdx="5" presStyleCnt="15">
        <dgm:presLayoutVars>
          <dgm:bulletEnabled val="1"/>
        </dgm:presLayoutVars>
      </dgm:prSet>
      <dgm:spPr/>
    </dgm:pt>
    <dgm:pt modelId="{9E96DD18-8415-4A19-823B-8FDE82883B34}" type="pres">
      <dgm:prSet presAssocID="{81D28A9D-0DFE-4990-AC95-E3F01FDD1F73}" presName="sibTrans" presStyleCnt="0"/>
      <dgm:spPr/>
    </dgm:pt>
    <dgm:pt modelId="{8653746B-B830-4983-BF04-1A75BD310D99}" type="pres">
      <dgm:prSet presAssocID="{E9FABF57-51BE-4EA9-93C0-5BD118FAB971}" presName="node" presStyleLbl="alignAccFollowNode1" presStyleIdx="6" presStyleCnt="15">
        <dgm:presLayoutVars>
          <dgm:bulletEnabled val="1"/>
        </dgm:presLayoutVars>
      </dgm:prSet>
      <dgm:spPr/>
    </dgm:pt>
    <dgm:pt modelId="{C1CF2DAF-445F-4A4F-999C-45570A509EBE}" type="pres">
      <dgm:prSet presAssocID="{C3DF2C4D-B506-4526-B1DA-7E4427BBBA1D}" presName="sibTrans" presStyleCnt="0"/>
      <dgm:spPr/>
    </dgm:pt>
    <dgm:pt modelId="{C566A6B1-674C-421E-8A13-1088F9161CB5}" type="pres">
      <dgm:prSet presAssocID="{78704579-AC04-4185-9A3A-A15E2982D281}" presName="node" presStyleLbl="alignAccFollowNode1" presStyleIdx="7" presStyleCnt="15">
        <dgm:presLayoutVars>
          <dgm:bulletEnabled val="1"/>
        </dgm:presLayoutVars>
      </dgm:prSet>
      <dgm:spPr/>
    </dgm:pt>
    <dgm:pt modelId="{9777DD54-8E15-4168-A431-DDF75DC710BA}" type="pres">
      <dgm:prSet presAssocID="{626C763C-838A-423E-9551-69934D9215C4}" presName="sibTrans" presStyleCnt="0"/>
      <dgm:spPr/>
    </dgm:pt>
    <dgm:pt modelId="{125E5E33-BFC0-402B-9E67-560C29FFF80F}" type="pres">
      <dgm:prSet presAssocID="{81733A57-05DB-4789-8D1E-23CE4EE4AE3B}" presName="node" presStyleLbl="alignAccFollowNode1" presStyleIdx="8" presStyleCnt="15">
        <dgm:presLayoutVars>
          <dgm:bulletEnabled val="1"/>
        </dgm:presLayoutVars>
      </dgm:prSet>
      <dgm:spPr/>
    </dgm:pt>
    <dgm:pt modelId="{FB6D3D7D-D6AE-45DF-913E-62D93874A954}" type="pres">
      <dgm:prSet presAssocID="{4CD20313-D838-4742-9CD2-D4F4AFD133F2}" presName="sibTrans" presStyleCnt="0"/>
      <dgm:spPr/>
    </dgm:pt>
    <dgm:pt modelId="{85C12C9E-36C8-4341-96A1-4AEDB1864B7E}" type="pres">
      <dgm:prSet presAssocID="{71C4E19B-7587-4C6C-B1EF-8362A8D0373D}" presName="node" presStyleLbl="alignAccFollowNode1" presStyleIdx="9" presStyleCnt="15">
        <dgm:presLayoutVars>
          <dgm:bulletEnabled val="1"/>
        </dgm:presLayoutVars>
      </dgm:prSet>
      <dgm:spPr/>
    </dgm:pt>
    <dgm:pt modelId="{0FB5DD7A-9821-45CA-92CB-17AFBD62D8D2}" type="pres">
      <dgm:prSet presAssocID="{F7B1B09C-E39D-4C7F-853B-DDE4A68D2714}" presName="vSp" presStyleCnt="0"/>
      <dgm:spPr/>
    </dgm:pt>
    <dgm:pt modelId="{120A7EE9-21FD-4F7F-B636-97038FA493CB}" type="pres">
      <dgm:prSet presAssocID="{435E923A-5AE6-4320-A598-C38FDFFF834E}" presName="horFlow" presStyleCnt="0"/>
      <dgm:spPr/>
    </dgm:pt>
    <dgm:pt modelId="{35BA3606-4B48-442E-B060-FCD12D6A341E}" type="pres">
      <dgm:prSet presAssocID="{435E923A-5AE6-4320-A598-C38FDFFF834E}" presName="bigChev" presStyleLbl="node1" presStyleIdx="2" presStyleCnt="3"/>
      <dgm:spPr/>
    </dgm:pt>
    <dgm:pt modelId="{FD49616A-E581-42D1-8627-2BC2EB05E2CD}" type="pres">
      <dgm:prSet presAssocID="{51CED183-3792-4827-9CB7-FDB8E94468B8}" presName="parTrans" presStyleCnt="0"/>
      <dgm:spPr/>
    </dgm:pt>
    <dgm:pt modelId="{D7A17ADA-3CCF-42D4-8311-6C6D2A6499C8}" type="pres">
      <dgm:prSet presAssocID="{D554A267-CEA5-4A3E-9166-204B58C14929}" presName="node" presStyleLbl="alignAccFollowNode1" presStyleIdx="10" presStyleCnt="15">
        <dgm:presLayoutVars>
          <dgm:bulletEnabled val="1"/>
        </dgm:presLayoutVars>
      </dgm:prSet>
      <dgm:spPr/>
    </dgm:pt>
    <dgm:pt modelId="{361028CB-C497-4754-9E7D-0BC87D80700B}" type="pres">
      <dgm:prSet presAssocID="{279728D4-843C-4E3A-AEE7-3DF98D008438}" presName="sibTrans" presStyleCnt="0"/>
      <dgm:spPr/>
    </dgm:pt>
    <dgm:pt modelId="{1252CE77-C302-4DEF-A15A-329217D43BA8}" type="pres">
      <dgm:prSet presAssocID="{AEB97C08-A7D4-4827-BF6E-8D1DF2530BA0}" presName="node" presStyleLbl="alignAccFollowNode1" presStyleIdx="11" presStyleCnt="15">
        <dgm:presLayoutVars>
          <dgm:bulletEnabled val="1"/>
        </dgm:presLayoutVars>
      </dgm:prSet>
      <dgm:spPr/>
    </dgm:pt>
    <dgm:pt modelId="{F99598D0-BCEF-4CA4-B3A0-133068CA4510}" type="pres">
      <dgm:prSet presAssocID="{E802F0FA-9DB5-40DB-A500-DCDC50D0E191}" presName="sibTrans" presStyleCnt="0"/>
      <dgm:spPr/>
    </dgm:pt>
    <dgm:pt modelId="{11BE3CC5-60DE-4E4D-A6FA-2A95E3663628}" type="pres">
      <dgm:prSet presAssocID="{FFD5D61C-5457-4E02-8E02-2385787EB288}" presName="node" presStyleLbl="alignAccFollowNode1" presStyleIdx="12" presStyleCnt="15">
        <dgm:presLayoutVars>
          <dgm:bulletEnabled val="1"/>
        </dgm:presLayoutVars>
      </dgm:prSet>
      <dgm:spPr/>
    </dgm:pt>
    <dgm:pt modelId="{6C2CE67A-7183-40EB-89A9-4B627BDC59F4}" type="pres">
      <dgm:prSet presAssocID="{A2828F9A-298F-45B8-82A5-69C569AA724D}" presName="sibTrans" presStyleCnt="0"/>
      <dgm:spPr/>
    </dgm:pt>
    <dgm:pt modelId="{4D0052FC-3506-4AF7-A3C2-7ADE6D6C7377}" type="pres">
      <dgm:prSet presAssocID="{21EF63DA-40C5-47FA-A5C1-70994EA4C52F}" presName="node" presStyleLbl="alignAccFollowNode1" presStyleIdx="13" presStyleCnt="15">
        <dgm:presLayoutVars>
          <dgm:bulletEnabled val="1"/>
        </dgm:presLayoutVars>
      </dgm:prSet>
      <dgm:spPr/>
    </dgm:pt>
    <dgm:pt modelId="{AF863437-46B5-461F-BB76-32B8D005B5B8}" type="pres">
      <dgm:prSet presAssocID="{6BEC06C5-6B44-4515-9CF6-41F10B393A68}" presName="sibTrans" presStyleCnt="0"/>
      <dgm:spPr/>
    </dgm:pt>
    <dgm:pt modelId="{BA4D5E22-2836-4CB2-93A7-3373392BAEC3}" type="pres">
      <dgm:prSet presAssocID="{33D529FA-4B5A-4EDA-A1E7-F008F08460AD}" presName="node" presStyleLbl="alignAccFollowNode1" presStyleIdx="14" presStyleCnt="15">
        <dgm:presLayoutVars>
          <dgm:bulletEnabled val="1"/>
        </dgm:presLayoutVars>
      </dgm:prSet>
      <dgm:spPr/>
    </dgm:pt>
  </dgm:ptLst>
  <dgm:cxnLst>
    <dgm:cxn modelId="{4CD7E702-1412-4D58-A205-390B9F282917}" type="presOf" srcId="{D554A267-CEA5-4A3E-9166-204B58C14929}" destId="{D7A17ADA-3CCF-42D4-8311-6C6D2A6499C8}" srcOrd="0" destOrd="0" presId="urn:microsoft.com/office/officeart/2005/8/layout/lProcess3"/>
    <dgm:cxn modelId="{6B2DFD12-D789-428C-8CF5-FF4EA53CDC2B}" type="presOf" srcId="{71C4E19B-7587-4C6C-B1EF-8362A8D0373D}" destId="{85C12C9E-36C8-4341-96A1-4AEDB1864B7E}" srcOrd="0" destOrd="0" presId="urn:microsoft.com/office/officeart/2005/8/layout/lProcess3"/>
    <dgm:cxn modelId="{4CE59715-90A6-42E8-B6A2-2CAF9CF30A09}" type="presOf" srcId="{81733A57-05DB-4789-8D1E-23CE4EE4AE3B}" destId="{125E5E33-BFC0-402B-9E67-560C29FFF80F}" srcOrd="0" destOrd="0" presId="urn:microsoft.com/office/officeart/2005/8/layout/lProcess3"/>
    <dgm:cxn modelId="{7E5B8C1C-30BC-4E3D-B943-8EEDCF82C151}" type="presOf" srcId="{6E2504FD-EEF7-4A91-B7CE-BCF2B2B0D20A}" destId="{AD648D5A-192D-474F-9C2F-FA8556715F93}" srcOrd="0" destOrd="0" presId="urn:microsoft.com/office/officeart/2005/8/layout/lProcess3"/>
    <dgm:cxn modelId="{7D69551D-3213-4471-81E8-1B1DCC7981D3}" type="presOf" srcId="{21EF63DA-40C5-47FA-A5C1-70994EA4C52F}" destId="{4D0052FC-3506-4AF7-A3C2-7ADE6D6C7377}" srcOrd="0" destOrd="0" presId="urn:microsoft.com/office/officeart/2005/8/layout/lProcess3"/>
    <dgm:cxn modelId="{5468AC21-3D41-4298-80E3-EE5DBC6031BB}" type="presOf" srcId="{E9FABF57-51BE-4EA9-93C0-5BD118FAB971}" destId="{8653746B-B830-4983-BF04-1A75BD310D99}" srcOrd="0" destOrd="0" presId="urn:microsoft.com/office/officeart/2005/8/layout/lProcess3"/>
    <dgm:cxn modelId="{F1ED3823-06A4-4EEB-922B-530D0B5DCE72}" srcId="{435E923A-5AE6-4320-A598-C38FDFFF834E}" destId="{AEB97C08-A7D4-4827-BF6E-8D1DF2530BA0}" srcOrd="1" destOrd="0" parTransId="{9D5CC76D-A04E-42E8-8733-519358D91129}" sibTransId="{E802F0FA-9DB5-40DB-A500-DCDC50D0E191}"/>
    <dgm:cxn modelId="{0C626D25-0398-45FD-AAFB-E97F922AE53A}" type="presOf" srcId="{DF21536F-B225-4EB5-AFAC-109AF48573B2}" destId="{92D8291C-2D11-4191-AC4D-D21EDE4CC905}" srcOrd="0" destOrd="0" presId="urn:microsoft.com/office/officeart/2005/8/layout/lProcess3"/>
    <dgm:cxn modelId="{2846AB2E-0B35-434F-BD53-A601CAA48241}" type="presOf" srcId="{E90D54B2-AEC6-41D6-BB82-B678CE725255}" destId="{ACF9E33A-1318-44B6-8AF1-893A916D3300}" srcOrd="0" destOrd="0" presId="urn:microsoft.com/office/officeart/2005/8/layout/lProcess3"/>
    <dgm:cxn modelId="{9EBBB93B-9CA2-4AD8-855B-E5908934A5E8}" type="presOf" srcId="{33D529FA-4B5A-4EDA-A1E7-F008F08460AD}" destId="{BA4D5E22-2836-4CB2-93A7-3373392BAEC3}" srcOrd="0" destOrd="0" presId="urn:microsoft.com/office/officeart/2005/8/layout/lProcess3"/>
    <dgm:cxn modelId="{31E1C23F-DA08-4689-93D6-A005FE1701BC}" srcId="{DF21536F-B225-4EB5-AFAC-109AF48573B2}" destId="{435E923A-5AE6-4320-A598-C38FDFFF834E}" srcOrd="2" destOrd="0" parTransId="{D9BF028A-E621-42F9-9DCC-D347B35F3833}" sibTransId="{0EFE1C7C-10F7-4E12-98B0-927BF488C066}"/>
    <dgm:cxn modelId="{FCFC424D-BAB7-436A-9CED-4F296B2C1669}" srcId="{F7B1B09C-E39D-4C7F-853B-DDE4A68D2714}" destId="{81733A57-05DB-4789-8D1E-23CE4EE4AE3B}" srcOrd="3" destOrd="0" parTransId="{CF90E9E0-0051-4818-813D-364460495C87}" sibTransId="{4CD20313-D838-4742-9CD2-D4F4AFD133F2}"/>
    <dgm:cxn modelId="{64D9AC4E-12B0-4886-971E-FCA2968F334E}" srcId="{F7B1B09C-E39D-4C7F-853B-DDE4A68D2714}" destId="{78704579-AC04-4185-9A3A-A15E2982D281}" srcOrd="2" destOrd="0" parTransId="{D596873C-00C4-465A-9004-4E0AD3132CDF}" sibTransId="{626C763C-838A-423E-9551-69934D9215C4}"/>
    <dgm:cxn modelId="{E0DC4A50-6107-402C-93FD-7A2D1A9D7B80}" type="presOf" srcId="{AEB97C08-A7D4-4827-BF6E-8D1DF2530BA0}" destId="{1252CE77-C302-4DEF-A15A-329217D43BA8}" srcOrd="0" destOrd="0" presId="urn:microsoft.com/office/officeart/2005/8/layout/lProcess3"/>
    <dgm:cxn modelId="{D0846251-834C-48B5-B3D6-CBAE332EB32F}" srcId="{93EE9DD9-F0F4-4B71-87A4-2934A1B4F753}" destId="{117B062D-AF27-4ED0-B272-F3E938E2DB4F}" srcOrd="4" destOrd="0" parTransId="{0E38F2CE-C84B-41F6-8A50-08129E893FCB}" sibTransId="{41CB0C97-C232-4050-9D12-9DFDA3704340}"/>
    <dgm:cxn modelId="{BB79C351-1938-42D5-836B-4BB1D0FC2CB7}" type="presOf" srcId="{435E923A-5AE6-4320-A598-C38FDFFF834E}" destId="{35BA3606-4B48-442E-B060-FCD12D6A341E}" srcOrd="0" destOrd="0" presId="urn:microsoft.com/office/officeart/2005/8/layout/lProcess3"/>
    <dgm:cxn modelId="{55A57955-2FBA-4314-97EC-EC863A13E65F}" type="presOf" srcId="{117B062D-AF27-4ED0-B272-F3E938E2DB4F}" destId="{6F98DCAD-54C5-4948-9D77-608C5AA4C993}" srcOrd="0" destOrd="0" presId="urn:microsoft.com/office/officeart/2005/8/layout/lProcess3"/>
    <dgm:cxn modelId="{29149679-404A-4E0D-9817-ADCCD335FBCC}" srcId="{435E923A-5AE6-4320-A598-C38FDFFF834E}" destId="{33D529FA-4B5A-4EDA-A1E7-F008F08460AD}" srcOrd="4" destOrd="0" parTransId="{21F8FA41-590C-4C34-A4C3-189D7F4E0FAD}" sibTransId="{A685C7F8-0F11-4843-939A-503C13729A37}"/>
    <dgm:cxn modelId="{648DFD80-1AA0-436B-89E0-2EA646076FCB}" srcId="{435E923A-5AE6-4320-A598-C38FDFFF834E}" destId="{FFD5D61C-5457-4E02-8E02-2385787EB288}" srcOrd="2" destOrd="0" parTransId="{0428F06E-19EE-49BF-B8D4-7CC21F17E56F}" sibTransId="{A2828F9A-298F-45B8-82A5-69C569AA724D}"/>
    <dgm:cxn modelId="{1E624088-8E42-43EF-92AC-496E7020BDF9}" srcId="{DF21536F-B225-4EB5-AFAC-109AF48573B2}" destId="{93EE9DD9-F0F4-4B71-87A4-2934A1B4F753}" srcOrd="0" destOrd="0" parTransId="{B7784D49-99F7-4DAE-AAB7-731754411348}" sibTransId="{AB6957BC-973D-4B54-BF56-E28F6CF98536}"/>
    <dgm:cxn modelId="{52047099-1C33-4B94-85B0-8A60A74B01D4}" type="presOf" srcId="{DE618764-71C7-4DF8-B35F-99282B18ECFC}" destId="{B323B9AB-D563-48DF-B081-016E366B2916}" srcOrd="0" destOrd="0" presId="urn:microsoft.com/office/officeart/2005/8/layout/lProcess3"/>
    <dgm:cxn modelId="{C989F79A-A431-4B5A-9C64-2BE2AD12AB3E}" srcId="{DF21536F-B225-4EB5-AFAC-109AF48573B2}" destId="{F7B1B09C-E39D-4C7F-853B-DDE4A68D2714}" srcOrd="1" destOrd="0" parTransId="{7BA9325E-49F0-4E67-836C-A0090AEEFC58}" sibTransId="{63898717-CEF5-4DEF-9316-811AA878DE81}"/>
    <dgm:cxn modelId="{27A894A9-83A2-41EC-9E3B-A241558D0681}" type="presOf" srcId="{FFD5D61C-5457-4E02-8E02-2385787EB288}" destId="{11BE3CC5-60DE-4E4D-A6FA-2A95E3663628}" srcOrd="0" destOrd="0" presId="urn:microsoft.com/office/officeart/2005/8/layout/lProcess3"/>
    <dgm:cxn modelId="{A8E6B1AC-41E9-4659-8AD9-FED63ECA0E0E}" srcId="{435E923A-5AE6-4320-A598-C38FDFFF834E}" destId="{D554A267-CEA5-4A3E-9166-204B58C14929}" srcOrd="0" destOrd="0" parTransId="{51CED183-3792-4827-9CB7-FDB8E94468B8}" sibTransId="{279728D4-843C-4E3A-AEE7-3DF98D008438}"/>
    <dgm:cxn modelId="{270B80BA-2878-4B37-8BD9-3A86D7F0EEEE}" type="presOf" srcId="{F7B1B09C-E39D-4C7F-853B-DDE4A68D2714}" destId="{3C010428-1957-42F7-BBF6-782AA9E9D8BF}" srcOrd="0" destOrd="0" presId="urn:microsoft.com/office/officeart/2005/8/layout/lProcess3"/>
    <dgm:cxn modelId="{0A5266BC-0C76-4208-837B-19A7B3D87FAC}" srcId="{93EE9DD9-F0F4-4B71-87A4-2934A1B4F753}" destId="{6E2504FD-EEF7-4A91-B7CE-BCF2B2B0D20A}" srcOrd="1" destOrd="0" parTransId="{DB2458AC-CE5E-452C-9C18-DE341706FA5F}" sibTransId="{B118C0CA-2472-45C2-9103-D481F0515700}"/>
    <dgm:cxn modelId="{B93A92C6-698E-4572-875C-FFA1C3F5398B}" srcId="{F7B1B09C-E39D-4C7F-853B-DDE4A68D2714}" destId="{B5565A69-2E39-4E60-87A2-C070B9841F07}" srcOrd="0" destOrd="0" parTransId="{654314E9-90B4-4B3A-B5A2-47BE3BC44547}" sibTransId="{81D28A9D-0DFE-4990-AC95-E3F01FDD1F73}"/>
    <dgm:cxn modelId="{BDAEB3CA-4B55-4A89-8D24-97985E8BA75A}" srcId="{435E923A-5AE6-4320-A598-C38FDFFF834E}" destId="{21EF63DA-40C5-47FA-A5C1-70994EA4C52F}" srcOrd="3" destOrd="0" parTransId="{5976580E-499B-408C-B87C-EBDEBF57832F}" sibTransId="{6BEC06C5-6B44-4515-9CF6-41F10B393A68}"/>
    <dgm:cxn modelId="{20E48BCB-9B9C-4F0F-8481-06F65F4D0AAD}" srcId="{F7B1B09C-E39D-4C7F-853B-DDE4A68D2714}" destId="{E9FABF57-51BE-4EA9-93C0-5BD118FAB971}" srcOrd="1" destOrd="0" parTransId="{80F94ADC-6928-4EAD-B675-56B77BA6BF7F}" sibTransId="{C3DF2C4D-B506-4526-B1DA-7E4427BBBA1D}"/>
    <dgm:cxn modelId="{01B8FACD-666E-40C6-8F9A-60B627B503FC}" type="presOf" srcId="{78704579-AC04-4185-9A3A-A15E2982D281}" destId="{C566A6B1-674C-421E-8A13-1088F9161CB5}" srcOrd="0" destOrd="0" presId="urn:microsoft.com/office/officeart/2005/8/layout/lProcess3"/>
    <dgm:cxn modelId="{AB35A6DB-250F-4FA3-BD00-0AA3EAEB8F12}" srcId="{F7B1B09C-E39D-4C7F-853B-DDE4A68D2714}" destId="{71C4E19B-7587-4C6C-B1EF-8362A8D0373D}" srcOrd="4" destOrd="0" parTransId="{119FE66E-63BE-4C69-853E-9EB0B04284DE}" sibTransId="{41A1BACD-EFBA-4E2E-8CD6-ABA0C9298AC4}"/>
    <dgm:cxn modelId="{4CCAA2DC-596D-41D6-A75C-84EC9E43CAC4}" srcId="{93EE9DD9-F0F4-4B71-87A4-2934A1B4F753}" destId="{E90D54B2-AEC6-41D6-BB82-B678CE725255}" srcOrd="0" destOrd="0" parTransId="{2A1544F8-2FF5-471B-990B-A4C7923D0FA1}" sibTransId="{D142DE07-7C3C-46BF-A52F-5883B1D25176}"/>
    <dgm:cxn modelId="{474366E5-16FB-48BE-9C4F-AD26221EEBFB}" type="presOf" srcId="{93EE9DD9-F0F4-4B71-87A4-2934A1B4F753}" destId="{A230C012-74C1-4E7E-ABD9-30CC3F5DDB7D}" srcOrd="0" destOrd="0" presId="urn:microsoft.com/office/officeart/2005/8/layout/lProcess3"/>
    <dgm:cxn modelId="{2B41B4EB-90CC-4F72-8AFA-3440D6061613}" type="presOf" srcId="{B5565A69-2E39-4E60-87A2-C070B9841F07}" destId="{2F032887-6460-439B-8342-C700994687BE}" srcOrd="0" destOrd="0" presId="urn:microsoft.com/office/officeart/2005/8/layout/lProcess3"/>
    <dgm:cxn modelId="{594D00F0-C78F-4D44-9848-29B90697DA7E}" srcId="{93EE9DD9-F0F4-4B71-87A4-2934A1B4F753}" destId="{DE618764-71C7-4DF8-B35F-99282B18ECFC}" srcOrd="2" destOrd="0" parTransId="{947816F8-644B-4937-96C5-502EE6795F66}" sibTransId="{CCDE2C56-215E-457B-863E-3A013966CFFB}"/>
    <dgm:cxn modelId="{0519F3F2-E335-4A06-B7A1-3BBCE8A67D11}" srcId="{93EE9DD9-F0F4-4B71-87A4-2934A1B4F753}" destId="{791E6C2D-DA47-411E-8B18-5B8309A88989}" srcOrd="3" destOrd="0" parTransId="{3E49CD46-B11C-400C-800E-F591F5753B45}" sibTransId="{EBFFACA0-08C2-4027-A8EA-65ED727D056C}"/>
    <dgm:cxn modelId="{E1B1E2FB-9114-454A-BEE4-71A381ED0388}" type="presOf" srcId="{791E6C2D-DA47-411E-8B18-5B8309A88989}" destId="{C7D9C343-30D4-4E3D-9B7A-CC39E0DBE451}" srcOrd="0" destOrd="0" presId="urn:microsoft.com/office/officeart/2005/8/layout/lProcess3"/>
    <dgm:cxn modelId="{0D00F4FA-DC0E-4FFC-B88A-AA9049AB3729}" type="presParOf" srcId="{92D8291C-2D11-4191-AC4D-D21EDE4CC905}" destId="{95E8EC66-49E1-4F8A-9BB9-02118B390516}" srcOrd="0" destOrd="0" presId="urn:microsoft.com/office/officeart/2005/8/layout/lProcess3"/>
    <dgm:cxn modelId="{49BFBAA8-6814-4D3D-8F2D-505E35B51CDE}" type="presParOf" srcId="{95E8EC66-49E1-4F8A-9BB9-02118B390516}" destId="{A230C012-74C1-4E7E-ABD9-30CC3F5DDB7D}" srcOrd="0" destOrd="0" presId="urn:microsoft.com/office/officeart/2005/8/layout/lProcess3"/>
    <dgm:cxn modelId="{E9F607BC-5491-4B02-85DD-B8D5EE464E94}" type="presParOf" srcId="{95E8EC66-49E1-4F8A-9BB9-02118B390516}" destId="{C26A8828-803E-4410-A923-A918E9341681}" srcOrd="1" destOrd="0" presId="urn:microsoft.com/office/officeart/2005/8/layout/lProcess3"/>
    <dgm:cxn modelId="{C2F3A8A4-B57A-4309-A404-487ED1283BF4}" type="presParOf" srcId="{95E8EC66-49E1-4F8A-9BB9-02118B390516}" destId="{ACF9E33A-1318-44B6-8AF1-893A916D3300}" srcOrd="2" destOrd="0" presId="urn:microsoft.com/office/officeart/2005/8/layout/lProcess3"/>
    <dgm:cxn modelId="{5FB8A614-AC5F-474D-9D0F-87DF6AC6F5A7}" type="presParOf" srcId="{95E8EC66-49E1-4F8A-9BB9-02118B390516}" destId="{318F9F0D-B743-4A5D-8106-02F197CDA207}" srcOrd="3" destOrd="0" presId="urn:microsoft.com/office/officeart/2005/8/layout/lProcess3"/>
    <dgm:cxn modelId="{9931AE66-8333-4EBC-85F9-1C03F9501E78}" type="presParOf" srcId="{95E8EC66-49E1-4F8A-9BB9-02118B390516}" destId="{AD648D5A-192D-474F-9C2F-FA8556715F93}" srcOrd="4" destOrd="0" presId="urn:microsoft.com/office/officeart/2005/8/layout/lProcess3"/>
    <dgm:cxn modelId="{80A9204B-E4DA-4C6A-968D-8D83A893FF75}" type="presParOf" srcId="{95E8EC66-49E1-4F8A-9BB9-02118B390516}" destId="{F147A88B-4B03-4729-8B9E-0BD40A4616B0}" srcOrd="5" destOrd="0" presId="urn:microsoft.com/office/officeart/2005/8/layout/lProcess3"/>
    <dgm:cxn modelId="{C9C9ABAD-D749-4FC0-A175-AA74BFA5DC71}" type="presParOf" srcId="{95E8EC66-49E1-4F8A-9BB9-02118B390516}" destId="{B323B9AB-D563-48DF-B081-016E366B2916}" srcOrd="6" destOrd="0" presId="urn:microsoft.com/office/officeart/2005/8/layout/lProcess3"/>
    <dgm:cxn modelId="{75550BB6-B615-4FE4-99D8-F747EA93E232}" type="presParOf" srcId="{95E8EC66-49E1-4F8A-9BB9-02118B390516}" destId="{96B0FEC9-6F8F-4671-B01B-ECCFE033B862}" srcOrd="7" destOrd="0" presId="urn:microsoft.com/office/officeart/2005/8/layout/lProcess3"/>
    <dgm:cxn modelId="{AAD34481-4321-4BD7-97F5-F8994A5C883F}" type="presParOf" srcId="{95E8EC66-49E1-4F8A-9BB9-02118B390516}" destId="{C7D9C343-30D4-4E3D-9B7A-CC39E0DBE451}" srcOrd="8" destOrd="0" presId="urn:microsoft.com/office/officeart/2005/8/layout/lProcess3"/>
    <dgm:cxn modelId="{68CD4575-8AE6-4253-8F38-6DB4547D6049}" type="presParOf" srcId="{95E8EC66-49E1-4F8A-9BB9-02118B390516}" destId="{F73F5B1E-C499-47E3-9FE0-0A752AA50AB7}" srcOrd="9" destOrd="0" presId="urn:microsoft.com/office/officeart/2005/8/layout/lProcess3"/>
    <dgm:cxn modelId="{46D6A5D3-CAAC-4393-BA90-9A14413A2386}" type="presParOf" srcId="{95E8EC66-49E1-4F8A-9BB9-02118B390516}" destId="{6F98DCAD-54C5-4948-9D77-608C5AA4C993}" srcOrd="10" destOrd="0" presId="urn:microsoft.com/office/officeart/2005/8/layout/lProcess3"/>
    <dgm:cxn modelId="{71262884-2653-4739-802A-870A5D95A697}" type="presParOf" srcId="{92D8291C-2D11-4191-AC4D-D21EDE4CC905}" destId="{A66BA452-2C46-4724-9417-9E8337ED86DF}" srcOrd="1" destOrd="0" presId="urn:microsoft.com/office/officeart/2005/8/layout/lProcess3"/>
    <dgm:cxn modelId="{11F8CCE2-9E89-4275-9829-D2DC2A2110CC}" type="presParOf" srcId="{92D8291C-2D11-4191-AC4D-D21EDE4CC905}" destId="{7CAC6724-2A69-4C44-BAB5-04744006789D}" srcOrd="2" destOrd="0" presId="urn:microsoft.com/office/officeart/2005/8/layout/lProcess3"/>
    <dgm:cxn modelId="{40C5CDB6-E0C1-41EE-818A-E52CB577CFAE}" type="presParOf" srcId="{7CAC6724-2A69-4C44-BAB5-04744006789D}" destId="{3C010428-1957-42F7-BBF6-782AA9E9D8BF}" srcOrd="0" destOrd="0" presId="urn:microsoft.com/office/officeart/2005/8/layout/lProcess3"/>
    <dgm:cxn modelId="{5389CFF0-E99D-413F-9F21-737F7C5AF476}" type="presParOf" srcId="{7CAC6724-2A69-4C44-BAB5-04744006789D}" destId="{912C4CB2-CCD0-4804-9C55-4D7FE18E785D}" srcOrd="1" destOrd="0" presId="urn:microsoft.com/office/officeart/2005/8/layout/lProcess3"/>
    <dgm:cxn modelId="{3EF5E52D-035B-4ED7-87A3-8FD8E83DC9AA}" type="presParOf" srcId="{7CAC6724-2A69-4C44-BAB5-04744006789D}" destId="{2F032887-6460-439B-8342-C700994687BE}" srcOrd="2" destOrd="0" presId="urn:microsoft.com/office/officeart/2005/8/layout/lProcess3"/>
    <dgm:cxn modelId="{44152F50-84A8-4584-92FF-84BDD1D8269C}" type="presParOf" srcId="{7CAC6724-2A69-4C44-BAB5-04744006789D}" destId="{9E96DD18-8415-4A19-823B-8FDE82883B34}" srcOrd="3" destOrd="0" presId="urn:microsoft.com/office/officeart/2005/8/layout/lProcess3"/>
    <dgm:cxn modelId="{72E901EC-22B7-494E-9BD0-7ED731CAE78B}" type="presParOf" srcId="{7CAC6724-2A69-4C44-BAB5-04744006789D}" destId="{8653746B-B830-4983-BF04-1A75BD310D99}" srcOrd="4" destOrd="0" presId="urn:microsoft.com/office/officeart/2005/8/layout/lProcess3"/>
    <dgm:cxn modelId="{4A17F2F0-9FBA-4F70-9C90-E73560F91E09}" type="presParOf" srcId="{7CAC6724-2A69-4C44-BAB5-04744006789D}" destId="{C1CF2DAF-445F-4A4F-999C-45570A509EBE}" srcOrd="5" destOrd="0" presId="urn:microsoft.com/office/officeart/2005/8/layout/lProcess3"/>
    <dgm:cxn modelId="{444E581B-3377-45F9-8ADB-1C6760BEE98B}" type="presParOf" srcId="{7CAC6724-2A69-4C44-BAB5-04744006789D}" destId="{C566A6B1-674C-421E-8A13-1088F9161CB5}" srcOrd="6" destOrd="0" presId="urn:microsoft.com/office/officeart/2005/8/layout/lProcess3"/>
    <dgm:cxn modelId="{3C844AC5-41FC-41B5-8DD4-559661BB0260}" type="presParOf" srcId="{7CAC6724-2A69-4C44-BAB5-04744006789D}" destId="{9777DD54-8E15-4168-A431-DDF75DC710BA}" srcOrd="7" destOrd="0" presId="urn:microsoft.com/office/officeart/2005/8/layout/lProcess3"/>
    <dgm:cxn modelId="{7A4B4A1B-3681-40C2-AF4C-A5A2E1190651}" type="presParOf" srcId="{7CAC6724-2A69-4C44-BAB5-04744006789D}" destId="{125E5E33-BFC0-402B-9E67-560C29FFF80F}" srcOrd="8" destOrd="0" presId="urn:microsoft.com/office/officeart/2005/8/layout/lProcess3"/>
    <dgm:cxn modelId="{7C3847C5-864E-47FD-B8E7-C3F73FB09001}" type="presParOf" srcId="{7CAC6724-2A69-4C44-BAB5-04744006789D}" destId="{FB6D3D7D-D6AE-45DF-913E-62D93874A954}" srcOrd="9" destOrd="0" presId="urn:microsoft.com/office/officeart/2005/8/layout/lProcess3"/>
    <dgm:cxn modelId="{CB2E15A4-4E6E-4540-A417-DB659375D3D3}" type="presParOf" srcId="{7CAC6724-2A69-4C44-BAB5-04744006789D}" destId="{85C12C9E-36C8-4341-96A1-4AEDB1864B7E}" srcOrd="10" destOrd="0" presId="urn:microsoft.com/office/officeart/2005/8/layout/lProcess3"/>
    <dgm:cxn modelId="{9948B98B-20BE-43B8-A1CD-FFF0BA30901C}" type="presParOf" srcId="{92D8291C-2D11-4191-AC4D-D21EDE4CC905}" destId="{0FB5DD7A-9821-45CA-92CB-17AFBD62D8D2}" srcOrd="3" destOrd="0" presId="urn:microsoft.com/office/officeart/2005/8/layout/lProcess3"/>
    <dgm:cxn modelId="{4686AD47-D61E-4C16-9597-CCFED1734306}" type="presParOf" srcId="{92D8291C-2D11-4191-AC4D-D21EDE4CC905}" destId="{120A7EE9-21FD-4F7F-B636-97038FA493CB}" srcOrd="4" destOrd="0" presId="urn:microsoft.com/office/officeart/2005/8/layout/lProcess3"/>
    <dgm:cxn modelId="{243E3D7C-D882-4427-851C-155BC72BBEC0}" type="presParOf" srcId="{120A7EE9-21FD-4F7F-B636-97038FA493CB}" destId="{35BA3606-4B48-442E-B060-FCD12D6A341E}" srcOrd="0" destOrd="0" presId="urn:microsoft.com/office/officeart/2005/8/layout/lProcess3"/>
    <dgm:cxn modelId="{E6B0C70E-25A8-48AC-A8C6-B736AAD865F8}" type="presParOf" srcId="{120A7EE9-21FD-4F7F-B636-97038FA493CB}" destId="{FD49616A-E581-42D1-8627-2BC2EB05E2CD}" srcOrd="1" destOrd="0" presId="urn:microsoft.com/office/officeart/2005/8/layout/lProcess3"/>
    <dgm:cxn modelId="{B84F0309-F30E-4EF6-9800-6469D5A2B4CC}" type="presParOf" srcId="{120A7EE9-21FD-4F7F-B636-97038FA493CB}" destId="{D7A17ADA-3CCF-42D4-8311-6C6D2A6499C8}" srcOrd="2" destOrd="0" presId="urn:microsoft.com/office/officeart/2005/8/layout/lProcess3"/>
    <dgm:cxn modelId="{82D92489-C40A-454C-8FA5-3DE58C277AC7}" type="presParOf" srcId="{120A7EE9-21FD-4F7F-B636-97038FA493CB}" destId="{361028CB-C497-4754-9E7D-0BC87D80700B}" srcOrd="3" destOrd="0" presId="urn:microsoft.com/office/officeart/2005/8/layout/lProcess3"/>
    <dgm:cxn modelId="{32634C0D-5248-435C-9180-13286AB2D03F}" type="presParOf" srcId="{120A7EE9-21FD-4F7F-B636-97038FA493CB}" destId="{1252CE77-C302-4DEF-A15A-329217D43BA8}" srcOrd="4" destOrd="0" presId="urn:microsoft.com/office/officeart/2005/8/layout/lProcess3"/>
    <dgm:cxn modelId="{7EF6147C-985B-43E5-A257-9B452BA25FB0}" type="presParOf" srcId="{120A7EE9-21FD-4F7F-B636-97038FA493CB}" destId="{F99598D0-BCEF-4CA4-B3A0-133068CA4510}" srcOrd="5" destOrd="0" presId="urn:microsoft.com/office/officeart/2005/8/layout/lProcess3"/>
    <dgm:cxn modelId="{26E98CB9-D2E2-4A90-816E-99207AD17032}" type="presParOf" srcId="{120A7EE9-21FD-4F7F-B636-97038FA493CB}" destId="{11BE3CC5-60DE-4E4D-A6FA-2A95E3663628}" srcOrd="6" destOrd="0" presId="urn:microsoft.com/office/officeart/2005/8/layout/lProcess3"/>
    <dgm:cxn modelId="{3D167D85-FE3C-42FB-A78C-4A1828D2F8DB}" type="presParOf" srcId="{120A7EE9-21FD-4F7F-B636-97038FA493CB}" destId="{6C2CE67A-7183-40EB-89A9-4B627BDC59F4}" srcOrd="7" destOrd="0" presId="urn:microsoft.com/office/officeart/2005/8/layout/lProcess3"/>
    <dgm:cxn modelId="{11FB2FDF-E521-4946-ADC9-158700F72CBA}" type="presParOf" srcId="{120A7EE9-21FD-4F7F-B636-97038FA493CB}" destId="{4D0052FC-3506-4AF7-A3C2-7ADE6D6C7377}" srcOrd="8" destOrd="0" presId="urn:microsoft.com/office/officeart/2005/8/layout/lProcess3"/>
    <dgm:cxn modelId="{CBB75E20-88A3-4195-8078-D9A21C7FCCD4}" type="presParOf" srcId="{120A7EE9-21FD-4F7F-B636-97038FA493CB}" destId="{AF863437-46B5-461F-BB76-32B8D005B5B8}" srcOrd="9" destOrd="0" presId="urn:microsoft.com/office/officeart/2005/8/layout/lProcess3"/>
    <dgm:cxn modelId="{AB16344A-791A-454A-AEFF-32C330CBB203}" type="presParOf" srcId="{120A7EE9-21FD-4F7F-B636-97038FA493CB}" destId="{BA4D5E22-2836-4CB2-93A7-3373392BAEC3}" srcOrd="1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C742BE-F9BE-47BB-A2C2-D3BEF269EC63}" type="doc">
      <dgm:prSet loTypeId="urn:microsoft.com/office/officeart/2005/8/layout/radial5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3AD54BCC-4881-4C5C-A5D1-1938C93EEB50}">
      <dgm:prSet phldrT="[Текст]" custT="1"/>
      <dgm:spPr/>
      <dgm:t>
        <a:bodyPr/>
        <a:lstStyle/>
        <a:p>
          <a:r>
            <a:rPr lang="uk-UA" sz="1000"/>
            <a:t>Сторони світу</a:t>
          </a:r>
        </a:p>
      </dgm:t>
    </dgm:pt>
    <dgm:pt modelId="{3FCBBD62-3E07-4B65-A8B5-5600A595199C}" type="parTrans" cxnId="{EC424507-D545-424A-82DB-C87DC0B76B4E}">
      <dgm:prSet/>
      <dgm:spPr/>
      <dgm:t>
        <a:bodyPr/>
        <a:lstStyle/>
        <a:p>
          <a:endParaRPr lang="uk-UA" sz="1000"/>
        </a:p>
      </dgm:t>
    </dgm:pt>
    <dgm:pt modelId="{B6CC8072-FC7C-4010-B984-8A15AAC29BF6}" type="sibTrans" cxnId="{EC424507-D545-424A-82DB-C87DC0B76B4E}">
      <dgm:prSet/>
      <dgm:spPr/>
      <dgm:t>
        <a:bodyPr/>
        <a:lstStyle/>
        <a:p>
          <a:endParaRPr lang="uk-UA" sz="1000"/>
        </a:p>
      </dgm:t>
    </dgm:pt>
    <dgm:pt modelId="{0EBD6471-0BED-4F41-9D75-7CD7ABA8773E}">
      <dgm:prSet phldrT="[Текст]" custT="1"/>
      <dgm:spPr/>
      <dgm:t>
        <a:bodyPr/>
        <a:lstStyle/>
        <a:p>
          <a:r>
            <a:rPr lang="uk-UA" sz="1000"/>
            <a:t>північ; </a:t>
          </a:r>
          <a:br>
            <a:rPr lang="uk-UA" sz="1000"/>
          </a:br>
          <a:r>
            <a:rPr lang="uk-UA" sz="1000"/>
            <a:t>північний </a:t>
          </a:r>
          <a:br>
            <a:rPr lang="uk-UA" sz="1000"/>
          </a:br>
          <a:r>
            <a:rPr lang="uk-UA" sz="1000"/>
            <a:t>(</a:t>
          </a:r>
          <a:r>
            <a:rPr lang="uk-UA" sz="1000" b="1"/>
            <a:t>півн</a:t>
          </a:r>
          <a:r>
            <a:rPr lang="uk-UA" sz="1000"/>
            <a:t>.);</a:t>
          </a:r>
        </a:p>
        <a:p>
          <a:r>
            <a:rPr lang="uk-UA" sz="1000"/>
            <a:t>норд</a:t>
          </a:r>
        </a:p>
        <a:p>
          <a:endParaRPr lang="uk-UA" sz="1000"/>
        </a:p>
      </dgm:t>
    </dgm:pt>
    <dgm:pt modelId="{4346C394-2EE6-40A7-ABA5-74B0AFA57E7D}" type="parTrans" cxnId="{4C03FEB5-C663-45F0-89FC-1D3A02794381}">
      <dgm:prSet custT="1"/>
      <dgm:spPr/>
      <dgm:t>
        <a:bodyPr/>
        <a:lstStyle/>
        <a:p>
          <a:endParaRPr lang="uk-UA" sz="1000"/>
        </a:p>
      </dgm:t>
    </dgm:pt>
    <dgm:pt modelId="{FEF4A488-A7DF-4740-9307-7640F801166E}" type="sibTrans" cxnId="{4C03FEB5-C663-45F0-89FC-1D3A02794381}">
      <dgm:prSet/>
      <dgm:spPr/>
      <dgm:t>
        <a:bodyPr/>
        <a:lstStyle/>
        <a:p>
          <a:endParaRPr lang="uk-UA" sz="1000"/>
        </a:p>
      </dgm:t>
    </dgm:pt>
    <dgm:pt modelId="{E85F7084-A607-47E7-80F5-E4F8AB691CCA}">
      <dgm:prSet phldrT="[Текст]" custT="1"/>
      <dgm:spPr/>
      <dgm:t>
        <a:bodyPr/>
        <a:lstStyle/>
        <a:p>
          <a:r>
            <a:rPr lang="uk-UA" sz="1000"/>
            <a:t>північний схід </a:t>
          </a:r>
          <a:br>
            <a:rPr lang="uk-UA" sz="1000"/>
          </a:br>
          <a:r>
            <a:rPr lang="uk-UA" sz="1000"/>
            <a:t>(</a:t>
          </a:r>
          <a:r>
            <a:rPr lang="uk-UA" sz="1000" b="1"/>
            <a:t>півн. сх.</a:t>
          </a:r>
          <a:r>
            <a:rPr lang="uk-UA" sz="1000"/>
            <a:t>);</a:t>
          </a:r>
        </a:p>
        <a:p>
          <a:r>
            <a:rPr lang="uk-UA" sz="1000"/>
            <a:t> північно-східний </a:t>
          </a:r>
          <a:br>
            <a:rPr lang="uk-UA" sz="1000"/>
          </a:br>
          <a:r>
            <a:rPr lang="uk-UA" sz="1000"/>
            <a:t>(</a:t>
          </a:r>
          <a:r>
            <a:rPr lang="uk-UA" sz="1000" b="1"/>
            <a:t>півн.-сх.</a:t>
          </a:r>
          <a:r>
            <a:rPr lang="uk-UA" sz="1000"/>
            <a:t>); </a:t>
          </a:r>
        </a:p>
        <a:p>
          <a:r>
            <a:rPr lang="uk-UA" sz="1000"/>
            <a:t>норд-ост</a:t>
          </a:r>
        </a:p>
      </dgm:t>
    </dgm:pt>
    <dgm:pt modelId="{26BD7E8C-CF54-4658-B558-249F6CCA852B}" type="parTrans" cxnId="{AFF82BDF-F8E1-4D76-AACB-C9C6874E6034}">
      <dgm:prSet custT="1"/>
      <dgm:spPr/>
      <dgm:t>
        <a:bodyPr/>
        <a:lstStyle/>
        <a:p>
          <a:endParaRPr lang="uk-UA" sz="1000"/>
        </a:p>
      </dgm:t>
    </dgm:pt>
    <dgm:pt modelId="{9ED9124D-9308-49A8-8626-0B1939D7FCD2}" type="sibTrans" cxnId="{AFF82BDF-F8E1-4D76-AACB-C9C6874E6034}">
      <dgm:prSet/>
      <dgm:spPr/>
      <dgm:t>
        <a:bodyPr/>
        <a:lstStyle/>
        <a:p>
          <a:endParaRPr lang="uk-UA" sz="1000"/>
        </a:p>
      </dgm:t>
    </dgm:pt>
    <dgm:pt modelId="{31764861-5778-4072-A921-0E0C7A8566EA}">
      <dgm:prSet phldrT="[Текст]" custT="1"/>
      <dgm:spPr/>
      <dgm:t>
        <a:bodyPr/>
        <a:lstStyle/>
        <a:p>
          <a:r>
            <a:rPr lang="uk-UA" sz="1000"/>
            <a:t>схід; </a:t>
          </a:r>
          <a:br>
            <a:rPr lang="uk-UA" sz="1000"/>
          </a:br>
          <a:r>
            <a:rPr lang="uk-UA" sz="1000"/>
            <a:t>східний </a:t>
          </a:r>
          <a:br>
            <a:rPr lang="uk-UA" sz="1000"/>
          </a:br>
          <a:r>
            <a:rPr lang="uk-UA" sz="1000"/>
            <a:t>(</a:t>
          </a:r>
          <a:r>
            <a:rPr lang="uk-UA" sz="1000" b="1"/>
            <a:t>сх.</a:t>
          </a:r>
          <a:r>
            <a:rPr lang="uk-UA" sz="1000"/>
            <a:t>); </a:t>
          </a:r>
        </a:p>
        <a:p>
          <a:r>
            <a:rPr lang="uk-UA" sz="1000"/>
            <a:t>ост</a:t>
          </a:r>
        </a:p>
      </dgm:t>
    </dgm:pt>
    <dgm:pt modelId="{829C78A0-2819-4086-B23F-BE493EE157D6}" type="parTrans" cxnId="{B2537549-A306-482B-883F-7CEF803F9548}">
      <dgm:prSet custT="1"/>
      <dgm:spPr/>
      <dgm:t>
        <a:bodyPr/>
        <a:lstStyle/>
        <a:p>
          <a:endParaRPr lang="uk-UA" sz="1000"/>
        </a:p>
      </dgm:t>
    </dgm:pt>
    <dgm:pt modelId="{A90A9CFC-3ED0-415D-BF33-9E21BC20787D}" type="sibTrans" cxnId="{B2537549-A306-482B-883F-7CEF803F9548}">
      <dgm:prSet/>
      <dgm:spPr/>
      <dgm:t>
        <a:bodyPr/>
        <a:lstStyle/>
        <a:p>
          <a:endParaRPr lang="uk-UA" sz="1000"/>
        </a:p>
      </dgm:t>
    </dgm:pt>
    <dgm:pt modelId="{B5F94E84-97F4-4B71-9615-5560E550F84D}">
      <dgm:prSet phldrT="[Текст]" custT="1"/>
      <dgm:spPr/>
      <dgm:t>
        <a:bodyPr/>
        <a:lstStyle/>
        <a:p>
          <a:r>
            <a:rPr lang="uk-UA" sz="1000"/>
            <a:t>південний схід (</a:t>
          </a:r>
          <a:r>
            <a:rPr lang="uk-UA" sz="1000" b="1"/>
            <a:t>півд. сх.</a:t>
          </a:r>
          <a:r>
            <a:rPr lang="uk-UA" sz="1000"/>
            <a:t>);</a:t>
          </a:r>
        </a:p>
        <a:p>
          <a:r>
            <a:rPr lang="uk-UA" sz="1000"/>
            <a:t>південно-східний</a:t>
          </a:r>
          <a:br>
            <a:rPr lang="uk-UA" sz="1000"/>
          </a:br>
          <a:r>
            <a:rPr lang="uk-UA" sz="1000"/>
            <a:t>(</a:t>
          </a:r>
          <a:r>
            <a:rPr lang="uk-UA" sz="1000" b="1"/>
            <a:t>півд.-сх.</a:t>
          </a:r>
          <a:r>
            <a:rPr lang="uk-UA" sz="1000"/>
            <a:t>); </a:t>
          </a:r>
        </a:p>
        <a:p>
          <a:r>
            <a:rPr lang="uk-UA" sz="1000"/>
            <a:t>зюйд-ост</a:t>
          </a:r>
        </a:p>
      </dgm:t>
    </dgm:pt>
    <dgm:pt modelId="{74CC870D-56C2-4B5A-A4B6-4FA8E296BB39}" type="parTrans" cxnId="{82E8B1AD-150B-4A68-BC77-00BB95EB7D3C}">
      <dgm:prSet custT="1"/>
      <dgm:spPr/>
      <dgm:t>
        <a:bodyPr/>
        <a:lstStyle/>
        <a:p>
          <a:endParaRPr lang="uk-UA" sz="1000"/>
        </a:p>
      </dgm:t>
    </dgm:pt>
    <dgm:pt modelId="{F10CC8B9-E26D-4F1C-812A-8A7D2DA9F670}" type="sibTrans" cxnId="{82E8B1AD-150B-4A68-BC77-00BB95EB7D3C}">
      <dgm:prSet/>
      <dgm:spPr/>
      <dgm:t>
        <a:bodyPr/>
        <a:lstStyle/>
        <a:p>
          <a:endParaRPr lang="uk-UA" sz="1000"/>
        </a:p>
      </dgm:t>
    </dgm:pt>
    <dgm:pt modelId="{A5E04AC8-2739-4C52-A560-7B58FEE3BCB8}">
      <dgm:prSet custT="1"/>
      <dgm:spPr/>
      <dgm:t>
        <a:bodyPr/>
        <a:lstStyle/>
        <a:p>
          <a:r>
            <a:rPr lang="uk-UA" sz="1000"/>
            <a:t>південь; південний (</a:t>
          </a:r>
          <a:r>
            <a:rPr lang="uk-UA" sz="1000" b="1"/>
            <a:t>півд.</a:t>
          </a:r>
          <a:r>
            <a:rPr lang="uk-UA" sz="1000"/>
            <a:t>);</a:t>
          </a:r>
        </a:p>
        <a:p>
          <a:r>
            <a:rPr lang="uk-UA" sz="1000"/>
            <a:t>зюйд</a:t>
          </a:r>
        </a:p>
      </dgm:t>
    </dgm:pt>
    <dgm:pt modelId="{C3E095CD-5228-4F5E-97CD-0B63DBD86019}" type="parTrans" cxnId="{A1C6A7C6-FC78-4121-B183-C3C8F4780A60}">
      <dgm:prSet custT="1"/>
      <dgm:spPr/>
      <dgm:t>
        <a:bodyPr/>
        <a:lstStyle/>
        <a:p>
          <a:endParaRPr lang="uk-UA" sz="1000"/>
        </a:p>
      </dgm:t>
    </dgm:pt>
    <dgm:pt modelId="{DB055E87-5ED6-46AE-8AFC-6DD7CBF70FCB}" type="sibTrans" cxnId="{A1C6A7C6-FC78-4121-B183-C3C8F4780A60}">
      <dgm:prSet/>
      <dgm:spPr/>
      <dgm:t>
        <a:bodyPr/>
        <a:lstStyle/>
        <a:p>
          <a:endParaRPr lang="uk-UA" sz="1000"/>
        </a:p>
      </dgm:t>
    </dgm:pt>
    <dgm:pt modelId="{80DB10DD-1549-4D0E-B829-4D9198BAEEA2}">
      <dgm:prSet custT="1"/>
      <dgm:spPr/>
      <dgm:t>
        <a:bodyPr/>
        <a:lstStyle/>
        <a:p>
          <a:r>
            <a:rPr lang="uk-UA" sz="1000"/>
            <a:t>південний захід </a:t>
          </a:r>
          <a:br>
            <a:rPr lang="uk-UA" sz="1000"/>
          </a:br>
          <a:r>
            <a:rPr lang="uk-UA" sz="1000"/>
            <a:t>(</a:t>
          </a:r>
          <a:r>
            <a:rPr lang="uk-UA" sz="1000" b="1"/>
            <a:t>півд. зах.</a:t>
          </a:r>
          <a:r>
            <a:rPr lang="uk-UA" sz="1000"/>
            <a:t>); </a:t>
          </a:r>
        </a:p>
        <a:p>
          <a:r>
            <a:rPr lang="uk-UA" sz="1000"/>
            <a:t>південно-західний </a:t>
          </a:r>
          <a:br>
            <a:rPr lang="uk-UA" sz="1000"/>
          </a:br>
          <a:r>
            <a:rPr lang="uk-UA" sz="1000"/>
            <a:t>(</a:t>
          </a:r>
          <a:r>
            <a:rPr lang="uk-UA" sz="1000" b="1"/>
            <a:t>півд.-зах.</a:t>
          </a:r>
          <a:r>
            <a:rPr lang="uk-UA" sz="1000"/>
            <a:t>);</a:t>
          </a:r>
        </a:p>
        <a:p>
          <a:r>
            <a:rPr lang="uk-UA" sz="1000"/>
            <a:t>зюйд-вест</a:t>
          </a:r>
        </a:p>
      </dgm:t>
    </dgm:pt>
    <dgm:pt modelId="{8AEAD376-0295-49C6-B81B-A187AFCE8133}" type="parTrans" cxnId="{F227AA69-0FFC-496C-90E0-C28F1B15DB61}">
      <dgm:prSet custT="1"/>
      <dgm:spPr/>
      <dgm:t>
        <a:bodyPr/>
        <a:lstStyle/>
        <a:p>
          <a:endParaRPr lang="uk-UA" sz="1000"/>
        </a:p>
      </dgm:t>
    </dgm:pt>
    <dgm:pt modelId="{08E93F02-2E15-4D18-A73C-8ECEFACD7597}" type="sibTrans" cxnId="{F227AA69-0FFC-496C-90E0-C28F1B15DB61}">
      <dgm:prSet/>
      <dgm:spPr/>
      <dgm:t>
        <a:bodyPr/>
        <a:lstStyle/>
        <a:p>
          <a:endParaRPr lang="uk-UA" sz="1000"/>
        </a:p>
      </dgm:t>
    </dgm:pt>
    <dgm:pt modelId="{EEFCDC0F-FF1A-4213-85C2-74CB8E05BD6A}">
      <dgm:prSet custT="1"/>
      <dgm:spPr/>
      <dgm:t>
        <a:bodyPr/>
        <a:lstStyle/>
        <a:p>
          <a:r>
            <a:rPr lang="uk-UA" sz="1000"/>
            <a:t>захід; </a:t>
          </a:r>
          <a:br>
            <a:rPr lang="uk-UA" sz="1000"/>
          </a:br>
          <a:r>
            <a:rPr lang="uk-UA" sz="1000"/>
            <a:t>західний </a:t>
          </a:r>
          <a:br>
            <a:rPr lang="uk-UA" sz="1000"/>
          </a:br>
          <a:r>
            <a:rPr lang="uk-UA" sz="1000"/>
            <a:t>(</a:t>
          </a:r>
          <a:r>
            <a:rPr lang="uk-UA" sz="1000" b="1"/>
            <a:t>зах.</a:t>
          </a:r>
          <a:r>
            <a:rPr lang="uk-UA" sz="1000"/>
            <a:t>);</a:t>
          </a:r>
        </a:p>
        <a:p>
          <a:r>
            <a:rPr lang="uk-UA" sz="1000"/>
            <a:t>вест</a:t>
          </a:r>
        </a:p>
      </dgm:t>
    </dgm:pt>
    <dgm:pt modelId="{823CB6AB-E11A-4F2F-B2F0-73E423B681A1}" type="parTrans" cxnId="{5D26DAFB-5A25-4AF5-BE58-6F321C8FF5B7}">
      <dgm:prSet custT="1"/>
      <dgm:spPr/>
      <dgm:t>
        <a:bodyPr/>
        <a:lstStyle/>
        <a:p>
          <a:endParaRPr lang="uk-UA" sz="1000"/>
        </a:p>
      </dgm:t>
    </dgm:pt>
    <dgm:pt modelId="{CDF04282-1202-4E92-80C2-0F8546502DD8}" type="sibTrans" cxnId="{5D26DAFB-5A25-4AF5-BE58-6F321C8FF5B7}">
      <dgm:prSet/>
      <dgm:spPr/>
      <dgm:t>
        <a:bodyPr/>
        <a:lstStyle/>
        <a:p>
          <a:endParaRPr lang="uk-UA" sz="1000"/>
        </a:p>
      </dgm:t>
    </dgm:pt>
    <dgm:pt modelId="{E6CE6CFF-3E5F-49B3-957E-DD9C4903F14E}">
      <dgm:prSet custT="1"/>
      <dgm:spPr/>
      <dgm:t>
        <a:bodyPr/>
        <a:lstStyle/>
        <a:p>
          <a:r>
            <a:rPr lang="uk-UA" sz="1000"/>
            <a:t>північний захід (</a:t>
          </a:r>
          <a:r>
            <a:rPr lang="uk-UA" sz="1000" b="1"/>
            <a:t>півн. зах.</a:t>
          </a:r>
          <a:r>
            <a:rPr lang="uk-UA" sz="1000"/>
            <a:t>); </a:t>
          </a:r>
        </a:p>
        <a:p>
          <a:r>
            <a:rPr lang="uk-UA" sz="1000"/>
            <a:t>північно-західний  </a:t>
          </a:r>
          <a:br>
            <a:rPr lang="uk-UA" sz="1000"/>
          </a:br>
          <a:r>
            <a:rPr lang="uk-UA" sz="1000"/>
            <a:t>(</a:t>
          </a:r>
          <a:r>
            <a:rPr lang="uk-UA" sz="1000" b="1"/>
            <a:t>півн.-зах.</a:t>
          </a:r>
          <a:r>
            <a:rPr lang="uk-UA" sz="1000"/>
            <a:t>)</a:t>
          </a:r>
        </a:p>
        <a:p>
          <a:r>
            <a:rPr lang="uk-UA" sz="1000"/>
            <a:t>норд-вест</a:t>
          </a:r>
        </a:p>
      </dgm:t>
    </dgm:pt>
    <dgm:pt modelId="{D7592294-D624-4CBA-B9CC-F67ABBF39E8A}" type="parTrans" cxnId="{7B783104-8E7E-4640-BB1E-0B2E727058A6}">
      <dgm:prSet custT="1"/>
      <dgm:spPr/>
      <dgm:t>
        <a:bodyPr/>
        <a:lstStyle/>
        <a:p>
          <a:endParaRPr lang="uk-UA" sz="1000"/>
        </a:p>
      </dgm:t>
    </dgm:pt>
    <dgm:pt modelId="{12EE2DA0-EC78-46E0-97AE-14F61307AF45}" type="sibTrans" cxnId="{7B783104-8E7E-4640-BB1E-0B2E727058A6}">
      <dgm:prSet/>
      <dgm:spPr/>
      <dgm:t>
        <a:bodyPr/>
        <a:lstStyle/>
        <a:p>
          <a:endParaRPr lang="uk-UA" sz="1000"/>
        </a:p>
      </dgm:t>
    </dgm:pt>
    <dgm:pt modelId="{C394DFF2-B7DD-40D0-86CA-067A767CB68E}" type="pres">
      <dgm:prSet presAssocID="{05C742BE-F9BE-47BB-A2C2-D3BEF269EC63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5F1DC4B-612C-49AD-BB7A-18558C9DAFD6}" type="pres">
      <dgm:prSet presAssocID="{3AD54BCC-4881-4C5C-A5D1-1938C93EEB50}" presName="centerShape" presStyleLbl="node0" presStyleIdx="0" presStyleCnt="1"/>
      <dgm:spPr/>
    </dgm:pt>
    <dgm:pt modelId="{71F2AEF6-76AF-4058-B7BD-1E05CDEB5B10}" type="pres">
      <dgm:prSet presAssocID="{4346C394-2EE6-40A7-ABA5-74B0AFA57E7D}" presName="parTrans" presStyleLbl="sibTrans2D1" presStyleIdx="0" presStyleCnt="8"/>
      <dgm:spPr/>
    </dgm:pt>
    <dgm:pt modelId="{F6A0AE79-419B-493C-9D9A-EFAEA40CD5C0}" type="pres">
      <dgm:prSet presAssocID="{4346C394-2EE6-40A7-ABA5-74B0AFA57E7D}" presName="connectorText" presStyleLbl="sibTrans2D1" presStyleIdx="0" presStyleCnt="8"/>
      <dgm:spPr/>
    </dgm:pt>
    <dgm:pt modelId="{1ECB9FF5-C9ED-4751-BC09-63190EDF1701}" type="pres">
      <dgm:prSet presAssocID="{0EBD6471-0BED-4F41-9D75-7CD7ABA8773E}" presName="node" presStyleLbl="node1" presStyleIdx="0" presStyleCnt="8">
        <dgm:presLayoutVars>
          <dgm:bulletEnabled val="1"/>
        </dgm:presLayoutVars>
      </dgm:prSet>
      <dgm:spPr/>
    </dgm:pt>
    <dgm:pt modelId="{A1CC2C5C-D138-4E25-B4EB-B7DE14D670A6}" type="pres">
      <dgm:prSet presAssocID="{26BD7E8C-CF54-4658-B558-249F6CCA852B}" presName="parTrans" presStyleLbl="sibTrans2D1" presStyleIdx="1" presStyleCnt="8"/>
      <dgm:spPr/>
    </dgm:pt>
    <dgm:pt modelId="{9DB5FDAB-E8B1-4A44-84F1-6BFE0656015E}" type="pres">
      <dgm:prSet presAssocID="{26BD7E8C-CF54-4658-B558-249F6CCA852B}" presName="connectorText" presStyleLbl="sibTrans2D1" presStyleIdx="1" presStyleCnt="8"/>
      <dgm:spPr/>
    </dgm:pt>
    <dgm:pt modelId="{6FE06931-26A5-4325-9580-9EF6875D7A9B}" type="pres">
      <dgm:prSet presAssocID="{E85F7084-A607-47E7-80F5-E4F8AB691CCA}" presName="node" presStyleLbl="node1" presStyleIdx="1" presStyleCnt="8" custScaleX="159898">
        <dgm:presLayoutVars>
          <dgm:bulletEnabled val="1"/>
        </dgm:presLayoutVars>
      </dgm:prSet>
      <dgm:spPr/>
    </dgm:pt>
    <dgm:pt modelId="{263A434D-F5C1-4BD0-8CE5-A04BCEF50808}" type="pres">
      <dgm:prSet presAssocID="{829C78A0-2819-4086-B23F-BE493EE157D6}" presName="parTrans" presStyleLbl="sibTrans2D1" presStyleIdx="2" presStyleCnt="8"/>
      <dgm:spPr/>
    </dgm:pt>
    <dgm:pt modelId="{B1E8E50D-8895-4634-8584-8C2CF788CFD2}" type="pres">
      <dgm:prSet presAssocID="{829C78A0-2819-4086-B23F-BE493EE157D6}" presName="connectorText" presStyleLbl="sibTrans2D1" presStyleIdx="2" presStyleCnt="8"/>
      <dgm:spPr/>
    </dgm:pt>
    <dgm:pt modelId="{5609A120-1395-47C1-9D59-77D86B1EBFF8}" type="pres">
      <dgm:prSet presAssocID="{31764861-5778-4072-A921-0E0C7A8566EA}" presName="node" presStyleLbl="node1" presStyleIdx="2" presStyleCnt="8">
        <dgm:presLayoutVars>
          <dgm:bulletEnabled val="1"/>
        </dgm:presLayoutVars>
      </dgm:prSet>
      <dgm:spPr/>
    </dgm:pt>
    <dgm:pt modelId="{BD28B45C-F65B-41B1-8EC2-9214B8EEC405}" type="pres">
      <dgm:prSet presAssocID="{74CC870D-56C2-4B5A-A4B6-4FA8E296BB39}" presName="parTrans" presStyleLbl="sibTrans2D1" presStyleIdx="3" presStyleCnt="8"/>
      <dgm:spPr/>
    </dgm:pt>
    <dgm:pt modelId="{2A6EB824-6A8E-4A5A-BE12-697529978698}" type="pres">
      <dgm:prSet presAssocID="{74CC870D-56C2-4B5A-A4B6-4FA8E296BB39}" presName="connectorText" presStyleLbl="sibTrans2D1" presStyleIdx="3" presStyleCnt="8"/>
      <dgm:spPr/>
    </dgm:pt>
    <dgm:pt modelId="{FCC012F3-445F-4509-BB8F-A78A5033F110}" type="pres">
      <dgm:prSet presAssocID="{B5F94E84-97F4-4B71-9615-5560E550F84D}" presName="node" presStyleLbl="node1" presStyleIdx="3" presStyleCnt="8" custScaleX="148313">
        <dgm:presLayoutVars>
          <dgm:bulletEnabled val="1"/>
        </dgm:presLayoutVars>
      </dgm:prSet>
      <dgm:spPr/>
    </dgm:pt>
    <dgm:pt modelId="{1F0C26DF-0941-4FE8-8F52-4BA87F9CB0E8}" type="pres">
      <dgm:prSet presAssocID="{C3E095CD-5228-4F5E-97CD-0B63DBD86019}" presName="parTrans" presStyleLbl="sibTrans2D1" presStyleIdx="4" presStyleCnt="8"/>
      <dgm:spPr/>
    </dgm:pt>
    <dgm:pt modelId="{1529D4AE-73E4-4A31-81E9-F8CC64A9C35D}" type="pres">
      <dgm:prSet presAssocID="{C3E095CD-5228-4F5E-97CD-0B63DBD86019}" presName="connectorText" presStyleLbl="sibTrans2D1" presStyleIdx="4" presStyleCnt="8"/>
      <dgm:spPr/>
    </dgm:pt>
    <dgm:pt modelId="{B575B167-9930-44B4-98ED-40F2F7676951}" type="pres">
      <dgm:prSet presAssocID="{A5E04AC8-2739-4C52-A560-7B58FEE3BCB8}" presName="node" presStyleLbl="node1" presStyleIdx="4" presStyleCnt="8">
        <dgm:presLayoutVars>
          <dgm:bulletEnabled val="1"/>
        </dgm:presLayoutVars>
      </dgm:prSet>
      <dgm:spPr/>
    </dgm:pt>
    <dgm:pt modelId="{DA0D3E5E-6655-47BF-9A7B-6D78EC06DE91}" type="pres">
      <dgm:prSet presAssocID="{8AEAD376-0295-49C6-B81B-A187AFCE8133}" presName="parTrans" presStyleLbl="sibTrans2D1" presStyleIdx="5" presStyleCnt="8"/>
      <dgm:spPr/>
    </dgm:pt>
    <dgm:pt modelId="{0F7EF644-247B-437B-9368-C4078D71D769}" type="pres">
      <dgm:prSet presAssocID="{8AEAD376-0295-49C6-B81B-A187AFCE8133}" presName="connectorText" presStyleLbl="sibTrans2D1" presStyleIdx="5" presStyleCnt="8"/>
      <dgm:spPr/>
    </dgm:pt>
    <dgm:pt modelId="{91C66140-97CE-445B-9A66-11ADC76CB25F}" type="pres">
      <dgm:prSet presAssocID="{80DB10DD-1549-4D0E-B829-4D9198BAEEA2}" presName="node" presStyleLbl="node1" presStyleIdx="5" presStyleCnt="8" custScaleX="168586">
        <dgm:presLayoutVars>
          <dgm:bulletEnabled val="1"/>
        </dgm:presLayoutVars>
      </dgm:prSet>
      <dgm:spPr/>
    </dgm:pt>
    <dgm:pt modelId="{C4FF3D6B-B064-48C4-931D-6A032CC3AC31}" type="pres">
      <dgm:prSet presAssocID="{823CB6AB-E11A-4F2F-B2F0-73E423B681A1}" presName="parTrans" presStyleLbl="sibTrans2D1" presStyleIdx="6" presStyleCnt="8"/>
      <dgm:spPr/>
    </dgm:pt>
    <dgm:pt modelId="{C550D878-0A8F-4F87-BA67-DCAD8F69C934}" type="pres">
      <dgm:prSet presAssocID="{823CB6AB-E11A-4F2F-B2F0-73E423B681A1}" presName="connectorText" presStyleLbl="sibTrans2D1" presStyleIdx="6" presStyleCnt="8"/>
      <dgm:spPr/>
    </dgm:pt>
    <dgm:pt modelId="{B917D327-DA19-415B-825B-8991B6BD66B6}" type="pres">
      <dgm:prSet presAssocID="{EEFCDC0F-FF1A-4213-85C2-74CB8E05BD6A}" presName="node" presStyleLbl="node1" presStyleIdx="6" presStyleCnt="8">
        <dgm:presLayoutVars>
          <dgm:bulletEnabled val="1"/>
        </dgm:presLayoutVars>
      </dgm:prSet>
      <dgm:spPr/>
    </dgm:pt>
    <dgm:pt modelId="{DF7B3650-A505-48CE-886A-036BABB65393}" type="pres">
      <dgm:prSet presAssocID="{D7592294-D624-4CBA-B9CC-F67ABBF39E8A}" presName="parTrans" presStyleLbl="sibTrans2D1" presStyleIdx="7" presStyleCnt="8"/>
      <dgm:spPr/>
    </dgm:pt>
    <dgm:pt modelId="{9266AA0B-E02C-48F9-A932-4E4E27141BF6}" type="pres">
      <dgm:prSet presAssocID="{D7592294-D624-4CBA-B9CC-F67ABBF39E8A}" presName="connectorText" presStyleLbl="sibTrans2D1" presStyleIdx="7" presStyleCnt="8"/>
      <dgm:spPr/>
    </dgm:pt>
    <dgm:pt modelId="{1BC80B3E-8B3A-4B4A-A51C-217EDD88BCCE}" type="pres">
      <dgm:prSet presAssocID="{E6CE6CFF-3E5F-49B3-957E-DD9C4903F14E}" presName="node" presStyleLbl="node1" presStyleIdx="7" presStyleCnt="8" custScaleX="145417">
        <dgm:presLayoutVars>
          <dgm:bulletEnabled val="1"/>
        </dgm:presLayoutVars>
      </dgm:prSet>
      <dgm:spPr/>
    </dgm:pt>
  </dgm:ptLst>
  <dgm:cxnLst>
    <dgm:cxn modelId="{7B783104-8E7E-4640-BB1E-0B2E727058A6}" srcId="{3AD54BCC-4881-4C5C-A5D1-1938C93EEB50}" destId="{E6CE6CFF-3E5F-49B3-957E-DD9C4903F14E}" srcOrd="7" destOrd="0" parTransId="{D7592294-D624-4CBA-B9CC-F67ABBF39E8A}" sibTransId="{12EE2DA0-EC78-46E0-97AE-14F61307AF45}"/>
    <dgm:cxn modelId="{EC424507-D545-424A-82DB-C87DC0B76B4E}" srcId="{05C742BE-F9BE-47BB-A2C2-D3BEF269EC63}" destId="{3AD54BCC-4881-4C5C-A5D1-1938C93EEB50}" srcOrd="0" destOrd="0" parTransId="{3FCBBD62-3E07-4B65-A8B5-5600A595199C}" sibTransId="{B6CC8072-FC7C-4010-B984-8A15AAC29BF6}"/>
    <dgm:cxn modelId="{73628A0D-3607-4652-9E8F-BC6907EE93B3}" type="presOf" srcId="{C3E095CD-5228-4F5E-97CD-0B63DBD86019}" destId="{1529D4AE-73E4-4A31-81E9-F8CC64A9C35D}" srcOrd="1" destOrd="0" presId="urn:microsoft.com/office/officeart/2005/8/layout/radial5"/>
    <dgm:cxn modelId="{27D62815-7A18-4E5D-8111-1A884D30C55A}" type="presOf" srcId="{829C78A0-2819-4086-B23F-BE493EE157D6}" destId="{263A434D-F5C1-4BD0-8CE5-A04BCEF50808}" srcOrd="0" destOrd="0" presId="urn:microsoft.com/office/officeart/2005/8/layout/radial5"/>
    <dgm:cxn modelId="{9F27321A-5F9E-4D29-891E-2E6F4276283D}" type="presOf" srcId="{829C78A0-2819-4086-B23F-BE493EE157D6}" destId="{B1E8E50D-8895-4634-8584-8C2CF788CFD2}" srcOrd="1" destOrd="0" presId="urn:microsoft.com/office/officeart/2005/8/layout/radial5"/>
    <dgm:cxn modelId="{48025E26-CE72-4B57-8B32-68ADE18D5993}" type="presOf" srcId="{B5F94E84-97F4-4B71-9615-5560E550F84D}" destId="{FCC012F3-445F-4509-BB8F-A78A5033F110}" srcOrd="0" destOrd="0" presId="urn:microsoft.com/office/officeart/2005/8/layout/radial5"/>
    <dgm:cxn modelId="{B9BB5B30-DBB6-48AE-93E3-A4FF356A95E2}" type="presOf" srcId="{D7592294-D624-4CBA-B9CC-F67ABBF39E8A}" destId="{9266AA0B-E02C-48F9-A932-4E4E27141BF6}" srcOrd="1" destOrd="0" presId="urn:microsoft.com/office/officeart/2005/8/layout/radial5"/>
    <dgm:cxn modelId="{0264E931-502F-4230-8497-8CDCDF64530B}" type="presOf" srcId="{C3E095CD-5228-4F5E-97CD-0B63DBD86019}" destId="{1F0C26DF-0941-4FE8-8F52-4BA87F9CB0E8}" srcOrd="0" destOrd="0" presId="urn:microsoft.com/office/officeart/2005/8/layout/radial5"/>
    <dgm:cxn modelId="{C4C80034-8B1C-4426-8D81-A49D23F8CDE7}" type="presOf" srcId="{4346C394-2EE6-40A7-ABA5-74B0AFA57E7D}" destId="{71F2AEF6-76AF-4058-B7BD-1E05CDEB5B10}" srcOrd="0" destOrd="0" presId="urn:microsoft.com/office/officeart/2005/8/layout/radial5"/>
    <dgm:cxn modelId="{C858CA3B-4B93-4E8D-95C1-8D1DB781B058}" type="presOf" srcId="{E85F7084-A607-47E7-80F5-E4F8AB691CCA}" destId="{6FE06931-26A5-4325-9580-9EF6875D7A9B}" srcOrd="0" destOrd="0" presId="urn:microsoft.com/office/officeart/2005/8/layout/radial5"/>
    <dgm:cxn modelId="{8FA9953C-58C7-483E-B598-74FE70552A93}" type="presOf" srcId="{0EBD6471-0BED-4F41-9D75-7CD7ABA8773E}" destId="{1ECB9FF5-C9ED-4751-BC09-63190EDF1701}" srcOrd="0" destOrd="0" presId="urn:microsoft.com/office/officeart/2005/8/layout/radial5"/>
    <dgm:cxn modelId="{62218F5D-66D7-44E6-A687-384888DFAA87}" type="presOf" srcId="{05C742BE-F9BE-47BB-A2C2-D3BEF269EC63}" destId="{C394DFF2-B7DD-40D0-86CA-067A767CB68E}" srcOrd="0" destOrd="0" presId="urn:microsoft.com/office/officeart/2005/8/layout/radial5"/>
    <dgm:cxn modelId="{ADD8A265-37F1-480E-BB82-141BE6239B3C}" type="presOf" srcId="{4346C394-2EE6-40A7-ABA5-74B0AFA57E7D}" destId="{F6A0AE79-419B-493C-9D9A-EFAEA40CD5C0}" srcOrd="1" destOrd="0" presId="urn:microsoft.com/office/officeart/2005/8/layout/radial5"/>
    <dgm:cxn modelId="{F8166C69-6EEF-4917-B43A-35262AF015A8}" type="presOf" srcId="{8AEAD376-0295-49C6-B81B-A187AFCE8133}" destId="{0F7EF644-247B-437B-9368-C4078D71D769}" srcOrd="1" destOrd="0" presId="urn:microsoft.com/office/officeart/2005/8/layout/radial5"/>
    <dgm:cxn modelId="{B2537549-A306-482B-883F-7CEF803F9548}" srcId="{3AD54BCC-4881-4C5C-A5D1-1938C93EEB50}" destId="{31764861-5778-4072-A921-0E0C7A8566EA}" srcOrd="2" destOrd="0" parTransId="{829C78A0-2819-4086-B23F-BE493EE157D6}" sibTransId="{A90A9CFC-3ED0-415D-BF33-9E21BC20787D}"/>
    <dgm:cxn modelId="{F227AA69-0FFC-496C-90E0-C28F1B15DB61}" srcId="{3AD54BCC-4881-4C5C-A5D1-1938C93EEB50}" destId="{80DB10DD-1549-4D0E-B829-4D9198BAEEA2}" srcOrd="5" destOrd="0" parTransId="{8AEAD376-0295-49C6-B81B-A187AFCE8133}" sibTransId="{08E93F02-2E15-4D18-A73C-8ECEFACD7597}"/>
    <dgm:cxn modelId="{42D57A4A-5DF2-4DE4-AA31-7BFB0ED51369}" type="presOf" srcId="{31764861-5778-4072-A921-0E0C7A8566EA}" destId="{5609A120-1395-47C1-9D59-77D86B1EBFF8}" srcOrd="0" destOrd="0" presId="urn:microsoft.com/office/officeart/2005/8/layout/radial5"/>
    <dgm:cxn modelId="{71DB6C6B-231F-40D4-B246-04856781A825}" type="presOf" srcId="{A5E04AC8-2739-4C52-A560-7B58FEE3BCB8}" destId="{B575B167-9930-44B4-98ED-40F2F7676951}" srcOrd="0" destOrd="0" presId="urn:microsoft.com/office/officeart/2005/8/layout/radial5"/>
    <dgm:cxn modelId="{B575EC54-EE0B-4DD5-8456-A966170470D1}" type="presOf" srcId="{26BD7E8C-CF54-4658-B558-249F6CCA852B}" destId="{9DB5FDAB-E8B1-4A44-84F1-6BFE0656015E}" srcOrd="1" destOrd="0" presId="urn:microsoft.com/office/officeart/2005/8/layout/radial5"/>
    <dgm:cxn modelId="{64E14055-AED4-46C8-A7C0-44C8346EF527}" type="presOf" srcId="{3AD54BCC-4881-4C5C-A5D1-1938C93EEB50}" destId="{F5F1DC4B-612C-49AD-BB7A-18558C9DAFD6}" srcOrd="0" destOrd="0" presId="urn:microsoft.com/office/officeart/2005/8/layout/radial5"/>
    <dgm:cxn modelId="{8869317B-6632-4D24-BAC8-9D47526BEBDB}" type="presOf" srcId="{823CB6AB-E11A-4F2F-B2F0-73E423B681A1}" destId="{C550D878-0A8F-4F87-BA67-DCAD8F69C934}" srcOrd="1" destOrd="0" presId="urn:microsoft.com/office/officeart/2005/8/layout/radial5"/>
    <dgm:cxn modelId="{97E00985-539B-4E83-87FA-818ED4797327}" type="presOf" srcId="{E6CE6CFF-3E5F-49B3-957E-DD9C4903F14E}" destId="{1BC80B3E-8B3A-4B4A-A51C-217EDD88BCCE}" srcOrd="0" destOrd="0" presId="urn:microsoft.com/office/officeart/2005/8/layout/radial5"/>
    <dgm:cxn modelId="{7AEE1D88-C920-423B-B07E-41EDFCD7D85D}" type="presOf" srcId="{8AEAD376-0295-49C6-B81B-A187AFCE8133}" destId="{DA0D3E5E-6655-47BF-9A7B-6D78EC06DE91}" srcOrd="0" destOrd="0" presId="urn:microsoft.com/office/officeart/2005/8/layout/radial5"/>
    <dgm:cxn modelId="{2E6FD9A8-3078-4E37-8F17-000E9BB5420D}" type="presOf" srcId="{74CC870D-56C2-4B5A-A4B6-4FA8E296BB39}" destId="{BD28B45C-F65B-41B1-8EC2-9214B8EEC405}" srcOrd="0" destOrd="0" presId="urn:microsoft.com/office/officeart/2005/8/layout/radial5"/>
    <dgm:cxn modelId="{CC2BB5AA-F388-4877-B26B-68A4EE75AE2F}" type="presOf" srcId="{26BD7E8C-CF54-4658-B558-249F6CCA852B}" destId="{A1CC2C5C-D138-4E25-B4EB-B7DE14D670A6}" srcOrd="0" destOrd="0" presId="urn:microsoft.com/office/officeart/2005/8/layout/radial5"/>
    <dgm:cxn modelId="{8816E3AB-993F-4583-B4D1-EAD5911D4265}" type="presOf" srcId="{823CB6AB-E11A-4F2F-B2F0-73E423B681A1}" destId="{C4FF3D6B-B064-48C4-931D-6A032CC3AC31}" srcOrd="0" destOrd="0" presId="urn:microsoft.com/office/officeart/2005/8/layout/radial5"/>
    <dgm:cxn modelId="{82E8B1AD-150B-4A68-BC77-00BB95EB7D3C}" srcId="{3AD54BCC-4881-4C5C-A5D1-1938C93EEB50}" destId="{B5F94E84-97F4-4B71-9615-5560E550F84D}" srcOrd="3" destOrd="0" parTransId="{74CC870D-56C2-4B5A-A4B6-4FA8E296BB39}" sibTransId="{F10CC8B9-E26D-4F1C-812A-8A7D2DA9F670}"/>
    <dgm:cxn modelId="{D9CBE9B1-E0B2-43C1-86D3-49BEA2EC2B13}" type="presOf" srcId="{74CC870D-56C2-4B5A-A4B6-4FA8E296BB39}" destId="{2A6EB824-6A8E-4A5A-BE12-697529978698}" srcOrd="1" destOrd="0" presId="urn:microsoft.com/office/officeart/2005/8/layout/radial5"/>
    <dgm:cxn modelId="{4C03FEB5-C663-45F0-89FC-1D3A02794381}" srcId="{3AD54BCC-4881-4C5C-A5D1-1938C93EEB50}" destId="{0EBD6471-0BED-4F41-9D75-7CD7ABA8773E}" srcOrd="0" destOrd="0" parTransId="{4346C394-2EE6-40A7-ABA5-74B0AFA57E7D}" sibTransId="{FEF4A488-A7DF-4740-9307-7640F801166E}"/>
    <dgm:cxn modelId="{B0B902BA-6B2B-418F-9353-F66992F57B62}" type="presOf" srcId="{D7592294-D624-4CBA-B9CC-F67ABBF39E8A}" destId="{DF7B3650-A505-48CE-886A-036BABB65393}" srcOrd="0" destOrd="0" presId="urn:microsoft.com/office/officeart/2005/8/layout/radial5"/>
    <dgm:cxn modelId="{A1C6A7C6-FC78-4121-B183-C3C8F4780A60}" srcId="{3AD54BCC-4881-4C5C-A5D1-1938C93EEB50}" destId="{A5E04AC8-2739-4C52-A560-7B58FEE3BCB8}" srcOrd="4" destOrd="0" parTransId="{C3E095CD-5228-4F5E-97CD-0B63DBD86019}" sibTransId="{DB055E87-5ED6-46AE-8AFC-6DD7CBF70FCB}"/>
    <dgm:cxn modelId="{FCABA8D3-C8F6-4DC5-9795-8CC8B3DCF1F9}" type="presOf" srcId="{EEFCDC0F-FF1A-4213-85C2-74CB8E05BD6A}" destId="{B917D327-DA19-415B-825B-8991B6BD66B6}" srcOrd="0" destOrd="0" presId="urn:microsoft.com/office/officeart/2005/8/layout/radial5"/>
    <dgm:cxn modelId="{AFF82BDF-F8E1-4D76-AACB-C9C6874E6034}" srcId="{3AD54BCC-4881-4C5C-A5D1-1938C93EEB50}" destId="{E85F7084-A607-47E7-80F5-E4F8AB691CCA}" srcOrd="1" destOrd="0" parTransId="{26BD7E8C-CF54-4658-B558-249F6CCA852B}" sibTransId="{9ED9124D-9308-49A8-8626-0B1939D7FCD2}"/>
    <dgm:cxn modelId="{C53BA6E5-8B01-45CF-ADF0-42107E8C4785}" type="presOf" srcId="{80DB10DD-1549-4D0E-B829-4D9198BAEEA2}" destId="{91C66140-97CE-445B-9A66-11ADC76CB25F}" srcOrd="0" destOrd="0" presId="urn:microsoft.com/office/officeart/2005/8/layout/radial5"/>
    <dgm:cxn modelId="{5D26DAFB-5A25-4AF5-BE58-6F321C8FF5B7}" srcId="{3AD54BCC-4881-4C5C-A5D1-1938C93EEB50}" destId="{EEFCDC0F-FF1A-4213-85C2-74CB8E05BD6A}" srcOrd="6" destOrd="0" parTransId="{823CB6AB-E11A-4F2F-B2F0-73E423B681A1}" sibTransId="{CDF04282-1202-4E92-80C2-0F8546502DD8}"/>
    <dgm:cxn modelId="{E11CBF5F-CB2D-4DED-B4E2-79128199AC39}" type="presParOf" srcId="{C394DFF2-B7DD-40D0-86CA-067A767CB68E}" destId="{F5F1DC4B-612C-49AD-BB7A-18558C9DAFD6}" srcOrd="0" destOrd="0" presId="urn:microsoft.com/office/officeart/2005/8/layout/radial5"/>
    <dgm:cxn modelId="{5B198FAF-8430-4DB6-A02E-FFFC4D2ECE7F}" type="presParOf" srcId="{C394DFF2-B7DD-40D0-86CA-067A767CB68E}" destId="{71F2AEF6-76AF-4058-B7BD-1E05CDEB5B10}" srcOrd="1" destOrd="0" presId="urn:microsoft.com/office/officeart/2005/8/layout/radial5"/>
    <dgm:cxn modelId="{4A3956E7-C13B-4EA1-ABA6-92C4A902D844}" type="presParOf" srcId="{71F2AEF6-76AF-4058-B7BD-1E05CDEB5B10}" destId="{F6A0AE79-419B-493C-9D9A-EFAEA40CD5C0}" srcOrd="0" destOrd="0" presId="urn:microsoft.com/office/officeart/2005/8/layout/radial5"/>
    <dgm:cxn modelId="{F6B83FA6-2DCB-4FB3-A465-A999E8C98B54}" type="presParOf" srcId="{C394DFF2-B7DD-40D0-86CA-067A767CB68E}" destId="{1ECB9FF5-C9ED-4751-BC09-63190EDF1701}" srcOrd="2" destOrd="0" presId="urn:microsoft.com/office/officeart/2005/8/layout/radial5"/>
    <dgm:cxn modelId="{AC261B97-B63E-4FFB-BEAF-845DF4F1D2AC}" type="presParOf" srcId="{C394DFF2-B7DD-40D0-86CA-067A767CB68E}" destId="{A1CC2C5C-D138-4E25-B4EB-B7DE14D670A6}" srcOrd="3" destOrd="0" presId="urn:microsoft.com/office/officeart/2005/8/layout/radial5"/>
    <dgm:cxn modelId="{1A33FFCA-1C64-497E-B216-8947C7491D6B}" type="presParOf" srcId="{A1CC2C5C-D138-4E25-B4EB-B7DE14D670A6}" destId="{9DB5FDAB-E8B1-4A44-84F1-6BFE0656015E}" srcOrd="0" destOrd="0" presId="urn:microsoft.com/office/officeart/2005/8/layout/radial5"/>
    <dgm:cxn modelId="{93CD2C51-88B1-4AE8-B389-3B6AEED8CD19}" type="presParOf" srcId="{C394DFF2-B7DD-40D0-86CA-067A767CB68E}" destId="{6FE06931-26A5-4325-9580-9EF6875D7A9B}" srcOrd="4" destOrd="0" presId="urn:microsoft.com/office/officeart/2005/8/layout/radial5"/>
    <dgm:cxn modelId="{4B830DA0-4E40-4E2B-AADB-6439E3B52871}" type="presParOf" srcId="{C394DFF2-B7DD-40D0-86CA-067A767CB68E}" destId="{263A434D-F5C1-4BD0-8CE5-A04BCEF50808}" srcOrd="5" destOrd="0" presId="urn:microsoft.com/office/officeart/2005/8/layout/radial5"/>
    <dgm:cxn modelId="{39AFA9FC-9F96-4E54-90AE-81A98F91E0B3}" type="presParOf" srcId="{263A434D-F5C1-4BD0-8CE5-A04BCEF50808}" destId="{B1E8E50D-8895-4634-8584-8C2CF788CFD2}" srcOrd="0" destOrd="0" presId="urn:microsoft.com/office/officeart/2005/8/layout/radial5"/>
    <dgm:cxn modelId="{4B8C7351-B38D-4A35-A8CC-0655ED00C363}" type="presParOf" srcId="{C394DFF2-B7DD-40D0-86CA-067A767CB68E}" destId="{5609A120-1395-47C1-9D59-77D86B1EBFF8}" srcOrd="6" destOrd="0" presId="urn:microsoft.com/office/officeart/2005/8/layout/radial5"/>
    <dgm:cxn modelId="{D8C41AA9-5A8E-458F-99B9-ECA20FD285F2}" type="presParOf" srcId="{C394DFF2-B7DD-40D0-86CA-067A767CB68E}" destId="{BD28B45C-F65B-41B1-8EC2-9214B8EEC405}" srcOrd="7" destOrd="0" presId="urn:microsoft.com/office/officeart/2005/8/layout/radial5"/>
    <dgm:cxn modelId="{8B0407DE-B2F3-4F27-B60C-6248980FC532}" type="presParOf" srcId="{BD28B45C-F65B-41B1-8EC2-9214B8EEC405}" destId="{2A6EB824-6A8E-4A5A-BE12-697529978698}" srcOrd="0" destOrd="0" presId="urn:microsoft.com/office/officeart/2005/8/layout/radial5"/>
    <dgm:cxn modelId="{DF2E5D7A-BE9F-4130-80E2-2D0E344E4138}" type="presParOf" srcId="{C394DFF2-B7DD-40D0-86CA-067A767CB68E}" destId="{FCC012F3-445F-4509-BB8F-A78A5033F110}" srcOrd="8" destOrd="0" presId="urn:microsoft.com/office/officeart/2005/8/layout/radial5"/>
    <dgm:cxn modelId="{29664C53-91A4-4392-8C0E-398218C7806B}" type="presParOf" srcId="{C394DFF2-B7DD-40D0-86CA-067A767CB68E}" destId="{1F0C26DF-0941-4FE8-8F52-4BA87F9CB0E8}" srcOrd="9" destOrd="0" presId="urn:microsoft.com/office/officeart/2005/8/layout/radial5"/>
    <dgm:cxn modelId="{E0057EC9-B964-4938-BC1D-A01D5E08777F}" type="presParOf" srcId="{1F0C26DF-0941-4FE8-8F52-4BA87F9CB0E8}" destId="{1529D4AE-73E4-4A31-81E9-F8CC64A9C35D}" srcOrd="0" destOrd="0" presId="urn:microsoft.com/office/officeart/2005/8/layout/radial5"/>
    <dgm:cxn modelId="{38FCBF9E-9130-41DC-A1A6-6BA7145C010F}" type="presParOf" srcId="{C394DFF2-B7DD-40D0-86CA-067A767CB68E}" destId="{B575B167-9930-44B4-98ED-40F2F7676951}" srcOrd="10" destOrd="0" presId="urn:microsoft.com/office/officeart/2005/8/layout/radial5"/>
    <dgm:cxn modelId="{E3EFEED5-DC67-4DDF-BF42-F2759DBFC392}" type="presParOf" srcId="{C394DFF2-B7DD-40D0-86CA-067A767CB68E}" destId="{DA0D3E5E-6655-47BF-9A7B-6D78EC06DE91}" srcOrd="11" destOrd="0" presId="urn:microsoft.com/office/officeart/2005/8/layout/radial5"/>
    <dgm:cxn modelId="{B2C38DAD-EF4C-47C7-B1A1-936A9FB78384}" type="presParOf" srcId="{DA0D3E5E-6655-47BF-9A7B-6D78EC06DE91}" destId="{0F7EF644-247B-437B-9368-C4078D71D769}" srcOrd="0" destOrd="0" presId="urn:microsoft.com/office/officeart/2005/8/layout/radial5"/>
    <dgm:cxn modelId="{CA95BBCD-F988-4B6E-9267-A8E1A113A5EA}" type="presParOf" srcId="{C394DFF2-B7DD-40D0-86CA-067A767CB68E}" destId="{91C66140-97CE-445B-9A66-11ADC76CB25F}" srcOrd="12" destOrd="0" presId="urn:microsoft.com/office/officeart/2005/8/layout/radial5"/>
    <dgm:cxn modelId="{5888A214-CB1A-45F0-B5A8-FD864D32FEEF}" type="presParOf" srcId="{C394DFF2-B7DD-40D0-86CA-067A767CB68E}" destId="{C4FF3D6B-B064-48C4-931D-6A032CC3AC31}" srcOrd="13" destOrd="0" presId="urn:microsoft.com/office/officeart/2005/8/layout/radial5"/>
    <dgm:cxn modelId="{46DEFFD9-35A0-4E4C-BF52-90C153748687}" type="presParOf" srcId="{C4FF3D6B-B064-48C4-931D-6A032CC3AC31}" destId="{C550D878-0A8F-4F87-BA67-DCAD8F69C934}" srcOrd="0" destOrd="0" presId="urn:microsoft.com/office/officeart/2005/8/layout/radial5"/>
    <dgm:cxn modelId="{918E2DEC-D755-46D0-A1FC-C79A7DDECD46}" type="presParOf" srcId="{C394DFF2-B7DD-40D0-86CA-067A767CB68E}" destId="{B917D327-DA19-415B-825B-8991B6BD66B6}" srcOrd="14" destOrd="0" presId="urn:microsoft.com/office/officeart/2005/8/layout/radial5"/>
    <dgm:cxn modelId="{09A945BB-4413-4221-A547-C0B06EE1F955}" type="presParOf" srcId="{C394DFF2-B7DD-40D0-86CA-067A767CB68E}" destId="{DF7B3650-A505-48CE-886A-036BABB65393}" srcOrd="15" destOrd="0" presId="urn:microsoft.com/office/officeart/2005/8/layout/radial5"/>
    <dgm:cxn modelId="{C6D9FA34-FC97-4F70-8D49-75E612668BB0}" type="presParOf" srcId="{DF7B3650-A505-48CE-886A-036BABB65393}" destId="{9266AA0B-E02C-48F9-A932-4E4E27141BF6}" srcOrd="0" destOrd="0" presId="urn:microsoft.com/office/officeart/2005/8/layout/radial5"/>
    <dgm:cxn modelId="{E2D56E05-6FD1-4FBF-9F72-5627B2497B32}" type="presParOf" srcId="{C394DFF2-B7DD-40D0-86CA-067A767CB68E}" destId="{1BC80B3E-8B3A-4B4A-A51C-217EDD88BCCE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CE0D0AD-6FD9-4D31-8DE3-47D05B284C71}" type="doc">
      <dgm:prSet loTypeId="urn:microsoft.com/office/officeart/2005/8/layout/hierarchy6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65E4267C-71EF-45F0-82D1-16FB81DA7F49}">
      <dgm:prSet phldrT="[Текст]" custT="1"/>
      <dgm:spPr/>
      <dgm:t>
        <a:bodyPr/>
        <a:lstStyle/>
        <a:p>
          <a:r>
            <a:rPr lang="uk-UA" sz="1800"/>
            <a:t>ПРОСТЕ РЕЧЕННЯ </a:t>
          </a:r>
        </a:p>
      </dgm:t>
    </dgm:pt>
    <dgm:pt modelId="{25E19FD0-F608-429A-B826-9FC4A5C84797}" type="parTrans" cxnId="{2B9D6B02-5191-43BF-BC59-D49CC778787B}">
      <dgm:prSet/>
      <dgm:spPr/>
      <dgm:t>
        <a:bodyPr/>
        <a:lstStyle/>
        <a:p>
          <a:endParaRPr lang="uk-UA"/>
        </a:p>
      </dgm:t>
    </dgm:pt>
    <dgm:pt modelId="{9BEE5598-458C-4FAB-BCE0-9BAA2E6073AA}" type="sibTrans" cxnId="{2B9D6B02-5191-43BF-BC59-D49CC778787B}">
      <dgm:prSet/>
      <dgm:spPr/>
      <dgm:t>
        <a:bodyPr/>
        <a:lstStyle/>
        <a:p>
          <a:endParaRPr lang="uk-UA"/>
        </a:p>
      </dgm:t>
    </dgm:pt>
    <dgm:pt modelId="{EBF4A474-B44A-4A70-84BE-75AC8C73FE9D}">
      <dgm:prSet phldrT="[Текст]"/>
      <dgm:spPr/>
      <dgm:t>
        <a:bodyPr/>
        <a:lstStyle/>
        <a:p>
          <a:r>
            <a:rPr lang="uk-UA" b="1"/>
            <a:t>Односкладне</a:t>
          </a:r>
          <a:endParaRPr lang="uk-UA"/>
        </a:p>
      </dgm:t>
    </dgm:pt>
    <dgm:pt modelId="{B11AEF53-458B-4575-AAA8-BAE6748DF86C}" type="parTrans" cxnId="{761FA80A-A4D7-4FF3-8958-363EC958C6A8}">
      <dgm:prSet/>
      <dgm:spPr/>
      <dgm:t>
        <a:bodyPr/>
        <a:lstStyle/>
        <a:p>
          <a:endParaRPr lang="uk-UA"/>
        </a:p>
      </dgm:t>
    </dgm:pt>
    <dgm:pt modelId="{B4384872-644F-4A9B-94BD-59EFAF1E86CF}" type="sibTrans" cxnId="{761FA80A-A4D7-4FF3-8958-363EC958C6A8}">
      <dgm:prSet/>
      <dgm:spPr/>
      <dgm:t>
        <a:bodyPr/>
        <a:lstStyle/>
        <a:p>
          <a:endParaRPr lang="uk-UA"/>
        </a:p>
      </dgm:t>
    </dgm:pt>
    <dgm:pt modelId="{86B11A87-0F5B-43D1-8947-7BE832DB5FD3}">
      <dgm:prSet phldrT="[Текст]"/>
      <dgm:spPr/>
      <dgm:t>
        <a:bodyPr/>
        <a:lstStyle/>
        <a:p>
          <a:r>
            <a:rPr lang="uk-UA"/>
            <a:t>Містить лише підмет: називні (номінативні) речення</a:t>
          </a:r>
        </a:p>
      </dgm:t>
    </dgm:pt>
    <dgm:pt modelId="{94D47D13-8361-4D15-850F-975C81C8D51B}" type="parTrans" cxnId="{8CC2E7C9-30BB-45FC-9E45-0663466CE418}">
      <dgm:prSet/>
      <dgm:spPr/>
      <dgm:t>
        <a:bodyPr/>
        <a:lstStyle/>
        <a:p>
          <a:endParaRPr lang="uk-UA"/>
        </a:p>
      </dgm:t>
    </dgm:pt>
    <dgm:pt modelId="{0828D5E9-6B94-4728-AE87-41EEAEB6E406}" type="sibTrans" cxnId="{8CC2E7C9-30BB-45FC-9E45-0663466CE418}">
      <dgm:prSet/>
      <dgm:spPr/>
      <dgm:t>
        <a:bodyPr/>
        <a:lstStyle/>
        <a:p>
          <a:endParaRPr lang="uk-UA"/>
        </a:p>
      </dgm:t>
    </dgm:pt>
    <dgm:pt modelId="{BF7D1D23-AEA2-482E-A922-9D2BA5B33C2F}">
      <dgm:prSet phldrT="[Текст]"/>
      <dgm:spPr/>
      <dgm:t>
        <a:bodyPr/>
        <a:lstStyle/>
        <a:p>
          <a:r>
            <a:rPr lang="uk-UA" b="1"/>
            <a:t>Двоскладне</a:t>
          </a:r>
          <a:endParaRPr lang="uk-UA"/>
        </a:p>
      </dgm:t>
    </dgm:pt>
    <dgm:pt modelId="{D0AAEF14-8F2A-43C4-BE06-B53EB8BA4998}" type="parTrans" cxnId="{2731929B-C2C5-43B2-8067-A951390355BC}">
      <dgm:prSet/>
      <dgm:spPr/>
      <dgm:t>
        <a:bodyPr/>
        <a:lstStyle/>
        <a:p>
          <a:endParaRPr lang="uk-UA"/>
        </a:p>
      </dgm:t>
    </dgm:pt>
    <dgm:pt modelId="{E9F2CD35-3786-4AFE-B902-6405E64CE7FB}" type="sibTrans" cxnId="{2731929B-C2C5-43B2-8067-A951390355BC}">
      <dgm:prSet/>
      <dgm:spPr/>
      <dgm:t>
        <a:bodyPr/>
        <a:lstStyle/>
        <a:p>
          <a:endParaRPr lang="uk-UA"/>
        </a:p>
      </dgm:t>
    </dgm:pt>
    <dgm:pt modelId="{B57A70AB-18EF-42EC-B172-6A804A10E28A}">
      <dgm:prSet phldrT="[Текст]"/>
      <dgm:spPr/>
      <dgm:t>
        <a:bodyPr/>
        <a:lstStyle/>
        <a:p>
          <a:r>
            <a:rPr lang="uk-UA"/>
            <a:t>Містить і підмет, і присудок</a:t>
          </a:r>
        </a:p>
      </dgm:t>
    </dgm:pt>
    <dgm:pt modelId="{A8DFDA76-53E5-407B-9CC1-F55307182C48}" type="parTrans" cxnId="{97015459-0A3D-4691-915F-9710873A7BEC}">
      <dgm:prSet/>
      <dgm:spPr/>
      <dgm:t>
        <a:bodyPr/>
        <a:lstStyle/>
        <a:p>
          <a:endParaRPr lang="uk-UA"/>
        </a:p>
      </dgm:t>
    </dgm:pt>
    <dgm:pt modelId="{EF8E3CF2-3A1F-447E-8A33-134111E33690}" type="sibTrans" cxnId="{97015459-0A3D-4691-915F-9710873A7BEC}">
      <dgm:prSet/>
      <dgm:spPr/>
      <dgm:t>
        <a:bodyPr/>
        <a:lstStyle/>
        <a:p>
          <a:endParaRPr lang="uk-UA"/>
        </a:p>
      </dgm:t>
    </dgm:pt>
    <dgm:pt modelId="{89A5FF99-4874-4FB6-A647-54DD5AAF24A8}">
      <dgm:prSet phldrT="[Текст]"/>
      <dgm:spPr/>
      <dgm:t>
        <a:bodyPr/>
        <a:lstStyle/>
        <a:p>
          <a:r>
            <a:rPr lang="uk-UA"/>
            <a:t>Мовець повідомляє про одну ситуацію дійності (тобто використовує одну граматичну основу)</a:t>
          </a:r>
        </a:p>
      </dgm:t>
    </dgm:pt>
    <dgm:pt modelId="{1F10F0C2-7EF2-41F9-B8B5-F7DC0C71CCFE}" type="parTrans" cxnId="{585D9717-FFBC-4D99-9231-B98217494049}">
      <dgm:prSet/>
      <dgm:spPr/>
      <dgm:t>
        <a:bodyPr/>
        <a:lstStyle/>
        <a:p>
          <a:endParaRPr lang="uk-UA"/>
        </a:p>
      </dgm:t>
    </dgm:pt>
    <dgm:pt modelId="{45C95B40-1D3E-4B1F-84AA-36969588F724}" type="sibTrans" cxnId="{585D9717-FFBC-4D99-9231-B98217494049}">
      <dgm:prSet/>
      <dgm:spPr/>
      <dgm:t>
        <a:bodyPr/>
        <a:lstStyle/>
        <a:p>
          <a:endParaRPr lang="uk-UA"/>
        </a:p>
      </dgm:t>
    </dgm:pt>
    <dgm:pt modelId="{66011810-AD5F-4F72-B2D4-A47916865252}">
      <dgm:prSet phldrT="[Текст]"/>
      <dgm:spPr/>
      <dgm:t>
        <a:bodyPr/>
        <a:lstStyle/>
        <a:p>
          <a:endParaRPr lang="uk-UA"/>
        </a:p>
      </dgm:t>
    </dgm:pt>
    <dgm:pt modelId="{2AC4F1BB-14A1-4E47-A9B2-90295852C2C3}" type="parTrans" cxnId="{68CDE75D-B4A3-4247-B1CB-74B8A810922D}">
      <dgm:prSet/>
      <dgm:spPr/>
      <dgm:t>
        <a:bodyPr/>
        <a:lstStyle/>
        <a:p>
          <a:endParaRPr lang="uk-UA"/>
        </a:p>
      </dgm:t>
    </dgm:pt>
    <dgm:pt modelId="{9F14478C-C98E-4985-AA3B-DEC715BAC08A}" type="sibTrans" cxnId="{68CDE75D-B4A3-4247-B1CB-74B8A810922D}">
      <dgm:prSet/>
      <dgm:spPr/>
      <dgm:t>
        <a:bodyPr/>
        <a:lstStyle/>
        <a:p>
          <a:endParaRPr lang="uk-UA"/>
        </a:p>
      </dgm:t>
    </dgm:pt>
    <dgm:pt modelId="{5B271626-0AFE-4584-9470-8F05F8D5593C}">
      <dgm:prSet phldrT="[Текст]"/>
      <dgm:spPr/>
      <dgm:t>
        <a:bodyPr/>
        <a:lstStyle/>
        <a:p>
          <a:endParaRPr lang="uk-UA"/>
        </a:p>
      </dgm:t>
    </dgm:pt>
    <dgm:pt modelId="{02EA799B-4C63-4C9D-B2DA-53755BEF2F78}" type="parTrans" cxnId="{30088560-9B6B-49CB-A17C-64E599D4FB34}">
      <dgm:prSet/>
      <dgm:spPr/>
      <dgm:t>
        <a:bodyPr/>
        <a:lstStyle/>
        <a:p>
          <a:endParaRPr lang="uk-UA"/>
        </a:p>
      </dgm:t>
    </dgm:pt>
    <dgm:pt modelId="{6D25C03A-FCDB-4D9D-B190-308B435D0B80}" type="sibTrans" cxnId="{30088560-9B6B-49CB-A17C-64E599D4FB34}">
      <dgm:prSet/>
      <dgm:spPr/>
      <dgm:t>
        <a:bodyPr/>
        <a:lstStyle/>
        <a:p>
          <a:endParaRPr lang="uk-UA"/>
        </a:p>
      </dgm:t>
    </dgm:pt>
    <dgm:pt modelId="{7CA892BE-3141-44DC-9F86-0A3DE9098BD0}">
      <dgm:prSet/>
      <dgm:spPr/>
      <dgm:t>
        <a:bodyPr/>
        <a:lstStyle/>
        <a:p>
          <a:r>
            <a:rPr lang="uk-UA"/>
            <a:t>Містить лише присудок</a:t>
          </a:r>
        </a:p>
      </dgm:t>
    </dgm:pt>
    <dgm:pt modelId="{B10D7AE8-58E3-431A-B270-0DECE9A2DDA4}" type="parTrans" cxnId="{E6FFB63C-F9CF-4CE2-AAF8-D8F573EDBF5F}">
      <dgm:prSet/>
      <dgm:spPr/>
      <dgm:t>
        <a:bodyPr/>
        <a:lstStyle/>
        <a:p>
          <a:endParaRPr lang="uk-UA"/>
        </a:p>
      </dgm:t>
    </dgm:pt>
    <dgm:pt modelId="{05F557BB-719C-4E21-83B2-95B229D8B081}" type="sibTrans" cxnId="{E6FFB63C-F9CF-4CE2-AAF8-D8F573EDBF5F}">
      <dgm:prSet/>
      <dgm:spPr/>
      <dgm:t>
        <a:bodyPr/>
        <a:lstStyle/>
        <a:p>
          <a:endParaRPr lang="uk-UA"/>
        </a:p>
      </dgm:t>
    </dgm:pt>
    <dgm:pt modelId="{ECF92965-92FB-4DE4-B643-0CA84E7EC3D1}" type="pres">
      <dgm:prSet presAssocID="{2CE0D0AD-6FD9-4D31-8DE3-47D05B284C7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6F44F32-457B-44E5-918B-5F32879BA9E6}" type="pres">
      <dgm:prSet presAssocID="{2CE0D0AD-6FD9-4D31-8DE3-47D05B284C71}" presName="hierFlow" presStyleCnt="0"/>
      <dgm:spPr/>
    </dgm:pt>
    <dgm:pt modelId="{E56C8200-722A-4173-919D-74F1DE1D9ADE}" type="pres">
      <dgm:prSet presAssocID="{2CE0D0AD-6FD9-4D31-8DE3-47D05B284C71}" presName="firstBuf" presStyleCnt="0"/>
      <dgm:spPr/>
    </dgm:pt>
    <dgm:pt modelId="{FF90CA76-3CAC-4FDE-88EE-74E0D4AF8D33}" type="pres">
      <dgm:prSet presAssocID="{2CE0D0AD-6FD9-4D31-8DE3-47D05B284C71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E8F6017-4487-469C-A105-A6315DCF15B5}" type="pres">
      <dgm:prSet presAssocID="{65E4267C-71EF-45F0-82D1-16FB81DA7F49}" presName="Name14" presStyleCnt="0"/>
      <dgm:spPr/>
    </dgm:pt>
    <dgm:pt modelId="{C244DC1D-F09C-4CF4-8C82-8D970905700B}" type="pres">
      <dgm:prSet presAssocID="{65E4267C-71EF-45F0-82D1-16FB81DA7F49}" presName="level1Shape" presStyleLbl="node0" presStyleIdx="0" presStyleCnt="1" custScaleX="141681">
        <dgm:presLayoutVars>
          <dgm:chPref val="3"/>
        </dgm:presLayoutVars>
      </dgm:prSet>
      <dgm:spPr/>
    </dgm:pt>
    <dgm:pt modelId="{2E4E5D57-D244-4A2F-B829-1DAC8329C9B3}" type="pres">
      <dgm:prSet presAssocID="{65E4267C-71EF-45F0-82D1-16FB81DA7F49}" presName="hierChild2" presStyleCnt="0"/>
      <dgm:spPr/>
    </dgm:pt>
    <dgm:pt modelId="{03278EA6-7574-4D52-A282-5CB484F52F9E}" type="pres">
      <dgm:prSet presAssocID="{B11AEF53-458B-4575-AAA8-BAE6748DF86C}" presName="Name19" presStyleLbl="parChTrans1D2" presStyleIdx="0" presStyleCnt="2"/>
      <dgm:spPr/>
    </dgm:pt>
    <dgm:pt modelId="{0184E13B-7952-40D0-BB4B-0E375D03DDAE}" type="pres">
      <dgm:prSet presAssocID="{EBF4A474-B44A-4A70-84BE-75AC8C73FE9D}" presName="Name21" presStyleCnt="0"/>
      <dgm:spPr/>
    </dgm:pt>
    <dgm:pt modelId="{A2FFD31F-91DA-49A5-9CF6-40E221D63294}" type="pres">
      <dgm:prSet presAssocID="{EBF4A474-B44A-4A70-84BE-75AC8C73FE9D}" presName="level2Shape" presStyleLbl="node2" presStyleIdx="0" presStyleCnt="2" custScaleX="134839"/>
      <dgm:spPr/>
    </dgm:pt>
    <dgm:pt modelId="{DF21512D-5BD0-4D61-8830-B7258F02BF53}" type="pres">
      <dgm:prSet presAssocID="{EBF4A474-B44A-4A70-84BE-75AC8C73FE9D}" presName="hierChild3" presStyleCnt="0"/>
      <dgm:spPr/>
    </dgm:pt>
    <dgm:pt modelId="{2F77E6F7-914D-4A04-9D21-390D3C239D41}" type="pres">
      <dgm:prSet presAssocID="{94D47D13-8361-4D15-850F-975C81C8D51B}" presName="Name19" presStyleLbl="parChTrans1D3" presStyleIdx="0" presStyleCnt="3"/>
      <dgm:spPr/>
    </dgm:pt>
    <dgm:pt modelId="{DF869938-01C4-414F-82C8-7ED7CE538524}" type="pres">
      <dgm:prSet presAssocID="{86B11A87-0F5B-43D1-8947-7BE832DB5FD3}" presName="Name21" presStyleCnt="0"/>
      <dgm:spPr/>
    </dgm:pt>
    <dgm:pt modelId="{3EE23B47-49E8-4FCC-8B09-FA34642BF9F2}" type="pres">
      <dgm:prSet presAssocID="{86B11A87-0F5B-43D1-8947-7BE832DB5FD3}" presName="level2Shape" presStyleLbl="node3" presStyleIdx="0" presStyleCnt="3"/>
      <dgm:spPr/>
    </dgm:pt>
    <dgm:pt modelId="{6667F341-BB30-48DE-B578-2E31D1954DC2}" type="pres">
      <dgm:prSet presAssocID="{86B11A87-0F5B-43D1-8947-7BE832DB5FD3}" presName="hierChild3" presStyleCnt="0"/>
      <dgm:spPr/>
    </dgm:pt>
    <dgm:pt modelId="{CD41D1EB-AC83-4E4F-8CE0-920EC08DA153}" type="pres">
      <dgm:prSet presAssocID="{B10D7AE8-58E3-431A-B270-0DECE9A2DDA4}" presName="Name19" presStyleLbl="parChTrans1D3" presStyleIdx="1" presStyleCnt="3"/>
      <dgm:spPr/>
    </dgm:pt>
    <dgm:pt modelId="{22424967-A738-4B39-9F96-14E55143EAE6}" type="pres">
      <dgm:prSet presAssocID="{7CA892BE-3141-44DC-9F86-0A3DE9098BD0}" presName="Name21" presStyleCnt="0"/>
      <dgm:spPr/>
    </dgm:pt>
    <dgm:pt modelId="{A353211A-0996-4947-AA50-681C172EA732}" type="pres">
      <dgm:prSet presAssocID="{7CA892BE-3141-44DC-9F86-0A3DE9098BD0}" presName="level2Shape" presStyleLbl="node3" presStyleIdx="1" presStyleCnt="3"/>
      <dgm:spPr/>
    </dgm:pt>
    <dgm:pt modelId="{BA9E0289-78D6-457E-B0A2-B696F66900C5}" type="pres">
      <dgm:prSet presAssocID="{7CA892BE-3141-44DC-9F86-0A3DE9098BD0}" presName="hierChild3" presStyleCnt="0"/>
      <dgm:spPr/>
    </dgm:pt>
    <dgm:pt modelId="{52811129-BC2D-4C46-9B52-85920F95672A}" type="pres">
      <dgm:prSet presAssocID="{D0AAEF14-8F2A-43C4-BE06-B53EB8BA4998}" presName="Name19" presStyleLbl="parChTrans1D2" presStyleIdx="1" presStyleCnt="2"/>
      <dgm:spPr/>
    </dgm:pt>
    <dgm:pt modelId="{3A72EA59-91D4-4EB9-AA10-BD61184402D3}" type="pres">
      <dgm:prSet presAssocID="{BF7D1D23-AEA2-482E-A922-9D2BA5B33C2F}" presName="Name21" presStyleCnt="0"/>
      <dgm:spPr/>
    </dgm:pt>
    <dgm:pt modelId="{71082AEE-F69A-4DC1-8A6C-43C2CA7BCA71}" type="pres">
      <dgm:prSet presAssocID="{BF7D1D23-AEA2-482E-A922-9D2BA5B33C2F}" presName="level2Shape" presStyleLbl="node2" presStyleIdx="1" presStyleCnt="2" custScaleX="131074"/>
      <dgm:spPr/>
    </dgm:pt>
    <dgm:pt modelId="{493565BC-97CF-4A8E-B617-C42FDD6BE1B8}" type="pres">
      <dgm:prSet presAssocID="{BF7D1D23-AEA2-482E-A922-9D2BA5B33C2F}" presName="hierChild3" presStyleCnt="0"/>
      <dgm:spPr/>
    </dgm:pt>
    <dgm:pt modelId="{2D1084CF-9B10-4706-BE1E-0F2FD3FA1C92}" type="pres">
      <dgm:prSet presAssocID="{A8DFDA76-53E5-407B-9CC1-F55307182C48}" presName="Name19" presStyleLbl="parChTrans1D3" presStyleIdx="2" presStyleCnt="3"/>
      <dgm:spPr/>
    </dgm:pt>
    <dgm:pt modelId="{D1E4F70B-DA7E-4405-A087-6BA493A635D2}" type="pres">
      <dgm:prSet presAssocID="{B57A70AB-18EF-42EC-B172-6A804A10E28A}" presName="Name21" presStyleCnt="0"/>
      <dgm:spPr/>
    </dgm:pt>
    <dgm:pt modelId="{5BD8A249-33E1-414C-8F98-0C4626C2D673}" type="pres">
      <dgm:prSet presAssocID="{B57A70AB-18EF-42EC-B172-6A804A10E28A}" presName="level2Shape" presStyleLbl="node3" presStyleIdx="2" presStyleCnt="3"/>
      <dgm:spPr/>
    </dgm:pt>
    <dgm:pt modelId="{4CA271AB-00DF-4ABD-A70C-56D660BBC56E}" type="pres">
      <dgm:prSet presAssocID="{B57A70AB-18EF-42EC-B172-6A804A10E28A}" presName="hierChild3" presStyleCnt="0"/>
      <dgm:spPr/>
    </dgm:pt>
    <dgm:pt modelId="{CA887181-94AA-4B1B-9172-3B159F11E8BA}" type="pres">
      <dgm:prSet presAssocID="{2CE0D0AD-6FD9-4D31-8DE3-47D05B284C71}" presName="bgShapesFlow" presStyleCnt="0"/>
      <dgm:spPr/>
    </dgm:pt>
    <dgm:pt modelId="{BB686133-2393-40AC-9440-0F68B5C83CA7}" type="pres">
      <dgm:prSet presAssocID="{89A5FF99-4874-4FB6-A647-54DD5AAF24A8}" presName="rectComp" presStyleCnt="0"/>
      <dgm:spPr/>
    </dgm:pt>
    <dgm:pt modelId="{419762A4-AD6D-4857-BC0C-E0CD47E6A481}" type="pres">
      <dgm:prSet presAssocID="{89A5FF99-4874-4FB6-A647-54DD5AAF24A8}" presName="bgRect" presStyleLbl="bgShp" presStyleIdx="0" presStyleCnt="3"/>
      <dgm:spPr/>
    </dgm:pt>
    <dgm:pt modelId="{E0EF06EB-2EE2-4DCE-9C73-602DFB420E78}" type="pres">
      <dgm:prSet presAssocID="{89A5FF99-4874-4FB6-A647-54DD5AAF24A8}" presName="bgRectTx" presStyleLbl="bgShp" presStyleIdx="0" presStyleCnt="3">
        <dgm:presLayoutVars>
          <dgm:bulletEnabled val="1"/>
        </dgm:presLayoutVars>
      </dgm:prSet>
      <dgm:spPr/>
    </dgm:pt>
    <dgm:pt modelId="{5C2C0649-6E91-4912-8D1F-47FEE8994437}" type="pres">
      <dgm:prSet presAssocID="{89A5FF99-4874-4FB6-A647-54DD5AAF24A8}" presName="spComp" presStyleCnt="0"/>
      <dgm:spPr/>
    </dgm:pt>
    <dgm:pt modelId="{96BFC02E-7818-4D10-B2EE-BCBBBC4CA3E2}" type="pres">
      <dgm:prSet presAssocID="{89A5FF99-4874-4FB6-A647-54DD5AAF24A8}" presName="vSp" presStyleCnt="0"/>
      <dgm:spPr/>
    </dgm:pt>
    <dgm:pt modelId="{5E64F6C2-8916-4DEA-9376-DC2E4DF696FC}" type="pres">
      <dgm:prSet presAssocID="{66011810-AD5F-4F72-B2D4-A47916865252}" presName="rectComp" presStyleCnt="0"/>
      <dgm:spPr/>
    </dgm:pt>
    <dgm:pt modelId="{0234BAAF-7789-4730-A9F6-F277733AFFEB}" type="pres">
      <dgm:prSet presAssocID="{66011810-AD5F-4F72-B2D4-A47916865252}" presName="bgRect" presStyleLbl="bgShp" presStyleIdx="1" presStyleCnt="3" custLinFactNeighborX="516" custLinFactNeighborY="-2141"/>
      <dgm:spPr/>
    </dgm:pt>
    <dgm:pt modelId="{071EF961-9E42-4B65-8739-4CFBEF4E9372}" type="pres">
      <dgm:prSet presAssocID="{66011810-AD5F-4F72-B2D4-A47916865252}" presName="bgRectTx" presStyleLbl="bgShp" presStyleIdx="1" presStyleCnt="3">
        <dgm:presLayoutVars>
          <dgm:bulletEnabled val="1"/>
        </dgm:presLayoutVars>
      </dgm:prSet>
      <dgm:spPr/>
    </dgm:pt>
    <dgm:pt modelId="{0D6FA190-445B-426B-81D8-BD8F78798A72}" type="pres">
      <dgm:prSet presAssocID="{66011810-AD5F-4F72-B2D4-A47916865252}" presName="spComp" presStyleCnt="0"/>
      <dgm:spPr/>
    </dgm:pt>
    <dgm:pt modelId="{F0F4C378-55EE-4690-8BE9-1860DAB5E43B}" type="pres">
      <dgm:prSet presAssocID="{66011810-AD5F-4F72-B2D4-A47916865252}" presName="vSp" presStyleCnt="0"/>
      <dgm:spPr/>
    </dgm:pt>
    <dgm:pt modelId="{9CC536E7-3A4A-4D0E-AE03-26F4190A2414}" type="pres">
      <dgm:prSet presAssocID="{5B271626-0AFE-4584-9470-8F05F8D5593C}" presName="rectComp" presStyleCnt="0"/>
      <dgm:spPr/>
    </dgm:pt>
    <dgm:pt modelId="{2947823D-7F28-46B7-B311-E7322A8A9DCC}" type="pres">
      <dgm:prSet presAssocID="{5B271626-0AFE-4584-9470-8F05F8D5593C}" presName="bgRect" presStyleLbl="bgShp" presStyleIdx="2" presStyleCnt="3"/>
      <dgm:spPr/>
    </dgm:pt>
    <dgm:pt modelId="{55DA5D15-1107-4879-A3CB-7AE8C7E742D5}" type="pres">
      <dgm:prSet presAssocID="{5B271626-0AFE-4584-9470-8F05F8D5593C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2B9D6B02-5191-43BF-BC59-D49CC778787B}" srcId="{2CE0D0AD-6FD9-4D31-8DE3-47D05B284C71}" destId="{65E4267C-71EF-45F0-82D1-16FB81DA7F49}" srcOrd="0" destOrd="0" parTransId="{25E19FD0-F608-429A-B826-9FC4A5C84797}" sibTransId="{9BEE5598-458C-4FAB-BCE0-9BAA2E6073AA}"/>
    <dgm:cxn modelId="{81AEFA09-26E8-46CA-B875-E9DA86626930}" type="presOf" srcId="{A8DFDA76-53E5-407B-9CC1-F55307182C48}" destId="{2D1084CF-9B10-4706-BE1E-0F2FD3FA1C92}" srcOrd="0" destOrd="0" presId="urn:microsoft.com/office/officeart/2005/8/layout/hierarchy6"/>
    <dgm:cxn modelId="{761FA80A-A4D7-4FF3-8958-363EC958C6A8}" srcId="{65E4267C-71EF-45F0-82D1-16FB81DA7F49}" destId="{EBF4A474-B44A-4A70-84BE-75AC8C73FE9D}" srcOrd="0" destOrd="0" parTransId="{B11AEF53-458B-4575-AAA8-BAE6748DF86C}" sibTransId="{B4384872-644F-4A9B-94BD-59EFAF1E86CF}"/>
    <dgm:cxn modelId="{585D9717-FFBC-4D99-9231-B98217494049}" srcId="{2CE0D0AD-6FD9-4D31-8DE3-47D05B284C71}" destId="{89A5FF99-4874-4FB6-A647-54DD5AAF24A8}" srcOrd="1" destOrd="0" parTransId="{1F10F0C2-7EF2-41F9-B8B5-F7DC0C71CCFE}" sibTransId="{45C95B40-1D3E-4B1F-84AA-36969588F724}"/>
    <dgm:cxn modelId="{3D9DCB1D-0860-470D-A63D-5B55DE027603}" type="presOf" srcId="{B11AEF53-458B-4575-AAA8-BAE6748DF86C}" destId="{03278EA6-7574-4D52-A282-5CB484F52F9E}" srcOrd="0" destOrd="0" presId="urn:microsoft.com/office/officeart/2005/8/layout/hierarchy6"/>
    <dgm:cxn modelId="{DDD09923-349D-4915-9BD1-1DFA94084DDC}" type="presOf" srcId="{B57A70AB-18EF-42EC-B172-6A804A10E28A}" destId="{5BD8A249-33E1-414C-8F98-0C4626C2D673}" srcOrd="0" destOrd="0" presId="urn:microsoft.com/office/officeart/2005/8/layout/hierarchy6"/>
    <dgm:cxn modelId="{F287712E-A9F3-40E5-BD30-64E5968F13D1}" type="presOf" srcId="{89A5FF99-4874-4FB6-A647-54DD5AAF24A8}" destId="{419762A4-AD6D-4857-BC0C-E0CD47E6A481}" srcOrd="0" destOrd="0" presId="urn:microsoft.com/office/officeart/2005/8/layout/hierarchy6"/>
    <dgm:cxn modelId="{E4B6F43B-FDFC-4018-AD41-10D111CF16DD}" type="presOf" srcId="{B10D7AE8-58E3-431A-B270-0DECE9A2DDA4}" destId="{CD41D1EB-AC83-4E4F-8CE0-920EC08DA153}" srcOrd="0" destOrd="0" presId="urn:microsoft.com/office/officeart/2005/8/layout/hierarchy6"/>
    <dgm:cxn modelId="{E6FFB63C-F9CF-4CE2-AAF8-D8F573EDBF5F}" srcId="{EBF4A474-B44A-4A70-84BE-75AC8C73FE9D}" destId="{7CA892BE-3141-44DC-9F86-0A3DE9098BD0}" srcOrd="1" destOrd="0" parTransId="{B10D7AE8-58E3-431A-B270-0DECE9A2DDA4}" sibTransId="{05F557BB-719C-4E21-83B2-95B229D8B081}"/>
    <dgm:cxn modelId="{4A6E005C-6FF0-437E-8AF2-C1F427DC6EC9}" type="presOf" srcId="{86B11A87-0F5B-43D1-8947-7BE832DB5FD3}" destId="{3EE23B47-49E8-4FCC-8B09-FA34642BF9F2}" srcOrd="0" destOrd="0" presId="urn:microsoft.com/office/officeart/2005/8/layout/hierarchy6"/>
    <dgm:cxn modelId="{E138935C-3F68-4664-93ED-82C5B81C43D9}" type="presOf" srcId="{EBF4A474-B44A-4A70-84BE-75AC8C73FE9D}" destId="{A2FFD31F-91DA-49A5-9CF6-40E221D63294}" srcOrd="0" destOrd="0" presId="urn:microsoft.com/office/officeart/2005/8/layout/hierarchy6"/>
    <dgm:cxn modelId="{68CDE75D-B4A3-4247-B1CB-74B8A810922D}" srcId="{2CE0D0AD-6FD9-4D31-8DE3-47D05B284C71}" destId="{66011810-AD5F-4F72-B2D4-A47916865252}" srcOrd="2" destOrd="0" parTransId="{2AC4F1BB-14A1-4E47-A9B2-90295852C2C3}" sibTransId="{9F14478C-C98E-4985-AA3B-DEC715BAC08A}"/>
    <dgm:cxn modelId="{30088560-9B6B-49CB-A17C-64E599D4FB34}" srcId="{2CE0D0AD-6FD9-4D31-8DE3-47D05B284C71}" destId="{5B271626-0AFE-4584-9470-8F05F8D5593C}" srcOrd="3" destOrd="0" parTransId="{02EA799B-4C63-4C9D-B2DA-53755BEF2F78}" sibTransId="{6D25C03A-FCDB-4D9D-B190-308B435D0B80}"/>
    <dgm:cxn modelId="{BBE87868-522A-47BC-9978-AA36488503ED}" type="presOf" srcId="{7CA892BE-3141-44DC-9F86-0A3DE9098BD0}" destId="{A353211A-0996-4947-AA50-681C172EA732}" srcOrd="0" destOrd="0" presId="urn:microsoft.com/office/officeart/2005/8/layout/hierarchy6"/>
    <dgm:cxn modelId="{1B52D750-3E3D-498D-B48E-E3A18A692704}" type="presOf" srcId="{66011810-AD5F-4F72-B2D4-A47916865252}" destId="{0234BAAF-7789-4730-A9F6-F277733AFFEB}" srcOrd="0" destOrd="0" presId="urn:microsoft.com/office/officeart/2005/8/layout/hierarchy6"/>
    <dgm:cxn modelId="{0844C055-2B0D-42B5-8C98-77F5037C0AE0}" type="presOf" srcId="{2CE0D0AD-6FD9-4D31-8DE3-47D05B284C71}" destId="{ECF92965-92FB-4DE4-B643-0CA84E7EC3D1}" srcOrd="0" destOrd="0" presId="urn:microsoft.com/office/officeart/2005/8/layout/hierarchy6"/>
    <dgm:cxn modelId="{1A4AEB77-7514-46A5-90F1-ABFA6E2B7101}" type="presOf" srcId="{94D47D13-8361-4D15-850F-975C81C8D51B}" destId="{2F77E6F7-914D-4A04-9D21-390D3C239D41}" srcOrd="0" destOrd="0" presId="urn:microsoft.com/office/officeart/2005/8/layout/hierarchy6"/>
    <dgm:cxn modelId="{97015459-0A3D-4691-915F-9710873A7BEC}" srcId="{BF7D1D23-AEA2-482E-A922-9D2BA5B33C2F}" destId="{B57A70AB-18EF-42EC-B172-6A804A10E28A}" srcOrd="0" destOrd="0" parTransId="{A8DFDA76-53E5-407B-9CC1-F55307182C48}" sibTransId="{EF8E3CF2-3A1F-447E-8A33-134111E33690}"/>
    <dgm:cxn modelId="{44F68E81-6860-4A0F-B838-1CDBD657FBD8}" type="presOf" srcId="{89A5FF99-4874-4FB6-A647-54DD5AAF24A8}" destId="{E0EF06EB-2EE2-4DCE-9C73-602DFB420E78}" srcOrd="1" destOrd="0" presId="urn:microsoft.com/office/officeart/2005/8/layout/hierarchy6"/>
    <dgm:cxn modelId="{CACF4D8B-CC8E-403C-BD7C-90070F97EEB0}" type="presOf" srcId="{65E4267C-71EF-45F0-82D1-16FB81DA7F49}" destId="{C244DC1D-F09C-4CF4-8C82-8D970905700B}" srcOrd="0" destOrd="0" presId="urn:microsoft.com/office/officeart/2005/8/layout/hierarchy6"/>
    <dgm:cxn modelId="{2731929B-C2C5-43B2-8067-A951390355BC}" srcId="{65E4267C-71EF-45F0-82D1-16FB81DA7F49}" destId="{BF7D1D23-AEA2-482E-A922-9D2BA5B33C2F}" srcOrd="1" destOrd="0" parTransId="{D0AAEF14-8F2A-43C4-BE06-B53EB8BA4998}" sibTransId="{E9F2CD35-3786-4AFE-B902-6405E64CE7FB}"/>
    <dgm:cxn modelId="{CADCD6AF-8CF9-4B24-B977-D9D81B1F217A}" type="presOf" srcId="{D0AAEF14-8F2A-43C4-BE06-B53EB8BA4998}" destId="{52811129-BC2D-4C46-9B52-85920F95672A}" srcOrd="0" destOrd="0" presId="urn:microsoft.com/office/officeart/2005/8/layout/hierarchy6"/>
    <dgm:cxn modelId="{E34CCCB4-A6D7-4E00-9259-52BB8788097D}" type="presOf" srcId="{5B271626-0AFE-4584-9470-8F05F8D5593C}" destId="{55DA5D15-1107-4879-A3CB-7AE8C7E742D5}" srcOrd="1" destOrd="0" presId="urn:microsoft.com/office/officeart/2005/8/layout/hierarchy6"/>
    <dgm:cxn modelId="{8CC2E7C9-30BB-45FC-9E45-0663466CE418}" srcId="{EBF4A474-B44A-4A70-84BE-75AC8C73FE9D}" destId="{86B11A87-0F5B-43D1-8947-7BE832DB5FD3}" srcOrd="0" destOrd="0" parTransId="{94D47D13-8361-4D15-850F-975C81C8D51B}" sibTransId="{0828D5E9-6B94-4728-AE87-41EEAEB6E406}"/>
    <dgm:cxn modelId="{4A85F8D4-6FEC-48EC-B7DA-D689A4318037}" type="presOf" srcId="{BF7D1D23-AEA2-482E-A922-9D2BA5B33C2F}" destId="{71082AEE-F69A-4DC1-8A6C-43C2CA7BCA71}" srcOrd="0" destOrd="0" presId="urn:microsoft.com/office/officeart/2005/8/layout/hierarchy6"/>
    <dgm:cxn modelId="{499A4AD9-F067-47A0-AFB9-74DCBC5F9250}" type="presOf" srcId="{66011810-AD5F-4F72-B2D4-A47916865252}" destId="{071EF961-9E42-4B65-8739-4CFBEF4E9372}" srcOrd="1" destOrd="0" presId="urn:microsoft.com/office/officeart/2005/8/layout/hierarchy6"/>
    <dgm:cxn modelId="{C2120AF0-A657-483E-9BAC-E481EDB16BE9}" type="presOf" srcId="{5B271626-0AFE-4584-9470-8F05F8D5593C}" destId="{2947823D-7F28-46B7-B311-E7322A8A9DCC}" srcOrd="0" destOrd="0" presId="urn:microsoft.com/office/officeart/2005/8/layout/hierarchy6"/>
    <dgm:cxn modelId="{E4A38147-D825-4B10-BA3A-C4CD3A1A1162}" type="presParOf" srcId="{ECF92965-92FB-4DE4-B643-0CA84E7EC3D1}" destId="{06F44F32-457B-44E5-918B-5F32879BA9E6}" srcOrd="0" destOrd="0" presId="urn:microsoft.com/office/officeart/2005/8/layout/hierarchy6"/>
    <dgm:cxn modelId="{CC112127-4E71-4212-BA77-921C0FAF5AF4}" type="presParOf" srcId="{06F44F32-457B-44E5-918B-5F32879BA9E6}" destId="{E56C8200-722A-4173-919D-74F1DE1D9ADE}" srcOrd="0" destOrd="0" presId="urn:microsoft.com/office/officeart/2005/8/layout/hierarchy6"/>
    <dgm:cxn modelId="{90C5BCBF-9B8E-45FC-82F8-DD60630B707A}" type="presParOf" srcId="{06F44F32-457B-44E5-918B-5F32879BA9E6}" destId="{FF90CA76-3CAC-4FDE-88EE-74E0D4AF8D33}" srcOrd="1" destOrd="0" presId="urn:microsoft.com/office/officeart/2005/8/layout/hierarchy6"/>
    <dgm:cxn modelId="{46FCCBF5-6663-4EDA-AC29-AA7EBA562E73}" type="presParOf" srcId="{FF90CA76-3CAC-4FDE-88EE-74E0D4AF8D33}" destId="{4E8F6017-4487-469C-A105-A6315DCF15B5}" srcOrd="0" destOrd="0" presId="urn:microsoft.com/office/officeart/2005/8/layout/hierarchy6"/>
    <dgm:cxn modelId="{D940F4F0-1FAB-4468-B386-D23F447F82E2}" type="presParOf" srcId="{4E8F6017-4487-469C-A105-A6315DCF15B5}" destId="{C244DC1D-F09C-4CF4-8C82-8D970905700B}" srcOrd="0" destOrd="0" presId="urn:microsoft.com/office/officeart/2005/8/layout/hierarchy6"/>
    <dgm:cxn modelId="{B5056C09-3B07-4146-B651-60625D52A37D}" type="presParOf" srcId="{4E8F6017-4487-469C-A105-A6315DCF15B5}" destId="{2E4E5D57-D244-4A2F-B829-1DAC8329C9B3}" srcOrd="1" destOrd="0" presId="urn:microsoft.com/office/officeart/2005/8/layout/hierarchy6"/>
    <dgm:cxn modelId="{EDE3C084-89C8-4FB7-A71E-0D221B31FFC9}" type="presParOf" srcId="{2E4E5D57-D244-4A2F-B829-1DAC8329C9B3}" destId="{03278EA6-7574-4D52-A282-5CB484F52F9E}" srcOrd="0" destOrd="0" presId="urn:microsoft.com/office/officeart/2005/8/layout/hierarchy6"/>
    <dgm:cxn modelId="{0723BA31-5FEE-4F33-A13F-5484CD89F401}" type="presParOf" srcId="{2E4E5D57-D244-4A2F-B829-1DAC8329C9B3}" destId="{0184E13B-7952-40D0-BB4B-0E375D03DDAE}" srcOrd="1" destOrd="0" presId="urn:microsoft.com/office/officeart/2005/8/layout/hierarchy6"/>
    <dgm:cxn modelId="{841D6518-C333-480F-A786-F627B319E145}" type="presParOf" srcId="{0184E13B-7952-40D0-BB4B-0E375D03DDAE}" destId="{A2FFD31F-91DA-49A5-9CF6-40E221D63294}" srcOrd="0" destOrd="0" presId="urn:microsoft.com/office/officeart/2005/8/layout/hierarchy6"/>
    <dgm:cxn modelId="{1C49C1F1-FD9E-425F-97A0-3C09459EA6AB}" type="presParOf" srcId="{0184E13B-7952-40D0-BB4B-0E375D03DDAE}" destId="{DF21512D-5BD0-4D61-8830-B7258F02BF53}" srcOrd="1" destOrd="0" presId="urn:microsoft.com/office/officeart/2005/8/layout/hierarchy6"/>
    <dgm:cxn modelId="{4830D7B9-67C8-4484-B681-A0FF4224F798}" type="presParOf" srcId="{DF21512D-5BD0-4D61-8830-B7258F02BF53}" destId="{2F77E6F7-914D-4A04-9D21-390D3C239D41}" srcOrd="0" destOrd="0" presId="urn:microsoft.com/office/officeart/2005/8/layout/hierarchy6"/>
    <dgm:cxn modelId="{2DF4C8F5-D259-47F1-8EAF-32F521667640}" type="presParOf" srcId="{DF21512D-5BD0-4D61-8830-B7258F02BF53}" destId="{DF869938-01C4-414F-82C8-7ED7CE538524}" srcOrd="1" destOrd="0" presId="urn:microsoft.com/office/officeart/2005/8/layout/hierarchy6"/>
    <dgm:cxn modelId="{5850F26D-FF03-45B0-BB96-03B9CDA37E03}" type="presParOf" srcId="{DF869938-01C4-414F-82C8-7ED7CE538524}" destId="{3EE23B47-49E8-4FCC-8B09-FA34642BF9F2}" srcOrd="0" destOrd="0" presId="urn:microsoft.com/office/officeart/2005/8/layout/hierarchy6"/>
    <dgm:cxn modelId="{FF649290-08DB-4716-9681-954380EEB4F6}" type="presParOf" srcId="{DF869938-01C4-414F-82C8-7ED7CE538524}" destId="{6667F341-BB30-48DE-B578-2E31D1954DC2}" srcOrd="1" destOrd="0" presId="urn:microsoft.com/office/officeart/2005/8/layout/hierarchy6"/>
    <dgm:cxn modelId="{239FC090-FAA7-472F-83E8-9212033AF077}" type="presParOf" srcId="{DF21512D-5BD0-4D61-8830-B7258F02BF53}" destId="{CD41D1EB-AC83-4E4F-8CE0-920EC08DA153}" srcOrd="2" destOrd="0" presId="urn:microsoft.com/office/officeart/2005/8/layout/hierarchy6"/>
    <dgm:cxn modelId="{F109B6CB-0155-4987-B57F-B486526E6DCB}" type="presParOf" srcId="{DF21512D-5BD0-4D61-8830-B7258F02BF53}" destId="{22424967-A738-4B39-9F96-14E55143EAE6}" srcOrd="3" destOrd="0" presId="urn:microsoft.com/office/officeart/2005/8/layout/hierarchy6"/>
    <dgm:cxn modelId="{B78846A8-037A-497A-A8A9-91A1B902922B}" type="presParOf" srcId="{22424967-A738-4B39-9F96-14E55143EAE6}" destId="{A353211A-0996-4947-AA50-681C172EA732}" srcOrd="0" destOrd="0" presId="urn:microsoft.com/office/officeart/2005/8/layout/hierarchy6"/>
    <dgm:cxn modelId="{3CB80516-4304-4054-B3C5-50E2FB8EB99D}" type="presParOf" srcId="{22424967-A738-4B39-9F96-14E55143EAE6}" destId="{BA9E0289-78D6-457E-B0A2-B696F66900C5}" srcOrd="1" destOrd="0" presId="urn:microsoft.com/office/officeart/2005/8/layout/hierarchy6"/>
    <dgm:cxn modelId="{FBFF7665-DF8C-414E-A8BC-C9539E54090A}" type="presParOf" srcId="{2E4E5D57-D244-4A2F-B829-1DAC8329C9B3}" destId="{52811129-BC2D-4C46-9B52-85920F95672A}" srcOrd="2" destOrd="0" presId="urn:microsoft.com/office/officeart/2005/8/layout/hierarchy6"/>
    <dgm:cxn modelId="{2ADACDC6-6887-4F6A-85BD-01F56C5CD11C}" type="presParOf" srcId="{2E4E5D57-D244-4A2F-B829-1DAC8329C9B3}" destId="{3A72EA59-91D4-4EB9-AA10-BD61184402D3}" srcOrd="3" destOrd="0" presId="urn:microsoft.com/office/officeart/2005/8/layout/hierarchy6"/>
    <dgm:cxn modelId="{3DE05532-2481-445D-BD3F-23E56840DA5A}" type="presParOf" srcId="{3A72EA59-91D4-4EB9-AA10-BD61184402D3}" destId="{71082AEE-F69A-4DC1-8A6C-43C2CA7BCA71}" srcOrd="0" destOrd="0" presId="urn:microsoft.com/office/officeart/2005/8/layout/hierarchy6"/>
    <dgm:cxn modelId="{0F0092C5-4DE2-41C8-AD00-B31BA8C7B818}" type="presParOf" srcId="{3A72EA59-91D4-4EB9-AA10-BD61184402D3}" destId="{493565BC-97CF-4A8E-B617-C42FDD6BE1B8}" srcOrd="1" destOrd="0" presId="urn:microsoft.com/office/officeart/2005/8/layout/hierarchy6"/>
    <dgm:cxn modelId="{1849696E-2867-4155-B583-780927C89071}" type="presParOf" srcId="{493565BC-97CF-4A8E-B617-C42FDD6BE1B8}" destId="{2D1084CF-9B10-4706-BE1E-0F2FD3FA1C92}" srcOrd="0" destOrd="0" presId="urn:microsoft.com/office/officeart/2005/8/layout/hierarchy6"/>
    <dgm:cxn modelId="{FFAF8511-C988-41B3-BF90-6230DDA6EF0F}" type="presParOf" srcId="{493565BC-97CF-4A8E-B617-C42FDD6BE1B8}" destId="{D1E4F70B-DA7E-4405-A087-6BA493A635D2}" srcOrd="1" destOrd="0" presId="urn:microsoft.com/office/officeart/2005/8/layout/hierarchy6"/>
    <dgm:cxn modelId="{802F53CE-300D-41BB-9D4B-2953EB0775CC}" type="presParOf" srcId="{D1E4F70B-DA7E-4405-A087-6BA493A635D2}" destId="{5BD8A249-33E1-414C-8F98-0C4626C2D673}" srcOrd="0" destOrd="0" presId="urn:microsoft.com/office/officeart/2005/8/layout/hierarchy6"/>
    <dgm:cxn modelId="{F1F1C0C3-8C8A-41E6-9116-6178A3D6961F}" type="presParOf" srcId="{D1E4F70B-DA7E-4405-A087-6BA493A635D2}" destId="{4CA271AB-00DF-4ABD-A70C-56D660BBC56E}" srcOrd="1" destOrd="0" presId="urn:microsoft.com/office/officeart/2005/8/layout/hierarchy6"/>
    <dgm:cxn modelId="{FC3292C8-AA47-4E39-93F8-DBDEACD45178}" type="presParOf" srcId="{ECF92965-92FB-4DE4-B643-0CA84E7EC3D1}" destId="{CA887181-94AA-4B1B-9172-3B159F11E8BA}" srcOrd="1" destOrd="0" presId="urn:microsoft.com/office/officeart/2005/8/layout/hierarchy6"/>
    <dgm:cxn modelId="{7430D79B-24C2-4DA6-958F-B0628CDFACDC}" type="presParOf" srcId="{CA887181-94AA-4B1B-9172-3B159F11E8BA}" destId="{BB686133-2393-40AC-9440-0F68B5C83CA7}" srcOrd="0" destOrd="0" presId="urn:microsoft.com/office/officeart/2005/8/layout/hierarchy6"/>
    <dgm:cxn modelId="{D5887320-D9EE-41D2-83FC-F0763038C8F9}" type="presParOf" srcId="{BB686133-2393-40AC-9440-0F68B5C83CA7}" destId="{419762A4-AD6D-4857-BC0C-E0CD47E6A481}" srcOrd="0" destOrd="0" presId="urn:microsoft.com/office/officeart/2005/8/layout/hierarchy6"/>
    <dgm:cxn modelId="{EE5A8411-ED52-4BF5-B749-D4867D2CA304}" type="presParOf" srcId="{BB686133-2393-40AC-9440-0F68B5C83CA7}" destId="{E0EF06EB-2EE2-4DCE-9C73-602DFB420E78}" srcOrd="1" destOrd="0" presId="urn:microsoft.com/office/officeart/2005/8/layout/hierarchy6"/>
    <dgm:cxn modelId="{08459FEE-FD0E-4002-AB2E-1EC4E6E4E16F}" type="presParOf" srcId="{CA887181-94AA-4B1B-9172-3B159F11E8BA}" destId="{5C2C0649-6E91-4912-8D1F-47FEE8994437}" srcOrd="1" destOrd="0" presId="urn:microsoft.com/office/officeart/2005/8/layout/hierarchy6"/>
    <dgm:cxn modelId="{C86DF5E4-C647-4C93-B537-465EE95B141C}" type="presParOf" srcId="{5C2C0649-6E91-4912-8D1F-47FEE8994437}" destId="{96BFC02E-7818-4D10-B2EE-BCBBBC4CA3E2}" srcOrd="0" destOrd="0" presId="urn:microsoft.com/office/officeart/2005/8/layout/hierarchy6"/>
    <dgm:cxn modelId="{12C1D84A-D3D3-4E28-BD0F-C7A1E1FD79C4}" type="presParOf" srcId="{CA887181-94AA-4B1B-9172-3B159F11E8BA}" destId="{5E64F6C2-8916-4DEA-9376-DC2E4DF696FC}" srcOrd="2" destOrd="0" presId="urn:microsoft.com/office/officeart/2005/8/layout/hierarchy6"/>
    <dgm:cxn modelId="{6F6D6D14-6A08-487F-A3AD-1031D56AF973}" type="presParOf" srcId="{5E64F6C2-8916-4DEA-9376-DC2E4DF696FC}" destId="{0234BAAF-7789-4730-A9F6-F277733AFFEB}" srcOrd="0" destOrd="0" presId="urn:microsoft.com/office/officeart/2005/8/layout/hierarchy6"/>
    <dgm:cxn modelId="{C97996D7-0EB4-4B27-B41A-61E813B0C78E}" type="presParOf" srcId="{5E64F6C2-8916-4DEA-9376-DC2E4DF696FC}" destId="{071EF961-9E42-4B65-8739-4CFBEF4E9372}" srcOrd="1" destOrd="0" presId="urn:microsoft.com/office/officeart/2005/8/layout/hierarchy6"/>
    <dgm:cxn modelId="{A53EC975-361F-4D13-BED4-669B356F5600}" type="presParOf" srcId="{CA887181-94AA-4B1B-9172-3B159F11E8BA}" destId="{0D6FA190-445B-426B-81D8-BD8F78798A72}" srcOrd="3" destOrd="0" presId="urn:microsoft.com/office/officeart/2005/8/layout/hierarchy6"/>
    <dgm:cxn modelId="{C2C024D2-7C47-4B56-BA91-9F4609E803FC}" type="presParOf" srcId="{0D6FA190-445B-426B-81D8-BD8F78798A72}" destId="{F0F4C378-55EE-4690-8BE9-1860DAB5E43B}" srcOrd="0" destOrd="0" presId="urn:microsoft.com/office/officeart/2005/8/layout/hierarchy6"/>
    <dgm:cxn modelId="{3B5FBC03-2410-4609-A4B1-D1AF2C2DB7FA}" type="presParOf" srcId="{CA887181-94AA-4B1B-9172-3B159F11E8BA}" destId="{9CC536E7-3A4A-4D0E-AE03-26F4190A2414}" srcOrd="4" destOrd="0" presId="urn:microsoft.com/office/officeart/2005/8/layout/hierarchy6"/>
    <dgm:cxn modelId="{F9569D56-2AC7-4526-B69E-14B67F42D476}" type="presParOf" srcId="{9CC536E7-3A4A-4D0E-AE03-26F4190A2414}" destId="{2947823D-7F28-46B7-B311-E7322A8A9DCC}" srcOrd="0" destOrd="0" presId="urn:microsoft.com/office/officeart/2005/8/layout/hierarchy6"/>
    <dgm:cxn modelId="{B530CE49-0CCE-4BFC-8360-56DAA6323381}" type="presParOf" srcId="{9CC536E7-3A4A-4D0E-AE03-26F4190A2414}" destId="{55DA5D15-1107-4879-A3CB-7AE8C7E742D5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CE0D0AD-6FD9-4D31-8DE3-47D05B284C71}" type="doc">
      <dgm:prSet loTypeId="urn:microsoft.com/office/officeart/2005/8/layout/hierarchy6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65E4267C-71EF-45F0-82D1-16FB81DA7F49}">
      <dgm:prSet phldrT="[Текст]" custT="1"/>
      <dgm:spPr/>
      <dgm:t>
        <a:bodyPr/>
        <a:lstStyle/>
        <a:p>
          <a:r>
            <a:rPr lang="uk-UA" sz="1800"/>
            <a:t>СКЛАДНЕ РЕЧЕННЯ </a:t>
          </a:r>
        </a:p>
      </dgm:t>
    </dgm:pt>
    <dgm:pt modelId="{25E19FD0-F608-429A-B826-9FC4A5C84797}" type="parTrans" cxnId="{2B9D6B02-5191-43BF-BC59-D49CC778787B}">
      <dgm:prSet/>
      <dgm:spPr/>
      <dgm:t>
        <a:bodyPr/>
        <a:lstStyle/>
        <a:p>
          <a:endParaRPr lang="uk-UA"/>
        </a:p>
      </dgm:t>
    </dgm:pt>
    <dgm:pt modelId="{9BEE5598-458C-4FAB-BCE0-9BAA2E6073AA}" type="sibTrans" cxnId="{2B9D6B02-5191-43BF-BC59-D49CC778787B}">
      <dgm:prSet/>
      <dgm:spPr/>
      <dgm:t>
        <a:bodyPr/>
        <a:lstStyle/>
        <a:p>
          <a:endParaRPr lang="uk-UA"/>
        </a:p>
      </dgm:t>
    </dgm:pt>
    <dgm:pt modelId="{EBF4A474-B44A-4A70-84BE-75AC8C73FE9D}">
      <dgm:prSet phldrT="[Текст]"/>
      <dgm:spPr/>
      <dgm:t>
        <a:bodyPr/>
        <a:lstStyle/>
        <a:p>
          <a:r>
            <a:rPr lang="uk-UA" b="1"/>
            <a:t>Безсполучникове складне речення </a:t>
          </a:r>
          <a:br>
            <a:rPr lang="uk-UA" b="1"/>
          </a:br>
          <a:r>
            <a:rPr lang="uk-UA"/>
            <a:t>(лише інтонація)</a:t>
          </a:r>
        </a:p>
      </dgm:t>
    </dgm:pt>
    <dgm:pt modelId="{B11AEF53-458B-4575-AAA8-BAE6748DF86C}" type="parTrans" cxnId="{761FA80A-A4D7-4FF3-8958-363EC958C6A8}">
      <dgm:prSet/>
      <dgm:spPr/>
      <dgm:t>
        <a:bodyPr/>
        <a:lstStyle/>
        <a:p>
          <a:endParaRPr lang="uk-UA"/>
        </a:p>
      </dgm:t>
    </dgm:pt>
    <dgm:pt modelId="{B4384872-644F-4A9B-94BD-59EFAF1E86CF}" type="sibTrans" cxnId="{761FA80A-A4D7-4FF3-8958-363EC958C6A8}">
      <dgm:prSet/>
      <dgm:spPr/>
      <dgm:t>
        <a:bodyPr/>
        <a:lstStyle/>
        <a:p>
          <a:endParaRPr lang="uk-UA"/>
        </a:p>
      </dgm:t>
    </dgm:pt>
    <dgm:pt modelId="{86B11A87-0F5B-43D1-8947-7BE832DB5FD3}">
      <dgm:prSet phldrT="[Текст]"/>
      <dgm:spPr/>
      <dgm:t>
        <a:bodyPr/>
        <a:lstStyle/>
        <a:p>
          <a:r>
            <a:rPr lang="uk-UA"/>
            <a:t>Кома, </a:t>
          </a:r>
          <a:br>
            <a:rPr lang="uk-UA"/>
          </a:br>
          <a:r>
            <a:rPr lang="uk-UA"/>
            <a:t>крапка з комою, двокрапка,</a:t>
          </a:r>
          <a:br>
            <a:rPr lang="uk-UA"/>
          </a:br>
          <a:r>
            <a:rPr lang="uk-UA"/>
            <a:t>тире</a:t>
          </a:r>
        </a:p>
      </dgm:t>
    </dgm:pt>
    <dgm:pt modelId="{94D47D13-8361-4D15-850F-975C81C8D51B}" type="parTrans" cxnId="{8CC2E7C9-30BB-45FC-9E45-0663466CE418}">
      <dgm:prSet/>
      <dgm:spPr/>
      <dgm:t>
        <a:bodyPr/>
        <a:lstStyle/>
        <a:p>
          <a:endParaRPr lang="uk-UA"/>
        </a:p>
      </dgm:t>
    </dgm:pt>
    <dgm:pt modelId="{0828D5E9-6B94-4728-AE87-41EEAEB6E406}" type="sibTrans" cxnId="{8CC2E7C9-30BB-45FC-9E45-0663466CE418}">
      <dgm:prSet/>
      <dgm:spPr/>
      <dgm:t>
        <a:bodyPr/>
        <a:lstStyle/>
        <a:p>
          <a:endParaRPr lang="uk-UA"/>
        </a:p>
      </dgm:t>
    </dgm:pt>
    <dgm:pt modelId="{BF7D1D23-AEA2-482E-A922-9D2BA5B33C2F}">
      <dgm:prSet phldrT="[Текст]"/>
      <dgm:spPr/>
      <dgm:t>
        <a:bodyPr/>
        <a:lstStyle/>
        <a:p>
          <a:r>
            <a:rPr lang="uk-UA" b="1"/>
            <a:t>Сполучникове складне речення </a:t>
          </a:r>
          <a:r>
            <a:rPr lang="uk-UA"/>
            <a:t>(інтонація + сполучникові засоби)</a:t>
          </a:r>
        </a:p>
      </dgm:t>
    </dgm:pt>
    <dgm:pt modelId="{D0AAEF14-8F2A-43C4-BE06-B53EB8BA4998}" type="parTrans" cxnId="{2731929B-C2C5-43B2-8067-A951390355BC}">
      <dgm:prSet/>
      <dgm:spPr/>
      <dgm:t>
        <a:bodyPr/>
        <a:lstStyle/>
        <a:p>
          <a:endParaRPr lang="uk-UA"/>
        </a:p>
      </dgm:t>
    </dgm:pt>
    <dgm:pt modelId="{E9F2CD35-3786-4AFE-B902-6405E64CE7FB}" type="sibTrans" cxnId="{2731929B-C2C5-43B2-8067-A951390355BC}">
      <dgm:prSet/>
      <dgm:spPr/>
      <dgm:t>
        <a:bodyPr/>
        <a:lstStyle/>
        <a:p>
          <a:endParaRPr lang="uk-UA"/>
        </a:p>
      </dgm:t>
    </dgm:pt>
    <dgm:pt modelId="{B57A70AB-18EF-42EC-B172-6A804A10E28A}">
      <dgm:prSet phldrT="[Текст]"/>
      <dgm:spPr/>
      <dgm:t>
        <a:bodyPr/>
        <a:lstStyle/>
        <a:p>
          <a:r>
            <a:rPr lang="uk-UA"/>
            <a:t>Кома,</a:t>
          </a:r>
          <a:br>
            <a:rPr lang="uk-UA"/>
          </a:br>
          <a:r>
            <a:rPr lang="uk-UA"/>
            <a:t> рідко тире</a:t>
          </a:r>
        </a:p>
      </dgm:t>
    </dgm:pt>
    <dgm:pt modelId="{A8DFDA76-53E5-407B-9CC1-F55307182C48}" type="parTrans" cxnId="{97015459-0A3D-4691-915F-9710873A7BEC}">
      <dgm:prSet/>
      <dgm:spPr/>
      <dgm:t>
        <a:bodyPr/>
        <a:lstStyle/>
        <a:p>
          <a:endParaRPr lang="uk-UA"/>
        </a:p>
      </dgm:t>
    </dgm:pt>
    <dgm:pt modelId="{EF8E3CF2-3A1F-447E-8A33-134111E33690}" type="sibTrans" cxnId="{97015459-0A3D-4691-915F-9710873A7BEC}">
      <dgm:prSet/>
      <dgm:spPr/>
      <dgm:t>
        <a:bodyPr/>
        <a:lstStyle/>
        <a:p>
          <a:endParaRPr lang="uk-UA"/>
        </a:p>
      </dgm:t>
    </dgm:pt>
    <dgm:pt modelId="{89A5FF99-4874-4FB6-A647-54DD5AAF24A8}">
      <dgm:prSet phldrT="[Текст]"/>
      <dgm:spPr/>
      <dgm:t>
        <a:bodyPr/>
        <a:lstStyle/>
        <a:p>
          <a:r>
            <a:rPr lang="uk-UA"/>
            <a:t>Мовець пов</a:t>
          </a:r>
          <a:r>
            <a:rPr lang="en-US"/>
            <a:t>'</a:t>
          </a:r>
          <a:r>
            <a:rPr lang="uk-UA"/>
            <a:t>язує дві й більше ситуацій дійності (тобто використовує дві й більше граматичні основи)</a:t>
          </a:r>
        </a:p>
      </dgm:t>
    </dgm:pt>
    <dgm:pt modelId="{1F10F0C2-7EF2-41F9-B8B5-F7DC0C71CCFE}" type="parTrans" cxnId="{585D9717-FFBC-4D99-9231-B98217494049}">
      <dgm:prSet/>
      <dgm:spPr/>
      <dgm:t>
        <a:bodyPr/>
        <a:lstStyle/>
        <a:p>
          <a:endParaRPr lang="uk-UA"/>
        </a:p>
      </dgm:t>
    </dgm:pt>
    <dgm:pt modelId="{45C95B40-1D3E-4B1F-84AA-36969588F724}" type="sibTrans" cxnId="{585D9717-FFBC-4D99-9231-B98217494049}">
      <dgm:prSet/>
      <dgm:spPr/>
      <dgm:t>
        <a:bodyPr/>
        <a:lstStyle/>
        <a:p>
          <a:endParaRPr lang="uk-UA"/>
        </a:p>
      </dgm:t>
    </dgm:pt>
    <dgm:pt modelId="{66011810-AD5F-4F72-B2D4-A47916865252}">
      <dgm:prSet phldrT="[Текст]"/>
      <dgm:spPr/>
      <dgm:t>
        <a:bodyPr/>
        <a:lstStyle/>
        <a:p>
          <a:r>
            <a:rPr lang="uk-UA"/>
            <a:t>Мовець пов</a:t>
          </a:r>
          <a:r>
            <a:rPr lang="en-US"/>
            <a:t>'</a:t>
          </a:r>
          <a:r>
            <a:rPr lang="uk-UA"/>
            <a:t>язує ситуації або лише інтонацією, або інтонацією й сполучниками чи їх замінниками (сполучними словами)</a:t>
          </a:r>
        </a:p>
      </dgm:t>
    </dgm:pt>
    <dgm:pt modelId="{2AC4F1BB-14A1-4E47-A9B2-90295852C2C3}" type="parTrans" cxnId="{68CDE75D-B4A3-4247-B1CB-74B8A810922D}">
      <dgm:prSet/>
      <dgm:spPr/>
      <dgm:t>
        <a:bodyPr/>
        <a:lstStyle/>
        <a:p>
          <a:endParaRPr lang="uk-UA"/>
        </a:p>
      </dgm:t>
    </dgm:pt>
    <dgm:pt modelId="{9F14478C-C98E-4985-AA3B-DEC715BAC08A}" type="sibTrans" cxnId="{68CDE75D-B4A3-4247-B1CB-74B8A810922D}">
      <dgm:prSet/>
      <dgm:spPr/>
      <dgm:t>
        <a:bodyPr/>
        <a:lstStyle/>
        <a:p>
          <a:endParaRPr lang="uk-UA"/>
        </a:p>
      </dgm:t>
    </dgm:pt>
    <dgm:pt modelId="{5B271626-0AFE-4584-9470-8F05F8D5593C}">
      <dgm:prSet phldrT="[Текст]"/>
      <dgm:spPr/>
      <dgm:t>
        <a:bodyPr/>
        <a:lstStyle/>
        <a:p>
          <a:r>
            <a:rPr lang="uk-UA"/>
            <a:t>Мовець інтонацію й змістовий зв</a:t>
          </a:r>
          <a:r>
            <a:rPr lang="en-US"/>
            <a:t>'</a:t>
          </a:r>
          <a:r>
            <a:rPr lang="uk-UA"/>
            <a:t>язок відображає на письмі, використовуючи розділові знаки</a:t>
          </a:r>
        </a:p>
      </dgm:t>
    </dgm:pt>
    <dgm:pt modelId="{02EA799B-4C63-4C9D-B2DA-53755BEF2F78}" type="parTrans" cxnId="{30088560-9B6B-49CB-A17C-64E599D4FB34}">
      <dgm:prSet/>
      <dgm:spPr/>
      <dgm:t>
        <a:bodyPr/>
        <a:lstStyle/>
        <a:p>
          <a:endParaRPr lang="uk-UA"/>
        </a:p>
      </dgm:t>
    </dgm:pt>
    <dgm:pt modelId="{6D25C03A-FCDB-4D9D-B190-308B435D0B80}" type="sibTrans" cxnId="{30088560-9B6B-49CB-A17C-64E599D4FB34}">
      <dgm:prSet/>
      <dgm:spPr/>
      <dgm:t>
        <a:bodyPr/>
        <a:lstStyle/>
        <a:p>
          <a:endParaRPr lang="uk-UA"/>
        </a:p>
      </dgm:t>
    </dgm:pt>
    <dgm:pt modelId="{ECF92965-92FB-4DE4-B643-0CA84E7EC3D1}" type="pres">
      <dgm:prSet presAssocID="{2CE0D0AD-6FD9-4D31-8DE3-47D05B284C7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6F44F32-457B-44E5-918B-5F32879BA9E6}" type="pres">
      <dgm:prSet presAssocID="{2CE0D0AD-6FD9-4D31-8DE3-47D05B284C71}" presName="hierFlow" presStyleCnt="0"/>
      <dgm:spPr/>
    </dgm:pt>
    <dgm:pt modelId="{E56C8200-722A-4173-919D-74F1DE1D9ADE}" type="pres">
      <dgm:prSet presAssocID="{2CE0D0AD-6FD9-4D31-8DE3-47D05B284C71}" presName="firstBuf" presStyleCnt="0"/>
      <dgm:spPr/>
    </dgm:pt>
    <dgm:pt modelId="{FF90CA76-3CAC-4FDE-88EE-74E0D4AF8D33}" type="pres">
      <dgm:prSet presAssocID="{2CE0D0AD-6FD9-4D31-8DE3-47D05B284C71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E8F6017-4487-469C-A105-A6315DCF15B5}" type="pres">
      <dgm:prSet presAssocID="{65E4267C-71EF-45F0-82D1-16FB81DA7F49}" presName="Name14" presStyleCnt="0"/>
      <dgm:spPr/>
    </dgm:pt>
    <dgm:pt modelId="{C244DC1D-F09C-4CF4-8C82-8D970905700B}" type="pres">
      <dgm:prSet presAssocID="{65E4267C-71EF-45F0-82D1-16FB81DA7F49}" presName="level1Shape" presStyleLbl="node0" presStyleIdx="0" presStyleCnt="1" custScaleX="141681">
        <dgm:presLayoutVars>
          <dgm:chPref val="3"/>
        </dgm:presLayoutVars>
      </dgm:prSet>
      <dgm:spPr/>
    </dgm:pt>
    <dgm:pt modelId="{2E4E5D57-D244-4A2F-B829-1DAC8329C9B3}" type="pres">
      <dgm:prSet presAssocID="{65E4267C-71EF-45F0-82D1-16FB81DA7F49}" presName="hierChild2" presStyleCnt="0"/>
      <dgm:spPr/>
    </dgm:pt>
    <dgm:pt modelId="{03278EA6-7574-4D52-A282-5CB484F52F9E}" type="pres">
      <dgm:prSet presAssocID="{B11AEF53-458B-4575-AAA8-BAE6748DF86C}" presName="Name19" presStyleLbl="parChTrans1D2" presStyleIdx="0" presStyleCnt="2"/>
      <dgm:spPr/>
    </dgm:pt>
    <dgm:pt modelId="{0184E13B-7952-40D0-BB4B-0E375D03DDAE}" type="pres">
      <dgm:prSet presAssocID="{EBF4A474-B44A-4A70-84BE-75AC8C73FE9D}" presName="Name21" presStyleCnt="0"/>
      <dgm:spPr/>
    </dgm:pt>
    <dgm:pt modelId="{A2FFD31F-91DA-49A5-9CF6-40E221D63294}" type="pres">
      <dgm:prSet presAssocID="{EBF4A474-B44A-4A70-84BE-75AC8C73FE9D}" presName="level2Shape" presStyleLbl="node2" presStyleIdx="0" presStyleCnt="2" custScaleX="134839"/>
      <dgm:spPr/>
    </dgm:pt>
    <dgm:pt modelId="{DF21512D-5BD0-4D61-8830-B7258F02BF53}" type="pres">
      <dgm:prSet presAssocID="{EBF4A474-B44A-4A70-84BE-75AC8C73FE9D}" presName="hierChild3" presStyleCnt="0"/>
      <dgm:spPr/>
    </dgm:pt>
    <dgm:pt modelId="{2F77E6F7-914D-4A04-9D21-390D3C239D41}" type="pres">
      <dgm:prSet presAssocID="{94D47D13-8361-4D15-850F-975C81C8D51B}" presName="Name19" presStyleLbl="parChTrans1D3" presStyleIdx="0" presStyleCnt="2"/>
      <dgm:spPr/>
    </dgm:pt>
    <dgm:pt modelId="{DF869938-01C4-414F-82C8-7ED7CE538524}" type="pres">
      <dgm:prSet presAssocID="{86B11A87-0F5B-43D1-8947-7BE832DB5FD3}" presName="Name21" presStyleCnt="0"/>
      <dgm:spPr/>
    </dgm:pt>
    <dgm:pt modelId="{3EE23B47-49E8-4FCC-8B09-FA34642BF9F2}" type="pres">
      <dgm:prSet presAssocID="{86B11A87-0F5B-43D1-8947-7BE832DB5FD3}" presName="level2Shape" presStyleLbl="node3" presStyleIdx="0" presStyleCnt="2"/>
      <dgm:spPr/>
    </dgm:pt>
    <dgm:pt modelId="{6667F341-BB30-48DE-B578-2E31D1954DC2}" type="pres">
      <dgm:prSet presAssocID="{86B11A87-0F5B-43D1-8947-7BE832DB5FD3}" presName="hierChild3" presStyleCnt="0"/>
      <dgm:spPr/>
    </dgm:pt>
    <dgm:pt modelId="{52811129-BC2D-4C46-9B52-85920F95672A}" type="pres">
      <dgm:prSet presAssocID="{D0AAEF14-8F2A-43C4-BE06-B53EB8BA4998}" presName="Name19" presStyleLbl="parChTrans1D2" presStyleIdx="1" presStyleCnt="2"/>
      <dgm:spPr/>
    </dgm:pt>
    <dgm:pt modelId="{3A72EA59-91D4-4EB9-AA10-BD61184402D3}" type="pres">
      <dgm:prSet presAssocID="{BF7D1D23-AEA2-482E-A922-9D2BA5B33C2F}" presName="Name21" presStyleCnt="0"/>
      <dgm:spPr/>
    </dgm:pt>
    <dgm:pt modelId="{71082AEE-F69A-4DC1-8A6C-43C2CA7BCA71}" type="pres">
      <dgm:prSet presAssocID="{BF7D1D23-AEA2-482E-A922-9D2BA5B33C2F}" presName="level2Shape" presStyleLbl="node2" presStyleIdx="1" presStyleCnt="2" custScaleX="131074"/>
      <dgm:spPr/>
    </dgm:pt>
    <dgm:pt modelId="{493565BC-97CF-4A8E-B617-C42FDD6BE1B8}" type="pres">
      <dgm:prSet presAssocID="{BF7D1D23-AEA2-482E-A922-9D2BA5B33C2F}" presName="hierChild3" presStyleCnt="0"/>
      <dgm:spPr/>
    </dgm:pt>
    <dgm:pt modelId="{2D1084CF-9B10-4706-BE1E-0F2FD3FA1C92}" type="pres">
      <dgm:prSet presAssocID="{A8DFDA76-53E5-407B-9CC1-F55307182C48}" presName="Name19" presStyleLbl="parChTrans1D3" presStyleIdx="1" presStyleCnt="2"/>
      <dgm:spPr/>
    </dgm:pt>
    <dgm:pt modelId="{D1E4F70B-DA7E-4405-A087-6BA493A635D2}" type="pres">
      <dgm:prSet presAssocID="{B57A70AB-18EF-42EC-B172-6A804A10E28A}" presName="Name21" presStyleCnt="0"/>
      <dgm:spPr/>
    </dgm:pt>
    <dgm:pt modelId="{5BD8A249-33E1-414C-8F98-0C4626C2D673}" type="pres">
      <dgm:prSet presAssocID="{B57A70AB-18EF-42EC-B172-6A804A10E28A}" presName="level2Shape" presStyleLbl="node3" presStyleIdx="1" presStyleCnt="2"/>
      <dgm:spPr/>
    </dgm:pt>
    <dgm:pt modelId="{4CA271AB-00DF-4ABD-A70C-56D660BBC56E}" type="pres">
      <dgm:prSet presAssocID="{B57A70AB-18EF-42EC-B172-6A804A10E28A}" presName="hierChild3" presStyleCnt="0"/>
      <dgm:spPr/>
    </dgm:pt>
    <dgm:pt modelId="{CA887181-94AA-4B1B-9172-3B159F11E8BA}" type="pres">
      <dgm:prSet presAssocID="{2CE0D0AD-6FD9-4D31-8DE3-47D05B284C71}" presName="bgShapesFlow" presStyleCnt="0"/>
      <dgm:spPr/>
    </dgm:pt>
    <dgm:pt modelId="{BB686133-2393-40AC-9440-0F68B5C83CA7}" type="pres">
      <dgm:prSet presAssocID="{89A5FF99-4874-4FB6-A647-54DD5AAF24A8}" presName="rectComp" presStyleCnt="0"/>
      <dgm:spPr/>
    </dgm:pt>
    <dgm:pt modelId="{419762A4-AD6D-4857-BC0C-E0CD47E6A481}" type="pres">
      <dgm:prSet presAssocID="{89A5FF99-4874-4FB6-A647-54DD5AAF24A8}" presName="bgRect" presStyleLbl="bgShp" presStyleIdx="0" presStyleCnt="3"/>
      <dgm:spPr/>
    </dgm:pt>
    <dgm:pt modelId="{E0EF06EB-2EE2-4DCE-9C73-602DFB420E78}" type="pres">
      <dgm:prSet presAssocID="{89A5FF99-4874-4FB6-A647-54DD5AAF24A8}" presName="bgRectTx" presStyleLbl="bgShp" presStyleIdx="0" presStyleCnt="3">
        <dgm:presLayoutVars>
          <dgm:bulletEnabled val="1"/>
        </dgm:presLayoutVars>
      </dgm:prSet>
      <dgm:spPr/>
    </dgm:pt>
    <dgm:pt modelId="{5C2C0649-6E91-4912-8D1F-47FEE8994437}" type="pres">
      <dgm:prSet presAssocID="{89A5FF99-4874-4FB6-A647-54DD5AAF24A8}" presName="spComp" presStyleCnt="0"/>
      <dgm:spPr/>
    </dgm:pt>
    <dgm:pt modelId="{96BFC02E-7818-4D10-B2EE-BCBBBC4CA3E2}" type="pres">
      <dgm:prSet presAssocID="{89A5FF99-4874-4FB6-A647-54DD5AAF24A8}" presName="vSp" presStyleCnt="0"/>
      <dgm:spPr/>
    </dgm:pt>
    <dgm:pt modelId="{5E64F6C2-8916-4DEA-9376-DC2E4DF696FC}" type="pres">
      <dgm:prSet presAssocID="{66011810-AD5F-4F72-B2D4-A47916865252}" presName="rectComp" presStyleCnt="0"/>
      <dgm:spPr/>
    </dgm:pt>
    <dgm:pt modelId="{0234BAAF-7789-4730-A9F6-F277733AFFEB}" type="pres">
      <dgm:prSet presAssocID="{66011810-AD5F-4F72-B2D4-A47916865252}" presName="bgRect" presStyleLbl="bgShp" presStyleIdx="1" presStyleCnt="3"/>
      <dgm:spPr/>
    </dgm:pt>
    <dgm:pt modelId="{071EF961-9E42-4B65-8739-4CFBEF4E9372}" type="pres">
      <dgm:prSet presAssocID="{66011810-AD5F-4F72-B2D4-A47916865252}" presName="bgRectTx" presStyleLbl="bgShp" presStyleIdx="1" presStyleCnt="3">
        <dgm:presLayoutVars>
          <dgm:bulletEnabled val="1"/>
        </dgm:presLayoutVars>
      </dgm:prSet>
      <dgm:spPr/>
    </dgm:pt>
    <dgm:pt modelId="{0D6FA190-445B-426B-81D8-BD8F78798A72}" type="pres">
      <dgm:prSet presAssocID="{66011810-AD5F-4F72-B2D4-A47916865252}" presName="spComp" presStyleCnt="0"/>
      <dgm:spPr/>
    </dgm:pt>
    <dgm:pt modelId="{F0F4C378-55EE-4690-8BE9-1860DAB5E43B}" type="pres">
      <dgm:prSet presAssocID="{66011810-AD5F-4F72-B2D4-A47916865252}" presName="vSp" presStyleCnt="0"/>
      <dgm:spPr/>
    </dgm:pt>
    <dgm:pt modelId="{9CC536E7-3A4A-4D0E-AE03-26F4190A2414}" type="pres">
      <dgm:prSet presAssocID="{5B271626-0AFE-4584-9470-8F05F8D5593C}" presName="rectComp" presStyleCnt="0"/>
      <dgm:spPr/>
    </dgm:pt>
    <dgm:pt modelId="{2947823D-7F28-46B7-B311-E7322A8A9DCC}" type="pres">
      <dgm:prSet presAssocID="{5B271626-0AFE-4584-9470-8F05F8D5593C}" presName="bgRect" presStyleLbl="bgShp" presStyleIdx="2" presStyleCnt="3"/>
      <dgm:spPr/>
    </dgm:pt>
    <dgm:pt modelId="{55DA5D15-1107-4879-A3CB-7AE8C7E742D5}" type="pres">
      <dgm:prSet presAssocID="{5B271626-0AFE-4584-9470-8F05F8D5593C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2B9D6B02-5191-43BF-BC59-D49CC778787B}" srcId="{2CE0D0AD-6FD9-4D31-8DE3-47D05B284C71}" destId="{65E4267C-71EF-45F0-82D1-16FB81DA7F49}" srcOrd="0" destOrd="0" parTransId="{25E19FD0-F608-429A-B826-9FC4A5C84797}" sibTransId="{9BEE5598-458C-4FAB-BCE0-9BAA2E6073AA}"/>
    <dgm:cxn modelId="{81AEFA09-26E8-46CA-B875-E9DA86626930}" type="presOf" srcId="{A8DFDA76-53E5-407B-9CC1-F55307182C48}" destId="{2D1084CF-9B10-4706-BE1E-0F2FD3FA1C92}" srcOrd="0" destOrd="0" presId="urn:microsoft.com/office/officeart/2005/8/layout/hierarchy6"/>
    <dgm:cxn modelId="{761FA80A-A4D7-4FF3-8958-363EC958C6A8}" srcId="{65E4267C-71EF-45F0-82D1-16FB81DA7F49}" destId="{EBF4A474-B44A-4A70-84BE-75AC8C73FE9D}" srcOrd="0" destOrd="0" parTransId="{B11AEF53-458B-4575-AAA8-BAE6748DF86C}" sibTransId="{B4384872-644F-4A9B-94BD-59EFAF1E86CF}"/>
    <dgm:cxn modelId="{585D9717-FFBC-4D99-9231-B98217494049}" srcId="{2CE0D0AD-6FD9-4D31-8DE3-47D05B284C71}" destId="{89A5FF99-4874-4FB6-A647-54DD5AAF24A8}" srcOrd="1" destOrd="0" parTransId="{1F10F0C2-7EF2-41F9-B8B5-F7DC0C71CCFE}" sibTransId="{45C95B40-1D3E-4B1F-84AA-36969588F724}"/>
    <dgm:cxn modelId="{3D9DCB1D-0860-470D-A63D-5B55DE027603}" type="presOf" srcId="{B11AEF53-458B-4575-AAA8-BAE6748DF86C}" destId="{03278EA6-7574-4D52-A282-5CB484F52F9E}" srcOrd="0" destOrd="0" presId="urn:microsoft.com/office/officeart/2005/8/layout/hierarchy6"/>
    <dgm:cxn modelId="{DDD09923-349D-4915-9BD1-1DFA94084DDC}" type="presOf" srcId="{B57A70AB-18EF-42EC-B172-6A804A10E28A}" destId="{5BD8A249-33E1-414C-8F98-0C4626C2D673}" srcOrd="0" destOrd="0" presId="urn:microsoft.com/office/officeart/2005/8/layout/hierarchy6"/>
    <dgm:cxn modelId="{F287712E-A9F3-40E5-BD30-64E5968F13D1}" type="presOf" srcId="{89A5FF99-4874-4FB6-A647-54DD5AAF24A8}" destId="{419762A4-AD6D-4857-BC0C-E0CD47E6A481}" srcOrd="0" destOrd="0" presId="urn:microsoft.com/office/officeart/2005/8/layout/hierarchy6"/>
    <dgm:cxn modelId="{4A6E005C-6FF0-437E-8AF2-C1F427DC6EC9}" type="presOf" srcId="{86B11A87-0F5B-43D1-8947-7BE832DB5FD3}" destId="{3EE23B47-49E8-4FCC-8B09-FA34642BF9F2}" srcOrd="0" destOrd="0" presId="urn:microsoft.com/office/officeart/2005/8/layout/hierarchy6"/>
    <dgm:cxn modelId="{E138935C-3F68-4664-93ED-82C5B81C43D9}" type="presOf" srcId="{EBF4A474-B44A-4A70-84BE-75AC8C73FE9D}" destId="{A2FFD31F-91DA-49A5-9CF6-40E221D63294}" srcOrd="0" destOrd="0" presId="urn:microsoft.com/office/officeart/2005/8/layout/hierarchy6"/>
    <dgm:cxn modelId="{68CDE75D-B4A3-4247-B1CB-74B8A810922D}" srcId="{2CE0D0AD-6FD9-4D31-8DE3-47D05B284C71}" destId="{66011810-AD5F-4F72-B2D4-A47916865252}" srcOrd="2" destOrd="0" parTransId="{2AC4F1BB-14A1-4E47-A9B2-90295852C2C3}" sibTransId="{9F14478C-C98E-4985-AA3B-DEC715BAC08A}"/>
    <dgm:cxn modelId="{30088560-9B6B-49CB-A17C-64E599D4FB34}" srcId="{2CE0D0AD-6FD9-4D31-8DE3-47D05B284C71}" destId="{5B271626-0AFE-4584-9470-8F05F8D5593C}" srcOrd="3" destOrd="0" parTransId="{02EA799B-4C63-4C9D-B2DA-53755BEF2F78}" sibTransId="{6D25C03A-FCDB-4D9D-B190-308B435D0B80}"/>
    <dgm:cxn modelId="{1B52D750-3E3D-498D-B48E-E3A18A692704}" type="presOf" srcId="{66011810-AD5F-4F72-B2D4-A47916865252}" destId="{0234BAAF-7789-4730-A9F6-F277733AFFEB}" srcOrd="0" destOrd="0" presId="urn:microsoft.com/office/officeart/2005/8/layout/hierarchy6"/>
    <dgm:cxn modelId="{0844C055-2B0D-42B5-8C98-77F5037C0AE0}" type="presOf" srcId="{2CE0D0AD-6FD9-4D31-8DE3-47D05B284C71}" destId="{ECF92965-92FB-4DE4-B643-0CA84E7EC3D1}" srcOrd="0" destOrd="0" presId="urn:microsoft.com/office/officeart/2005/8/layout/hierarchy6"/>
    <dgm:cxn modelId="{1A4AEB77-7514-46A5-90F1-ABFA6E2B7101}" type="presOf" srcId="{94D47D13-8361-4D15-850F-975C81C8D51B}" destId="{2F77E6F7-914D-4A04-9D21-390D3C239D41}" srcOrd="0" destOrd="0" presId="urn:microsoft.com/office/officeart/2005/8/layout/hierarchy6"/>
    <dgm:cxn modelId="{97015459-0A3D-4691-915F-9710873A7BEC}" srcId="{BF7D1D23-AEA2-482E-A922-9D2BA5B33C2F}" destId="{B57A70AB-18EF-42EC-B172-6A804A10E28A}" srcOrd="0" destOrd="0" parTransId="{A8DFDA76-53E5-407B-9CC1-F55307182C48}" sibTransId="{EF8E3CF2-3A1F-447E-8A33-134111E33690}"/>
    <dgm:cxn modelId="{44F68E81-6860-4A0F-B838-1CDBD657FBD8}" type="presOf" srcId="{89A5FF99-4874-4FB6-A647-54DD5AAF24A8}" destId="{E0EF06EB-2EE2-4DCE-9C73-602DFB420E78}" srcOrd="1" destOrd="0" presId="urn:microsoft.com/office/officeart/2005/8/layout/hierarchy6"/>
    <dgm:cxn modelId="{CACF4D8B-CC8E-403C-BD7C-90070F97EEB0}" type="presOf" srcId="{65E4267C-71EF-45F0-82D1-16FB81DA7F49}" destId="{C244DC1D-F09C-4CF4-8C82-8D970905700B}" srcOrd="0" destOrd="0" presId="urn:microsoft.com/office/officeart/2005/8/layout/hierarchy6"/>
    <dgm:cxn modelId="{2731929B-C2C5-43B2-8067-A951390355BC}" srcId="{65E4267C-71EF-45F0-82D1-16FB81DA7F49}" destId="{BF7D1D23-AEA2-482E-A922-9D2BA5B33C2F}" srcOrd="1" destOrd="0" parTransId="{D0AAEF14-8F2A-43C4-BE06-B53EB8BA4998}" sibTransId="{E9F2CD35-3786-4AFE-B902-6405E64CE7FB}"/>
    <dgm:cxn modelId="{CADCD6AF-8CF9-4B24-B977-D9D81B1F217A}" type="presOf" srcId="{D0AAEF14-8F2A-43C4-BE06-B53EB8BA4998}" destId="{52811129-BC2D-4C46-9B52-85920F95672A}" srcOrd="0" destOrd="0" presId="urn:microsoft.com/office/officeart/2005/8/layout/hierarchy6"/>
    <dgm:cxn modelId="{E34CCCB4-A6D7-4E00-9259-52BB8788097D}" type="presOf" srcId="{5B271626-0AFE-4584-9470-8F05F8D5593C}" destId="{55DA5D15-1107-4879-A3CB-7AE8C7E742D5}" srcOrd="1" destOrd="0" presId="urn:microsoft.com/office/officeart/2005/8/layout/hierarchy6"/>
    <dgm:cxn modelId="{8CC2E7C9-30BB-45FC-9E45-0663466CE418}" srcId="{EBF4A474-B44A-4A70-84BE-75AC8C73FE9D}" destId="{86B11A87-0F5B-43D1-8947-7BE832DB5FD3}" srcOrd="0" destOrd="0" parTransId="{94D47D13-8361-4D15-850F-975C81C8D51B}" sibTransId="{0828D5E9-6B94-4728-AE87-41EEAEB6E406}"/>
    <dgm:cxn modelId="{4A85F8D4-6FEC-48EC-B7DA-D689A4318037}" type="presOf" srcId="{BF7D1D23-AEA2-482E-A922-9D2BA5B33C2F}" destId="{71082AEE-F69A-4DC1-8A6C-43C2CA7BCA71}" srcOrd="0" destOrd="0" presId="urn:microsoft.com/office/officeart/2005/8/layout/hierarchy6"/>
    <dgm:cxn modelId="{499A4AD9-F067-47A0-AFB9-74DCBC5F9250}" type="presOf" srcId="{66011810-AD5F-4F72-B2D4-A47916865252}" destId="{071EF961-9E42-4B65-8739-4CFBEF4E9372}" srcOrd="1" destOrd="0" presId="urn:microsoft.com/office/officeart/2005/8/layout/hierarchy6"/>
    <dgm:cxn modelId="{C2120AF0-A657-483E-9BAC-E481EDB16BE9}" type="presOf" srcId="{5B271626-0AFE-4584-9470-8F05F8D5593C}" destId="{2947823D-7F28-46B7-B311-E7322A8A9DCC}" srcOrd="0" destOrd="0" presId="urn:microsoft.com/office/officeart/2005/8/layout/hierarchy6"/>
    <dgm:cxn modelId="{E4A38147-D825-4B10-BA3A-C4CD3A1A1162}" type="presParOf" srcId="{ECF92965-92FB-4DE4-B643-0CA84E7EC3D1}" destId="{06F44F32-457B-44E5-918B-5F32879BA9E6}" srcOrd="0" destOrd="0" presId="urn:microsoft.com/office/officeart/2005/8/layout/hierarchy6"/>
    <dgm:cxn modelId="{CC112127-4E71-4212-BA77-921C0FAF5AF4}" type="presParOf" srcId="{06F44F32-457B-44E5-918B-5F32879BA9E6}" destId="{E56C8200-722A-4173-919D-74F1DE1D9ADE}" srcOrd="0" destOrd="0" presId="urn:microsoft.com/office/officeart/2005/8/layout/hierarchy6"/>
    <dgm:cxn modelId="{90C5BCBF-9B8E-45FC-82F8-DD60630B707A}" type="presParOf" srcId="{06F44F32-457B-44E5-918B-5F32879BA9E6}" destId="{FF90CA76-3CAC-4FDE-88EE-74E0D4AF8D33}" srcOrd="1" destOrd="0" presId="urn:microsoft.com/office/officeart/2005/8/layout/hierarchy6"/>
    <dgm:cxn modelId="{46FCCBF5-6663-4EDA-AC29-AA7EBA562E73}" type="presParOf" srcId="{FF90CA76-3CAC-4FDE-88EE-74E0D4AF8D33}" destId="{4E8F6017-4487-469C-A105-A6315DCF15B5}" srcOrd="0" destOrd="0" presId="urn:microsoft.com/office/officeart/2005/8/layout/hierarchy6"/>
    <dgm:cxn modelId="{D940F4F0-1FAB-4468-B386-D23F447F82E2}" type="presParOf" srcId="{4E8F6017-4487-469C-A105-A6315DCF15B5}" destId="{C244DC1D-F09C-4CF4-8C82-8D970905700B}" srcOrd="0" destOrd="0" presId="urn:microsoft.com/office/officeart/2005/8/layout/hierarchy6"/>
    <dgm:cxn modelId="{B5056C09-3B07-4146-B651-60625D52A37D}" type="presParOf" srcId="{4E8F6017-4487-469C-A105-A6315DCF15B5}" destId="{2E4E5D57-D244-4A2F-B829-1DAC8329C9B3}" srcOrd="1" destOrd="0" presId="urn:microsoft.com/office/officeart/2005/8/layout/hierarchy6"/>
    <dgm:cxn modelId="{EDE3C084-89C8-4FB7-A71E-0D221B31FFC9}" type="presParOf" srcId="{2E4E5D57-D244-4A2F-B829-1DAC8329C9B3}" destId="{03278EA6-7574-4D52-A282-5CB484F52F9E}" srcOrd="0" destOrd="0" presId="urn:microsoft.com/office/officeart/2005/8/layout/hierarchy6"/>
    <dgm:cxn modelId="{0723BA31-5FEE-4F33-A13F-5484CD89F401}" type="presParOf" srcId="{2E4E5D57-D244-4A2F-B829-1DAC8329C9B3}" destId="{0184E13B-7952-40D0-BB4B-0E375D03DDAE}" srcOrd="1" destOrd="0" presId="urn:microsoft.com/office/officeart/2005/8/layout/hierarchy6"/>
    <dgm:cxn modelId="{841D6518-C333-480F-A786-F627B319E145}" type="presParOf" srcId="{0184E13B-7952-40D0-BB4B-0E375D03DDAE}" destId="{A2FFD31F-91DA-49A5-9CF6-40E221D63294}" srcOrd="0" destOrd="0" presId="urn:microsoft.com/office/officeart/2005/8/layout/hierarchy6"/>
    <dgm:cxn modelId="{1C49C1F1-FD9E-425F-97A0-3C09459EA6AB}" type="presParOf" srcId="{0184E13B-7952-40D0-BB4B-0E375D03DDAE}" destId="{DF21512D-5BD0-4D61-8830-B7258F02BF53}" srcOrd="1" destOrd="0" presId="urn:microsoft.com/office/officeart/2005/8/layout/hierarchy6"/>
    <dgm:cxn modelId="{4830D7B9-67C8-4484-B681-A0FF4224F798}" type="presParOf" srcId="{DF21512D-5BD0-4D61-8830-B7258F02BF53}" destId="{2F77E6F7-914D-4A04-9D21-390D3C239D41}" srcOrd="0" destOrd="0" presId="urn:microsoft.com/office/officeart/2005/8/layout/hierarchy6"/>
    <dgm:cxn modelId="{2DF4C8F5-D259-47F1-8EAF-32F521667640}" type="presParOf" srcId="{DF21512D-5BD0-4D61-8830-B7258F02BF53}" destId="{DF869938-01C4-414F-82C8-7ED7CE538524}" srcOrd="1" destOrd="0" presId="urn:microsoft.com/office/officeart/2005/8/layout/hierarchy6"/>
    <dgm:cxn modelId="{5850F26D-FF03-45B0-BB96-03B9CDA37E03}" type="presParOf" srcId="{DF869938-01C4-414F-82C8-7ED7CE538524}" destId="{3EE23B47-49E8-4FCC-8B09-FA34642BF9F2}" srcOrd="0" destOrd="0" presId="urn:microsoft.com/office/officeart/2005/8/layout/hierarchy6"/>
    <dgm:cxn modelId="{FF649290-08DB-4716-9681-954380EEB4F6}" type="presParOf" srcId="{DF869938-01C4-414F-82C8-7ED7CE538524}" destId="{6667F341-BB30-48DE-B578-2E31D1954DC2}" srcOrd="1" destOrd="0" presId="urn:microsoft.com/office/officeart/2005/8/layout/hierarchy6"/>
    <dgm:cxn modelId="{FBFF7665-DF8C-414E-A8BC-C9539E54090A}" type="presParOf" srcId="{2E4E5D57-D244-4A2F-B829-1DAC8329C9B3}" destId="{52811129-BC2D-4C46-9B52-85920F95672A}" srcOrd="2" destOrd="0" presId="urn:microsoft.com/office/officeart/2005/8/layout/hierarchy6"/>
    <dgm:cxn modelId="{2ADACDC6-6887-4F6A-85BD-01F56C5CD11C}" type="presParOf" srcId="{2E4E5D57-D244-4A2F-B829-1DAC8329C9B3}" destId="{3A72EA59-91D4-4EB9-AA10-BD61184402D3}" srcOrd="3" destOrd="0" presId="urn:microsoft.com/office/officeart/2005/8/layout/hierarchy6"/>
    <dgm:cxn modelId="{3DE05532-2481-445D-BD3F-23E56840DA5A}" type="presParOf" srcId="{3A72EA59-91D4-4EB9-AA10-BD61184402D3}" destId="{71082AEE-F69A-4DC1-8A6C-43C2CA7BCA71}" srcOrd="0" destOrd="0" presId="urn:microsoft.com/office/officeart/2005/8/layout/hierarchy6"/>
    <dgm:cxn modelId="{0F0092C5-4DE2-41C8-AD00-B31BA8C7B818}" type="presParOf" srcId="{3A72EA59-91D4-4EB9-AA10-BD61184402D3}" destId="{493565BC-97CF-4A8E-B617-C42FDD6BE1B8}" srcOrd="1" destOrd="0" presId="urn:microsoft.com/office/officeart/2005/8/layout/hierarchy6"/>
    <dgm:cxn modelId="{1849696E-2867-4155-B583-780927C89071}" type="presParOf" srcId="{493565BC-97CF-4A8E-B617-C42FDD6BE1B8}" destId="{2D1084CF-9B10-4706-BE1E-0F2FD3FA1C92}" srcOrd="0" destOrd="0" presId="urn:microsoft.com/office/officeart/2005/8/layout/hierarchy6"/>
    <dgm:cxn modelId="{FFAF8511-C988-41B3-BF90-6230DDA6EF0F}" type="presParOf" srcId="{493565BC-97CF-4A8E-B617-C42FDD6BE1B8}" destId="{D1E4F70B-DA7E-4405-A087-6BA493A635D2}" srcOrd="1" destOrd="0" presId="urn:microsoft.com/office/officeart/2005/8/layout/hierarchy6"/>
    <dgm:cxn modelId="{802F53CE-300D-41BB-9D4B-2953EB0775CC}" type="presParOf" srcId="{D1E4F70B-DA7E-4405-A087-6BA493A635D2}" destId="{5BD8A249-33E1-414C-8F98-0C4626C2D673}" srcOrd="0" destOrd="0" presId="urn:microsoft.com/office/officeart/2005/8/layout/hierarchy6"/>
    <dgm:cxn modelId="{F1F1C0C3-8C8A-41E6-9116-6178A3D6961F}" type="presParOf" srcId="{D1E4F70B-DA7E-4405-A087-6BA493A635D2}" destId="{4CA271AB-00DF-4ABD-A70C-56D660BBC56E}" srcOrd="1" destOrd="0" presId="urn:microsoft.com/office/officeart/2005/8/layout/hierarchy6"/>
    <dgm:cxn modelId="{FC3292C8-AA47-4E39-93F8-DBDEACD45178}" type="presParOf" srcId="{ECF92965-92FB-4DE4-B643-0CA84E7EC3D1}" destId="{CA887181-94AA-4B1B-9172-3B159F11E8BA}" srcOrd="1" destOrd="0" presId="urn:microsoft.com/office/officeart/2005/8/layout/hierarchy6"/>
    <dgm:cxn modelId="{7430D79B-24C2-4DA6-958F-B0628CDFACDC}" type="presParOf" srcId="{CA887181-94AA-4B1B-9172-3B159F11E8BA}" destId="{BB686133-2393-40AC-9440-0F68B5C83CA7}" srcOrd="0" destOrd="0" presId="urn:microsoft.com/office/officeart/2005/8/layout/hierarchy6"/>
    <dgm:cxn modelId="{D5887320-D9EE-41D2-83FC-F0763038C8F9}" type="presParOf" srcId="{BB686133-2393-40AC-9440-0F68B5C83CA7}" destId="{419762A4-AD6D-4857-BC0C-E0CD47E6A481}" srcOrd="0" destOrd="0" presId="urn:microsoft.com/office/officeart/2005/8/layout/hierarchy6"/>
    <dgm:cxn modelId="{EE5A8411-ED52-4BF5-B749-D4867D2CA304}" type="presParOf" srcId="{BB686133-2393-40AC-9440-0F68B5C83CA7}" destId="{E0EF06EB-2EE2-4DCE-9C73-602DFB420E78}" srcOrd="1" destOrd="0" presId="urn:microsoft.com/office/officeart/2005/8/layout/hierarchy6"/>
    <dgm:cxn modelId="{08459FEE-FD0E-4002-AB2E-1EC4E6E4E16F}" type="presParOf" srcId="{CA887181-94AA-4B1B-9172-3B159F11E8BA}" destId="{5C2C0649-6E91-4912-8D1F-47FEE8994437}" srcOrd="1" destOrd="0" presId="urn:microsoft.com/office/officeart/2005/8/layout/hierarchy6"/>
    <dgm:cxn modelId="{C86DF5E4-C647-4C93-B537-465EE95B141C}" type="presParOf" srcId="{5C2C0649-6E91-4912-8D1F-47FEE8994437}" destId="{96BFC02E-7818-4D10-B2EE-BCBBBC4CA3E2}" srcOrd="0" destOrd="0" presId="urn:microsoft.com/office/officeart/2005/8/layout/hierarchy6"/>
    <dgm:cxn modelId="{12C1D84A-D3D3-4E28-BD0F-C7A1E1FD79C4}" type="presParOf" srcId="{CA887181-94AA-4B1B-9172-3B159F11E8BA}" destId="{5E64F6C2-8916-4DEA-9376-DC2E4DF696FC}" srcOrd="2" destOrd="0" presId="urn:microsoft.com/office/officeart/2005/8/layout/hierarchy6"/>
    <dgm:cxn modelId="{6F6D6D14-6A08-487F-A3AD-1031D56AF973}" type="presParOf" srcId="{5E64F6C2-8916-4DEA-9376-DC2E4DF696FC}" destId="{0234BAAF-7789-4730-A9F6-F277733AFFEB}" srcOrd="0" destOrd="0" presId="urn:microsoft.com/office/officeart/2005/8/layout/hierarchy6"/>
    <dgm:cxn modelId="{C97996D7-0EB4-4B27-B41A-61E813B0C78E}" type="presParOf" srcId="{5E64F6C2-8916-4DEA-9376-DC2E4DF696FC}" destId="{071EF961-9E42-4B65-8739-4CFBEF4E9372}" srcOrd="1" destOrd="0" presId="urn:microsoft.com/office/officeart/2005/8/layout/hierarchy6"/>
    <dgm:cxn modelId="{A53EC975-361F-4D13-BED4-669B356F5600}" type="presParOf" srcId="{CA887181-94AA-4B1B-9172-3B159F11E8BA}" destId="{0D6FA190-445B-426B-81D8-BD8F78798A72}" srcOrd="3" destOrd="0" presId="urn:microsoft.com/office/officeart/2005/8/layout/hierarchy6"/>
    <dgm:cxn modelId="{C2C024D2-7C47-4B56-BA91-9F4609E803FC}" type="presParOf" srcId="{0D6FA190-445B-426B-81D8-BD8F78798A72}" destId="{F0F4C378-55EE-4690-8BE9-1860DAB5E43B}" srcOrd="0" destOrd="0" presId="urn:microsoft.com/office/officeart/2005/8/layout/hierarchy6"/>
    <dgm:cxn modelId="{3B5FBC03-2410-4609-A4B1-D1AF2C2DB7FA}" type="presParOf" srcId="{CA887181-94AA-4B1B-9172-3B159F11E8BA}" destId="{9CC536E7-3A4A-4D0E-AE03-26F4190A2414}" srcOrd="4" destOrd="0" presId="urn:microsoft.com/office/officeart/2005/8/layout/hierarchy6"/>
    <dgm:cxn modelId="{F9569D56-2AC7-4526-B69E-14B67F42D476}" type="presParOf" srcId="{9CC536E7-3A4A-4D0E-AE03-26F4190A2414}" destId="{2947823D-7F28-46B7-B311-E7322A8A9DCC}" srcOrd="0" destOrd="0" presId="urn:microsoft.com/office/officeart/2005/8/layout/hierarchy6"/>
    <dgm:cxn modelId="{B530CE49-0CCE-4BFC-8360-56DAA6323381}" type="presParOf" srcId="{9CC536E7-3A4A-4D0E-AE03-26F4190A2414}" destId="{55DA5D15-1107-4879-A3CB-7AE8C7E742D5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30C012-74C1-4E7E-ABD9-30CC3F5DDB7D}">
      <dsp:nvSpPr>
        <dsp:cNvPr id="0" name=""/>
        <dsp:cNvSpPr/>
      </dsp:nvSpPr>
      <dsp:spPr>
        <a:xfrm>
          <a:off x="655" y="175989"/>
          <a:ext cx="1346327" cy="53853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Фабула (як реально було) </a:t>
          </a:r>
        </a:p>
      </dsp:txBody>
      <dsp:txXfrm>
        <a:off x="269920" y="175989"/>
        <a:ext cx="807797" cy="538530"/>
      </dsp:txXfrm>
    </dsp:sp>
    <dsp:sp modelId="{ACF9E33A-1318-44B6-8AF1-893A916D3300}">
      <dsp:nvSpPr>
        <dsp:cNvPr id="0" name=""/>
        <dsp:cNvSpPr/>
      </dsp:nvSpPr>
      <dsp:spPr>
        <a:xfrm>
          <a:off x="1171959" y="22176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 1</a:t>
          </a:r>
        </a:p>
      </dsp:txBody>
      <dsp:txXfrm>
        <a:off x="1395449" y="221764"/>
        <a:ext cx="670471" cy="446980"/>
      </dsp:txXfrm>
    </dsp:sp>
    <dsp:sp modelId="{AD648D5A-192D-474F-9C2F-FA8556715F93}">
      <dsp:nvSpPr>
        <dsp:cNvPr id="0" name=""/>
        <dsp:cNvSpPr/>
      </dsp:nvSpPr>
      <dsp:spPr>
        <a:xfrm>
          <a:off x="2132968" y="22176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822423"/>
            <a:satOff val="-4376"/>
            <a:lumOff val="-249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822423"/>
              <a:satOff val="-4376"/>
              <a:lumOff val="-24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 2</a:t>
          </a:r>
        </a:p>
      </dsp:txBody>
      <dsp:txXfrm>
        <a:off x="2356458" y="221764"/>
        <a:ext cx="670471" cy="446980"/>
      </dsp:txXfrm>
    </dsp:sp>
    <dsp:sp modelId="{B323B9AB-D563-48DF-B081-016E366B2916}">
      <dsp:nvSpPr>
        <dsp:cNvPr id="0" name=""/>
        <dsp:cNvSpPr/>
      </dsp:nvSpPr>
      <dsp:spPr>
        <a:xfrm>
          <a:off x="3093976" y="22176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1644845"/>
            <a:satOff val="-8752"/>
            <a:lumOff val="-499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644845"/>
              <a:satOff val="-8752"/>
              <a:lumOff val="-49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 3</a:t>
          </a:r>
        </a:p>
      </dsp:txBody>
      <dsp:txXfrm>
        <a:off x="3317466" y="221764"/>
        <a:ext cx="670471" cy="446980"/>
      </dsp:txXfrm>
    </dsp:sp>
    <dsp:sp modelId="{C7D9C343-30D4-4E3D-9B7A-CC39E0DBE451}">
      <dsp:nvSpPr>
        <dsp:cNvPr id="0" name=""/>
        <dsp:cNvSpPr/>
      </dsp:nvSpPr>
      <dsp:spPr>
        <a:xfrm>
          <a:off x="4054984" y="22176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2467268"/>
            <a:satOff val="-13127"/>
            <a:lumOff val="-748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2467268"/>
              <a:satOff val="-13127"/>
              <a:lumOff val="-74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Подія 4</a:t>
          </a:r>
        </a:p>
      </dsp:txBody>
      <dsp:txXfrm>
        <a:off x="4278474" y="221764"/>
        <a:ext cx="670471" cy="446980"/>
      </dsp:txXfrm>
    </dsp:sp>
    <dsp:sp modelId="{6F98DCAD-54C5-4948-9D77-608C5AA4C993}">
      <dsp:nvSpPr>
        <dsp:cNvPr id="0" name=""/>
        <dsp:cNvSpPr/>
      </dsp:nvSpPr>
      <dsp:spPr>
        <a:xfrm>
          <a:off x="5015993" y="22176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3289691"/>
            <a:satOff val="-17503"/>
            <a:lumOff val="-997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3289691"/>
              <a:satOff val="-17503"/>
              <a:lumOff val="-99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....</a:t>
          </a:r>
        </a:p>
      </dsp:txBody>
      <dsp:txXfrm>
        <a:off x="5239483" y="221764"/>
        <a:ext cx="670471" cy="446980"/>
      </dsp:txXfrm>
    </dsp:sp>
    <dsp:sp modelId="{3C010428-1957-42F7-BBF6-782AA9E9D8BF}">
      <dsp:nvSpPr>
        <dsp:cNvPr id="0" name=""/>
        <dsp:cNvSpPr/>
      </dsp:nvSpPr>
      <dsp:spPr>
        <a:xfrm>
          <a:off x="655" y="789914"/>
          <a:ext cx="1346327" cy="538530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Сюжет (як показав автор)</a:t>
          </a:r>
        </a:p>
      </dsp:txBody>
      <dsp:txXfrm>
        <a:off x="269920" y="789914"/>
        <a:ext cx="807797" cy="538530"/>
      </dsp:txXfrm>
    </dsp:sp>
    <dsp:sp modelId="{2F032887-6460-439B-8342-C700994687BE}">
      <dsp:nvSpPr>
        <dsp:cNvPr id="0" name=""/>
        <dsp:cNvSpPr/>
      </dsp:nvSpPr>
      <dsp:spPr>
        <a:xfrm>
          <a:off x="1171959" y="835689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4112113"/>
            <a:satOff val="-21879"/>
            <a:lumOff val="-1246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4112113"/>
              <a:satOff val="-21879"/>
              <a:lumOff val="-124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Експозиц</a:t>
          </a:r>
          <a:r>
            <a:rPr lang="uk-UA" sz="1000" kern="1200"/>
            <a:t>ія</a:t>
          </a:r>
        </a:p>
      </dsp:txBody>
      <dsp:txXfrm>
        <a:off x="1395449" y="835689"/>
        <a:ext cx="670471" cy="446980"/>
      </dsp:txXfrm>
    </dsp:sp>
    <dsp:sp modelId="{8653746B-B830-4983-BF04-1A75BD310D99}">
      <dsp:nvSpPr>
        <dsp:cNvPr id="0" name=""/>
        <dsp:cNvSpPr/>
      </dsp:nvSpPr>
      <dsp:spPr>
        <a:xfrm>
          <a:off x="2132968" y="835689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4934536"/>
            <a:satOff val="-26255"/>
            <a:lumOff val="-1496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4934536"/>
              <a:satOff val="-26255"/>
              <a:lumOff val="-149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Зав</a:t>
          </a:r>
          <a:r>
            <a:rPr lang="en-US" sz="1000" kern="1200"/>
            <a:t>'</a:t>
          </a:r>
          <a:r>
            <a:rPr lang="uk-UA" sz="1000" kern="1200"/>
            <a:t>язка</a:t>
          </a:r>
        </a:p>
      </dsp:txBody>
      <dsp:txXfrm>
        <a:off x="2356458" y="835689"/>
        <a:ext cx="670471" cy="446980"/>
      </dsp:txXfrm>
    </dsp:sp>
    <dsp:sp modelId="{C566A6B1-674C-421E-8A13-1088F9161CB5}">
      <dsp:nvSpPr>
        <dsp:cNvPr id="0" name=""/>
        <dsp:cNvSpPr/>
      </dsp:nvSpPr>
      <dsp:spPr>
        <a:xfrm>
          <a:off x="3093976" y="835689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5756959"/>
            <a:satOff val="-30630"/>
            <a:lumOff val="-174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756959"/>
              <a:satOff val="-30630"/>
              <a:lumOff val="-174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Розвиток дій (подій)</a:t>
          </a:r>
        </a:p>
      </dsp:txBody>
      <dsp:txXfrm>
        <a:off x="3317466" y="835689"/>
        <a:ext cx="670471" cy="446980"/>
      </dsp:txXfrm>
    </dsp:sp>
    <dsp:sp modelId="{125E5E33-BFC0-402B-9E67-560C29FFF80F}">
      <dsp:nvSpPr>
        <dsp:cNvPr id="0" name=""/>
        <dsp:cNvSpPr/>
      </dsp:nvSpPr>
      <dsp:spPr>
        <a:xfrm>
          <a:off x="4054984" y="835689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6579382"/>
            <a:satOff val="-35006"/>
            <a:lumOff val="-1994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6579382"/>
              <a:satOff val="-35006"/>
              <a:lumOff val="-199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Кульмінація</a:t>
          </a:r>
        </a:p>
      </dsp:txBody>
      <dsp:txXfrm>
        <a:off x="4278474" y="835689"/>
        <a:ext cx="670471" cy="446980"/>
      </dsp:txXfrm>
    </dsp:sp>
    <dsp:sp modelId="{85C12C9E-36C8-4341-96A1-4AEDB1864B7E}">
      <dsp:nvSpPr>
        <dsp:cNvPr id="0" name=""/>
        <dsp:cNvSpPr/>
      </dsp:nvSpPr>
      <dsp:spPr>
        <a:xfrm>
          <a:off x="5015993" y="835689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7401805"/>
            <a:satOff val="-39382"/>
            <a:lumOff val="-2244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7401805"/>
              <a:satOff val="-39382"/>
              <a:lumOff val="-224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Розв</a:t>
          </a:r>
          <a:r>
            <a:rPr lang="en-US" sz="1000" kern="1200"/>
            <a:t>'</a:t>
          </a:r>
          <a:r>
            <a:rPr lang="ru-RU" sz="1000" kern="1200"/>
            <a:t>язка</a:t>
          </a:r>
          <a:endParaRPr lang="uk-UA" sz="1000" kern="1200"/>
        </a:p>
      </dsp:txBody>
      <dsp:txXfrm>
        <a:off x="5239483" y="835689"/>
        <a:ext cx="670471" cy="446980"/>
      </dsp:txXfrm>
    </dsp:sp>
    <dsp:sp modelId="{35BA3606-4B48-442E-B060-FCD12D6A341E}">
      <dsp:nvSpPr>
        <dsp:cNvPr id="0" name=""/>
        <dsp:cNvSpPr/>
      </dsp:nvSpPr>
      <dsp:spPr>
        <a:xfrm>
          <a:off x="655" y="1403839"/>
          <a:ext cx="1346327" cy="538530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Композиція (як розташував автор</a:t>
          </a:r>
        </a:p>
      </dsp:txBody>
      <dsp:txXfrm>
        <a:off x="269920" y="1403839"/>
        <a:ext cx="807797" cy="538530"/>
      </dsp:txXfrm>
    </dsp:sp>
    <dsp:sp modelId="{D7A17ADA-3CCF-42D4-8311-6C6D2A6499C8}">
      <dsp:nvSpPr>
        <dsp:cNvPr id="0" name=""/>
        <dsp:cNvSpPr/>
      </dsp:nvSpPr>
      <dsp:spPr>
        <a:xfrm>
          <a:off x="1171959" y="144961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8224227"/>
            <a:satOff val="-43758"/>
            <a:lumOff val="-2493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8224227"/>
              <a:satOff val="-43758"/>
              <a:lumOff val="-249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Епілог</a:t>
          </a:r>
          <a:endParaRPr lang="uk-UA" sz="1000" kern="1200"/>
        </a:p>
      </dsp:txBody>
      <dsp:txXfrm>
        <a:off x="1395449" y="1449614"/>
        <a:ext cx="670471" cy="446980"/>
      </dsp:txXfrm>
    </dsp:sp>
    <dsp:sp modelId="{1252CE77-C302-4DEF-A15A-329217D43BA8}">
      <dsp:nvSpPr>
        <dsp:cNvPr id="0" name=""/>
        <dsp:cNvSpPr/>
      </dsp:nvSpPr>
      <dsp:spPr>
        <a:xfrm>
          <a:off x="2132968" y="144961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9046650"/>
            <a:satOff val="-48134"/>
            <a:lumOff val="-2742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9046650"/>
              <a:satOff val="-48134"/>
              <a:lumOff val="-27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Описи</a:t>
          </a:r>
          <a:endParaRPr lang="uk-UA" sz="1000" kern="1200"/>
        </a:p>
      </dsp:txBody>
      <dsp:txXfrm>
        <a:off x="2356458" y="1449614"/>
        <a:ext cx="670471" cy="446980"/>
      </dsp:txXfrm>
    </dsp:sp>
    <dsp:sp modelId="{11BE3CC5-60DE-4E4D-A6FA-2A95E3663628}">
      <dsp:nvSpPr>
        <dsp:cNvPr id="0" name=""/>
        <dsp:cNvSpPr/>
      </dsp:nvSpPr>
      <dsp:spPr>
        <a:xfrm>
          <a:off x="3093976" y="144961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9869073"/>
            <a:satOff val="-52509"/>
            <a:lumOff val="-299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9869073"/>
              <a:satOff val="-52509"/>
              <a:lumOff val="-299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Відступи, вставні елементи</a:t>
          </a:r>
        </a:p>
      </dsp:txBody>
      <dsp:txXfrm>
        <a:off x="3317466" y="1449614"/>
        <a:ext cx="670471" cy="446980"/>
      </dsp:txXfrm>
    </dsp:sp>
    <dsp:sp modelId="{4D0052FC-3506-4AF7-A3C2-7ADE6D6C7377}">
      <dsp:nvSpPr>
        <dsp:cNvPr id="0" name=""/>
        <dsp:cNvSpPr/>
      </dsp:nvSpPr>
      <dsp:spPr>
        <a:xfrm>
          <a:off x="4054984" y="144961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10691495"/>
            <a:satOff val="-56885"/>
            <a:lumOff val="-324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691495"/>
              <a:satOff val="-56885"/>
              <a:lumOff val="-32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Сюжет</a:t>
          </a:r>
        </a:p>
      </dsp:txBody>
      <dsp:txXfrm>
        <a:off x="4278474" y="1449614"/>
        <a:ext cx="670471" cy="446980"/>
      </dsp:txXfrm>
    </dsp:sp>
    <dsp:sp modelId="{BA4D5E22-2836-4CB2-93A7-3373392BAEC3}">
      <dsp:nvSpPr>
        <dsp:cNvPr id="0" name=""/>
        <dsp:cNvSpPr/>
      </dsp:nvSpPr>
      <dsp:spPr>
        <a:xfrm>
          <a:off x="5015993" y="1449614"/>
          <a:ext cx="1117451" cy="446980"/>
        </a:xfrm>
        <a:prstGeom prst="chevron">
          <a:avLst/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Пролог</a:t>
          </a:r>
        </a:p>
      </dsp:txBody>
      <dsp:txXfrm>
        <a:off x="5239483" y="1449614"/>
        <a:ext cx="670471" cy="4469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F1DC4B-612C-49AD-BB7A-18558C9DAFD6}">
      <dsp:nvSpPr>
        <dsp:cNvPr id="0" name=""/>
        <dsp:cNvSpPr/>
      </dsp:nvSpPr>
      <dsp:spPr>
        <a:xfrm>
          <a:off x="2482354" y="1750834"/>
          <a:ext cx="1169390" cy="116939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Сторони світу</a:t>
          </a:r>
        </a:p>
      </dsp:txBody>
      <dsp:txXfrm>
        <a:off x="2653607" y="1922087"/>
        <a:ext cx="826884" cy="826884"/>
      </dsp:txXfrm>
    </dsp:sp>
    <dsp:sp modelId="{71F2AEF6-76AF-4058-B7BD-1E05CDEB5B10}">
      <dsp:nvSpPr>
        <dsp:cNvPr id="0" name=""/>
        <dsp:cNvSpPr/>
      </dsp:nvSpPr>
      <dsp:spPr>
        <a:xfrm rot="16200000">
          <a:off x="2887173" y="1222831"/>
          <a:ext cx="359752" cy="397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000" kern="1200"/>
        </a:p>
      </dsp:txBody>
      <dsp:txXfrm>
        <a:off x="2941136" y="1356312"/>
        <a:ext cx="251826" cy="238556"/>
      </dsp:txXfrm>
    </dsp:sp>
    <dsp:sp modelId="{1ECB9FF5-C9ED-4751-BC09-63190EDF1701}">
      <dsp:nvSpPr>
        <dsp:cNvPr id="0" name=""/>
        <dsp:cNvSpPr/>
      </dsp:nvSpPr>
      <dsp:spPr>
        <a:xfrm>
          <a:off x="2540824" y="19605"/>
          <a:ext cx="1052451" cy="105245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північ; </a:t>
          </a:r>
          <a:br>
            <a:rPr lang="uk-UA" sz="1000" kern="1200"/>
          </a:br>
          <a:r>
            <a:rPr lang="uk-UA" sz="1000" kern="1200"/>
            <a:t>північний </a:t>
          </a:r>
          <a:br>
            <a:rPr lang="uk-UA" sz="1000" kern="1200"/>
          </a:br>
          <a:r>
            <a:rPr lang="uk-UA" sz="1000" kern="1200"/>
            <a:t>(</a:t>
          </a:r>
          <a:r>
            <a:rPr lang="uk-UA" sz="1000" b="1" kern="1200"/>
            <a:t>півн</a:t>
          </a:r>
          <a:r>
            <a:rPr lang="uk-UA" sz="1000" kern="1200"/>
            <a:t>.);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норд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000" kern="1200"/>
        </a:p>
      </dsp:txBody>
      <dsp:txXfrm>
        <a:off x="2694952" y="173733"/>
        <a:ext cx="744195" cy="744195"/>
      </dsp:txXfrm>
    </dsp:sp>
    <dsp:sp modelId="{A1CC2C5C-D138-4E25-B4EB-B7DE14D670A6}">
      <dsp:nvSpPr>
        <dsp:cNvPr id="0" name=""/>
        <dsp:cNvSpPr/>
      </dsp:nvSpPr>
      <dsp:spPr>
        <a:xfrm rot="18900000">
          <a:off x="3525236" y="1526426"/>
          <a:ext cx="304241" cy="397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000" kern="1200"/>
        </a:p>
      </dsp:txBody>
      <dsp:txXfrm>
        <a:off x="3538602" y="1638214"/>
        <a:ext cx="212969" cy="238556"/>
      </dsp:txXfrm>
    </dsp:sp>
    <dsp:sp modelId="{6FE06931-26A5-4325-9580-9EF6875D7A9B}">
      <dsp:nvSpPr>
        <dsp:cNvPr id="0" name=""/>
        <dsp:cNvSpPr/>
      </dsp:nvSpPr>
      <dsp:spPr>
        <a:xfrm>
          <a:off x="3491134" y="543796"/>
          <a:ext cx="1682848" cy="1052451"/>
        </a:xfrm>
        <a:prstGeom prst="ellipse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північний схід </a:t>
          </a:r>
          <a:br>
            <a:rPr lang="uk-UA" sz="1000" kern="1200"/>
          </a:br>
          <a:r>
            <a:rPr lang="uk-UA" sz="1000" kern="1200"/>
            <a:t>(</a:t>
          </a:r>
          <a:r>
            <a:rPr lang="uk-UA" sz="1000" b="1" kern="1200"/>
            <a:t>півн. сх.</a:t>
          </a:r>
          <a:r>
            <a:rPr lang="uk-UA" sz="1000" kern="1200"/>
            <a:t>);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 північно-східний </a:t>
          </a:r>
          <a:br>
            <a:rPr lang="uk-UA" sz="1000" kern="1200"/>
          </a:br>
          <a:r>
            <a:rPr lang="uk-UA" sz="1000" kern="1200"/>
            <a:t>(</a:t>
          </a:r>
          <a:r>
            <a:rPr lang="uk-UA" sz="1000" b="1" kern="1200"/>
            <a:t>півн.-сх.</a:t>
          </a:r>
          <a:r>
            <a:rPr lang="uk-UA" sz="1000" kern="1200"/>
            <a:t>);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норд-ост</a:t>
          </a:r>
        </a:p>
      </dsp:txBody>
      <dsp:txXfrm>
        <a:off x="3737581" y="697924"/>
        <a:ext cx="1189954" cy="744195"/>
      </dsp:txXfrm>
    </dsp:sp>
    <dsp:sp modelId="{263A434D-F5C1-4BD0-8CE5-A04BCEF50808}">
      <dsp:nvSpPr>
        <dsp:cNvPr id="0" name=""/>
        <dsp:cNvSpPr/>
      </dsp:nvSpPr>
      <dsp:spPr>
        <a:xfrm>
          <a:off x="3801076" y="2136733"/>
          <a:ext cx="359752" cy="397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000" kern="1200"/>
        </a:p>
      </dsp:txBody>
      <dsp:txXfrm>
        <a:off x="3801076" y="2216251"/>
        <a:ext cx="251826" cy="238556"/>
      </dsp:txXfrm>
    </dsp:sp>
    <dsp:sp modelId="{5609A120-1395-47C1-9D59-77D86B1EBFF8}">
      <dsp:nvSpPr>
        <dsp:cNvPr id="0" name=""/>
        <dsp:cNvSpPr/>
      </dsp:nvSpPr>
      <dsp:spPr>
        <a:xfrm>
          <a:off x="4330523" y="1809304"/>
          <a:ext cx="1052451" cy="1052451"/>
        </a:xfrm>
        <a:prstGeom prst="ellipse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схід; </a:t>
          </a:r>
          <a:br>
            <a:rPr lang="uk-UA" sz="1000" kern="1200"/>
          </a:br>
          <a:r>
            <a:rPr lang="uk-UA" sz="1000" kern="1200"/>
            <a:t>східний </a:t>
          </a:r>
          <a:br>
            <a:rPr lang="uk-UA" sz="1000" kern="1200"/>
          </a:br>
          <a:r>
            <a:rPr lang="uk-UA" sz="1000" kern="1200"/>
            <a:t>(</a:t>
          </a:r>
          <a:r>
            <a:rPr lang="uk-UA" sz="1000" b="1" kern="1200"/>
            <a:t>сх.</a:t>
          </a:r>
          <a:r>
            <a:rPr lang="uk-UA" sz="1000" kern="1200"/>
            <a:t>);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ост</a:t>
          </a:r>
        </a:p>
      </dsp:txBody>
      <dsp:txXfrm>
        <a:off x="4484651" y="1963432"/>
        <a:ext cx="744195" cy="744195"/>
      </dsp:txXfrm>
    </dsp:sp>
    <dsp:sp modelId="{BD28B45C-F65B-41B1-8EC2-9214B8EEC405}">
      <dsp:nvSpPr>
        <dsp:cNvPr id="0" name=""/>
        <dsp:cNvSpPr/>
      </dsp:nvSpPr>
      <dsp:spPr>
        <a:xfrm rot="2700000">
          <a:off x="3526321" y="2751815"/>
          <a:ext cx="311620" cy="397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000" kern="1200"/>
        </a:p>
      </dsp:txBody>
      <dsp:txXfrm>
        <a:off x="3540012" y="2798281"/>
        <a:ext cx="218134" cy="238556"/>
      </dsp:txXfrm>
    </dsp:sp>
    <dsp:sp modelId="{FCC012F3-445F-4509-BB8F-A78A5033F110}">
      <dsp:nvSpPr>
        <dsp:cNvPr id="0" name=""/>
        <dsp:cNvSpPr/>
      </dsp:nvSpPr>
      <dsp:spPr>
        <a:xfrm>
          <a:off x="3552097" y="3074812"/>
          <a:ext cx="1560921" cy="1052451"/>
        </a:xfrm>
        <a:prstGeom prst="ellipse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південний схід (</a:t>
          </a:r>
          <a:r>
            <a:rPr lang="uk-UA" sz="1000" b="1" kern="1200"/>
            <a:t>півд. сх.</a:t>
          </a:r>
          <a:r>
            <a:rPr lang="uk-UA" sz="1000" kern="1200"/>
            <a:t>);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південно-східний</a:t>
          </a:r>
          <a:br>
            <a:rPr lang="uk-UA" sz="1000" kern="1200"/>
          </a:br>
          <a:r>
            <a:rPr lang="uk-UA" sz="1000" kern="1200"/>
            <a:t>(</a:t>
          </a:r>
          <a:r>
            <a:rPr lang="uk-UA" sz="1000" b="1" kern="1200"/>
            <a:t>півд.-сх.</a:t>
          </a:r>
          <a:r>
            <a:rPr lang="uk-UA" sz="1000" kern="1200"/>
            <a:t>);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зюйд-ост</a:t>
          </a:r>
        </a:p>
      </dsp:txBody>
      <dsp:txXfrm>
        <a:off x="3780689" y="3228940"/>
        <a:ext cx="1103737" cy="744195"/>
      </dsp:txXfrm>
    </dsp:sp>
    <dsp:sp modelId="{1F0C26DF-0941-4FE8-8F52-4BA87F9CB0E8}">
      <dsp:nvSpPr>
        <dsp:cNvPr id="0" name=""/>
        <dsp:cNvSpPr/>
      </dsp:nvSpPr>
      <dsp:spPr>
        <a:xfrm rot="5400000">
          <a:off x="2887173" y="3050636"/>
          <a:ext cx="359752" cy="397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000" kern="1200"/>
        </a:p>
      </dsp:txBody>
      <dsp:txXfrm>
        <a:off x="2941136" y="3076191"/>
        <a:ext cx="251826" cy="238556"/>
      </dsp:txXfrm>
    </dsp:sp>
    <dsp:sp modelId="{B575B167-9930-44B4-98ED-40F2F7676951}">
      <dsp:nvSpPr>
        <dsp:cNvPr id="0" name=""/>
        <dsp:cNvSpPr/>
      </dsp:nvSpPr>
      <dsp:spPr>
        <a:xfrm>
          <a:off x="2540824" y="3599003"/>
          <a:ext cx="1052451" cy="1052451"/>
        </a:xfrm>
        <a:prstGeom prst="ellipse">
          <a:avLst/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південь; південний (</a:t>
          </a:r>
          <a:r>
            <a:rPr lang="uk-UA" sz="1000" b="1" kern="1200"/>
            <a:t>півд.</a:t>
          </a:r>
          <a:r>
            <a:rPr lang="uk-UA" sz="1000" kern="1200"/>
            <a:t>);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зюйд</a:t>
          </a:r>
        </a:p>
      </dsp:txBody>
      <dsp:txXfrm>
        <a:off x="2694952" y="3753131"/>
        <a:ext cx="744195" cy="744195"/>
      </dsp:txXfrm>
    </dsp:sp>
    <dsp:sp modelId="{DA0D3E5E-6655-47BF-9A7B-6D78EC06DE91}">
      <dsp:nvSpPr>
        <dsp:cNvPr id="0" name=""/>
        <dsp:cNvSpPr/>
      </dsp:nvSpPr>
      <dsp:spPr>
        <a:xfrm rot="8100000">
          <a:off x="2310154" y="2743920"/>
          <a:ext cx="299418" cy="397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000" kern="1200"/>
        </a:p>
      </dsp:txBody>
      <dsp:txXfrm rot="10800000">
        <a:off x="2386824" y="2791680"/>
        <a:ext cx="209593" cy="238556"/>
      </dsp:txXfrm>
    </dsp:sp>
    <dsp:sp modelId="{91C66140-97CE-445B-9A66-11ADC76CB25F}">
      <dsp:nvSpPr>
        <dsp:cNvPr id="0" name=""/>
        <dsp:cNvSpPr/>
      </dsp:nvSpPr>
      <dsp:spPr>
        <a:xfrm>
          <a:off x="914399" y="3074812"/>
          <a:ext cx="1774285" cy="1052451"/>
        </a:xfrm>
        <a:prstGeom prst="ellipse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південний захід </a:t>
          </a:r>
          <a:br>
            <a:rPr lang="uk-UA" sz="1000" kern="1200"/>
          </a:br>
          <a:r>
            <a:rPr lang="uk-UA" sz="1000" kern="1200"/>
            <a:t>(</a:t>
          </a:r>
          <a:r>
            <a:rPr lang="uk-UA" sz="1000" b="1" kern="1200"/>
            <a:t>півд. зах.</a:t>
          </a:r>
          <a:r>
            <a:rPr lang="uk-UA" sz="1000" kern="1200"/>
            <a:t>);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південно-західний </a:t>
          </a:r>
          <a:br>
            <a:rPr lang="uk-UA" sz="1000" kern="1200"/>
          </a:br>
          <a:r>
            <a:rPr lang="uk-UA" sz="1000" kern="1200"/>
            <a:t>(</a:t>
          </a:r>
          <a:r>
            <a:rPr lang="uk-UA" sz="1000" b="1" kern="1200"/>
            <a:t>півд.-зах.</a:t>
          </a:r>
          <a:r>
            <a:rPr lang="uk-UA" sz="1000" kern="1200"/>
            <a:t>);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зюйд-вест</a:t>
          </a:r>
        </a:p>
      </dsp:txBody>
      <dsp:txXfrm>
        <a:off x="1174237" y="3228940"/>
        <a:ext cx="1254609" cy="744195"/>
      </dsp:txXfrm>
    </dsp:sp>
    <dsp:sp modelId="{C4FF3D6B-B064-48C4-931D-6A032CC3AC31}">
      <dsp:nvSpPr>
        <dsp:cNvPr id="0" name=""/>
        <dsp:cNvSpPr/>
      </dsp:nvSpPr>
      <dsp:spPr>
        <a:xfrm rot="10800000">
          <a:off x="1973271" y="2136733"/>
          <a:ext cx="359752" cy="397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000" kern="1200"/>
        </a:p>
      </dsp:txBody>
      <dsp:txXfrm rot="10800000">
        <a:off x="2081197" y="2216251"/>
        <a:ext cx="251826" cy="238556"/>
      </dsp:txXfrm>
    </dsp:sp>
    <dsp:sp modelId="{B917D327-DA19-415B-825B-8991B6BD66B6}">
      <dsp:nvSpPr>
        <dsp:cNvPr id="0" name=""/>
        <dsp:cNvSpPr/>
      </dsp:nvSpPr>
      <dsp:spPr>
        <a:xfrm>
          <a:off x="751125" y="1809304"/>
          <a:ext cx="1052451" cy="1052451"/>
        </a:xfrm>
        <a:prstGeom prst="ellipse">
          <a:avLst/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захід; </a:t>
          </a:r>
          <a:br>
            <a:rPr lang="uk-UA" sz="1000" kern="1200"/>
          </a:br>
          <a:r>
            <a:rPr lang="uk-UA" sz="1000" kern="1200"/>
            <a:t>західний </a:t>
          </a:r>
          <a:br>
            <a:rPr lang="uk-UA" sz="1000" kern="1200"/>
          </a:br>
          <a:r>
            <a:rPr lang="uk-UA" sz="1000" kern="1200"/>
            <a:t>(</a:t>
          </a:r>
          <a:r>
            <a:rPr lang="uk-UA" sz="1000" b="1" kern="1200"/>
            <a:t>зах.</a:t>
          </a:r>
          <a:r>
            <a:rPr lang="uk-UA" sz="1000" kern="1200"/>
            <a:t>);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вест</a:t>
          </a:r>
        </a:p>
      </dsp:txBody>
      <dsp:txXfrm>
        <a:off x="905253" y="1963432"/>
        <a:ext cx="744195" cy="744195"/>
      </dsp:txXfrm>
    </dsp:sp>
    <dsp:sp modelId="{DF7B3650-A505-48CE-886A-036BABB65393}">
      <dsp:nvSpPr>
        <dsp:cNvPr id="0" name=""/>
        <dsp:cNvSpPr/>
      </dsp:nvSpPr>
      <dsp:spPr>
        <a:xfrm rot="13500000">
          <a:off x="2293821" y="1520333"/>
          <a:ext cx="313657" cy="397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000" kern="1200"/>
        </a:p>
      </dsp:txBody>
      <dsp:txXfrm rot="10800000">
        <a:off x="2374138" y="1633119"/>
        <a:ext cx="219560" cy="238556"/>
      </dsp:txXfrm>
    </dsp:sp>
    <dsp:sp modelId="{1BC80B3E-8B3A-4B4A-A51C-217EDD88BCCE}">
      <dsp:nvSpPr>
        <dsp:cNvPr id="0" name=""/>
        <dsp:cNvSpPr/>
      </dsp:nvSpPr>
      <dsp:spPr>
        <a:xfrm>
          <a:off x="1036320" y="543796"/>
          <a:ext cx="1530442" cy="1052451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північний захід (</a:t>
          </a:r>
          <a:r>
            <a:rPr lang="uk-UA" sz="1000" b="1" kern="1200"/>
            <a:t>півн. зах.</a:t>
          </a:r>
          <a:r>
            <a:rPr lang="uk-UA" sz="1000" kern="1200"/>
            <a:t>);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північно-західний  </a:t>
          </a:r>
          <a:br>
            <a:rPr lang="uk-UA" sz="1000" kern="1200"/>
          </a:br>
          <a:r>
            <a:rPr lang="uk-UA" sz="1000" kern="1200"/>
            <a:t>(</a:t>
          </a:r>
          <a:r>
            <a:rPr lang="uk-UA" sz="1000" b="1" kern="1200"/>
            <a:t>півн.-зах.</a:t>
          </a:r>
          <a:r>
            <a:rPr lang="uk-UA" sz="1000" kern="1200"/>
            <a:t>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/>
            <a:t>норд-вест</a:t>
          </a:r>
        </a:p>
      </dsp:txBody>
      <dsp:txXfrm>
        <a:off x="1260448" y="697924"/>
        <a:ext cx="1082186" cy="74419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7823D-7F28-46B7-B311-E7322A8A9DCC}">
      <dsp:nvSpPr>
        <dsp:cNvPr id="0" name=""/>
        <dsp:cNvSpPr/>
      </dsp:nvSpPr>
      <dsp:spPr>
        <a:xfrm>
          <a:off x="0" y="2357345"/>
          <a:ext cx="6149340" cy="889972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/>
        </a:p>
      </dsp:txBody>
      <dsp:txXfrm>
        <a:off x="0" y="2357345"/>
        <a:ext cx="1844802" cy="889972"/>
      </dsp:txXfrm>
    </dsp:sp>
    <dsp:sp modelId="{0234BAAF-7789-4730-A9F6-F277733AFFEB}">
      <dsp:nvSpPr>
        <dsp:cNvPr id="0" name=""/>
        <dsp:cNvSpPr/>
      </dsp:nvSpPr>
      <dsp:spPr>
        <a:xfrm>
          <a:off x="0" y="1299989"/>
          <a:ext cx="6149340" cy="889972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/>
        </a:p>
      </dsp:txBody>
      <dsp:txXfrm>
        <a:off x="0" y="1299989"/>
        <a:ext cx="1844802" cy="889972"/>
      </dsp:txXfrm>
    </dsp:sp>
    <dsp:sp modelId="{419762A4-AD6D-4857-BC0C-E0CD47E6A481}">
      <dsp:nvSpPr>
        <dsp:cNvPr id="0" name=""/>
        <dsp:cNvSpPr/>
      </dsp:nvSpPr>
      <dsp:spPr>
        <a:xfrm>
          <a:off x="0" y="280741"/>
          <a:ext cx="6149340" cy="889972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/>
            <a:t>Мовець повідомляє про одну ситуацію дійності (тобто використовує одну граматичну основу)</a:t>
          </a:r>
        </a:p>
      </dsp:txBody>
      <dsp:txXfrm>
        <a:off x="0" y="280741"/>
        <a:ext cx="1844802" cy="889972"/>
      </dsp:txXfrm>
    </dsp:sp>
    <dsp:sp modelId="{C244DC1D-F09C-4CF4-8C82-8D970905700B}">
      <dsp:nvSpPr>
        <dsp:cNvPr id="0" name=""/>
        <dsp:cNvSpPr/>
      </dsp:nvSpPr>
      <dsp:spPr>
        <a:xfrm>
          <a:off x="3412159" y="354906"/>
          <a:ext cx="1576153" cy="74164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/>
            <a:t>ПРОСТЕ РЕЧЕННЯ </a:t>
          </a:r>
        </a:p>
      </dsp:txBody>
      <dsp:txXfrm>
        <a:off x="3433881" y="376628"/>
        <a:ext cx="1532709" cy="698200"/>
      </dsp:txXfrm>
    </dsp:sp>
    <dsp:sp modelId="{03278EA6-7574-4D52-A282-5CB484F52F9E}">
      <dsp:nvSpPr>
        <dsp:cNvPr id="0" name=""/>
        <dsp:cNvSpPr/>
      </dsp:nvSpPr>
      <dsp:spPr>
        <a:xfrm>
          <a:off x="3126052" y="1096550"/>
          <a:ext cx="1074183" cy="296657"/>
        </a:xfrm>
        <a:custGeom>
          <a:avLst/>
          <a:gdLst/>
          <a:ahLst/>
          <a:cxnLst/>
          <a:rect l="0" t="0" r="0" b="0"/>
          <a:pathLst>
            <a:path>
              <a:moveTo>
                <a:pt x="1074183" y="0"/>
              </a:moveTo>
              <a:lnTo>
                <a:pt x="1074183" y="148328"/>
              </a:lnTo>
              <a:lnTo>
                <a:pt x="0" y="148328"/>
              </a:lnTo>
              <a:lnTo>
                <a:pt x="0" y="29665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FD31F-91DA-49A5-9CF6-40E221D63294}">
      <dsp:nvSpPr>
        <dsp:cNvPr id="0" name=""/>
        <dsp:cNvSpPr/>
      </dsp:nvSpPr>
      <dsp:spPr>
        <a:xfrm>
          <a:off x="2376033" y="1393207"/>
          <a:ext cx="1500038" cy="74164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/>
            <a:t>Односкладне</a:t>
          </a:r>
          <a:endParaRPr lang="uk-UA" sz="1100" kern="1200"/>
        </a:p>
      </dsp:txBody>
      <dsp:txXfrm>
        <a:off x="2397755" y="1414929"/>
        <a:ext cx="1456594" cy="698200"/>
      </dsp:txXfrm>
    </dsp:sp>
    <dsp:sp modelId="{2F77E6F7-914D-4A04-9D21-390D3C239D41}">
      <dsp:nvSpPr>
        <dsp:cNvPr id="0" name=""/>
        <dsp:cNvSpPr/>
      </dsp:nvSpPr>
      <dsp:spPr>
        <a:xfrm>
          <a:off x="2402949" y="2134852"/>
          <a:ext cx="723102" cy="296657"/>
        </a:xfrm>
        <a:custGeom>
          <a:avLst/>
          <a:gdLst/>
          <a:ahLst/>
          <a:cxnLst/>
          <a:rect l="0" t="0" r="0" b="0"/>
          <a:pathLst>
            <a:path>
              <a:moveTo>
                <a:pt x="723102" y="0"/>
              </a:moveTo>
              <a:lnTo>
                <a:pt x="723102" y="148328"/>
              </a:lnTo>
              <a:lnTo>
                <a:pt x="0" y="148328"/>
              </a:lnTo>
              <a:lnTo>
                <a:pt x="0" y="2966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E23B47-49E8-4FCC-8B09-FA34642BF9F2}">
      <dsp:nvSpPr>
        <dsp:cNvPr id="0" name=""/>
        <dsp:cNvSpPr/>
      </dsp:nvSpPr>
      <dsp:spPr>
        <a:xfrm>
          <a:off x="1846716" y="2431509"/>
          <a:ext cx="1112466" cy="7416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/>
            <a:t>Містить лише підмет: називні (номінативні) речення</a:t>
          </a:r>
        </a:p>
      </dsp:txBody>
      <dsp:txXfrm>
        <a:off x="1868438" y="2453231"/>
        <a:ext cx="1069022" cy="698200"/>
      </dsp:txXfrm>
    </dsp:sp>
    <dsp:sp modelId="{CD41D1EB-AC83-4E4F-8CE0-920EC08DA153}">
      <dsp:nvSpPr>
        <dsp:cNvPr id="0" name=""/>
        <dsp:cNvSpPr/>
      </dsp:nvSpPr>
      <dsp:spPr>
        <a:xfrm>
          <a:off x="3126052" y="2134852"/>
          <a:ext cx="723102" cy="296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328"/>
              </a:lnTo>
              <a:lnTo>
                <a:pt x="723102" y="148328"/>
              </a:lnTo>
              <a:lnTo>
                <a:pt x="723102" y="2966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53211A-0996-4947-AA50-681C172EA732}">
      <dsp:nvSpPr>
        <dsp:cNvPr id="0" name=""/>
        <dsp:cNvSpPr/>
      </dsp:nvSpPr>
      <dsp:spPr>
        <a:xfrm>
          <a:off x="3292922" y="2431509"/>
          <a:ext cx="1112466" cy="7416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/>
            <a:t>Містить лише присудок</a:t>
          </a:r>
        </a:p>
      </dsp:txBody>
      <dsp:txXfrm>
        <a:off x="3314644" y="2453231"/>
        <a:ext cx="1069022" cy="698200"/>
      </dsp:txXfrm>
    </dsp:sp>
    <dsp:sp modelId="{52811129-BC2D-4C46-9B52-85920F95672A}">
      <dsp:nvSpPr>
        <dsp:cNvPr id="0" name=""/>
        <dsp:cNvSpPr/>
      </dsp:nvSpPr>
      <dsp:spPr>
        <a:xfrm>
          <a:off x="4200236" y="1096550"/>
          <a:ext cx="1095125" cy="296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328"/>
              </a:lnTo>
              <a:lnTo>
                <a:pt x="1095125" y="148328"/>
              </a:lnTo>
              <a:lnTo>
                <a:pt x="1095125" y="29665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082AEE-F69A-4DC1-8A6C-43C2CA7BCA71}">
      <dsp:nvSpPr>
        <dsp:cNvPr id="0" name=""/>
        <dsp:cNvSpPr/>
      </dsp:nvSpPr>
      <dsp:spPr>
        <a:xfrm>
          <a:off x="4566284" y="1393207"/>
          <a:ext cx="1458153" cy="74164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/>
            <a:t>Двоскладне</a:t>
          </a:r>
          <a:endParaRPr lang="uk-UA" sz="1100" kern="1200"/>
        </a:p>
      </dsp:txBody>
      <dsp:txXfrm>
        <a:off x="4588006" y="1414929"/>
        <a:ext cx="1414709" cy="698200"/>
      </dsp:txXfrm>
    </dsp:sp>
    <dsp:sp modelId="{2D1084CF-9B10-4706-BE1E-0F2FD3FA1C92}">
      <dsp:nvSpPr>
        <dsp:cNvPr id="0" name=""/>
        <dsp:cNvSpPr/>
      </dsp:nvSpPr>
      <dsp:spPr>
        <a:xfrm>
          <a:off x="5249641" y="2134852"/>
          <a:ext cx="91440" cy="296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6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D8A249-33E1-414C-8F98-0C4626C2D673}">
      <dsp:nvSpPr>
        <dsp:cNvPr id="0" name=""/>
        <dsp:cNvSpPr/>
      </dsp:nvSpPr>
      <dsp:spPr>
        <a:xfrm>
          <a:off x="4739128" y="2431509"/>
          <a:ext cx="1112466" cy="7416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/>
            <a:t>Містить і підмет, і присудок</a:t>
          </a:r>
        </a:p>
      </dsp:txBody>
      <dsp:txXfrm>
        <a:off x="4760850" y="2453231"/>
        <a:ext cx="1069022" cy="6982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7823D-7F28-46B7-B311-E7322A8A9DCC}">
      <dsp:nvSpPr>
        <dsp:cNvPr id="0" name=""/>
        <dsp:cNvSpPr/>
      </dsp:nvSpPr>
      <dsp:spPr>
        <a:xfrm>
          <a:off x="0" y="2470050"/>
          <a:ext cx="6149340" cy="1057732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/>
            <a:t>Мовець інтонацію й змістовий зв</a:t>
          </a:r>
          <a:r>
            <a:rPr lang="en-US" sz="1100" kern="1200"/>
            <a:t>'</a:t>
          </a:r>
          <a:r>
            <a:rPr lang="uk-UA" sz="1100" kern="1200"/>
            <a:t>язок відображає на письмі, використовуючи розділові знаки</a:t>
          </a:r>
        </a:p>
      </dsp:txBody>
      <dsp:txXfrm>
        <a:off x="0" y="2470050"/>
        <a:ext cx="1844802" cy="1057732"/>
      </dsp:txXfrm>
    </dsp:sp>
    <dsp:sp modelId="{0234BAAF-7789-4730-A9F6-F277733AFFEB}">
      <dsp:nvSpPr>
        <dsp:cNvPr id="0" name=""/>
        <dsp:cNvSpPr/>
      </dsp:nvSpPr>
      <dsp:spPr>
        <a:xfrm>
          <a:off x="0" y="1235163"/>
          <a:ext cx="6149340" cy="1057732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/>
            <a:t>Мовець пов</a:t>
          </a:r>
          <a:r>
            <a:rPr lang="en-US" sz="1100" kern="1200"/>
            <a:t>'</a:t>
          </a:r>
          <a:r>
            <a:rPr lang="uk-UA" sz="1100" kern="1200"/>
            <a:t>язує ситуації або лише інтонацією, або інтонацією й сполучниками чи їх замінниками (сполучними словами)</a:t>
          </a:r>
        </a:p>
      </dsp:txBody>
      <dsp:txXfrm>
        <a:off x="0" y="1235163"/>
        <a:ext cx="1844802" cy="1057732"/>
      </dsp:txXfrm>
    </dsp:sp>
    <dsp:sp modelId="{419762A4-AD6D-4857-BC0C-E0CD47E6A481}">
      <dsp:nvSpPr>
        <dsp:cNvPr id="0" name=""/>
        <dsp:cNvSpPr/>
      </dsp:nvSpPr>
      <dsp:spPr>
        <a:xfrm>
          <a:off x="0" y="276"/>
          <a:ext cx="6149340" cy="1057732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/>
            <a:t>Мовець пов</a:t>
          </a:r>
          <a:r>
            <a:rPr lang="en-US" sz="1100" kern="1200"/>
            <a:t>'</a:t>
          </a:r>
          <a:r>
            <a:rPr lang="uk-UA" sz="1100" kern="1200"/>
            <a:t>язує дві й більше ситуацій дійності (тобто використовує дві й більше граматичні основи)</a:t>
          </a:r>
        </a:p>
      </dsp:txBody>
      <dsp:txXfrm>
        <a:off x="0" y="276"/>
        <a:ext cx="1844802" cy="1057732"/>
      </dsp:txXfrm>
    </dsp:sp>
    <dsp:sp modelId="{C244DC1D-F09C-4CF4-8C82-8D970905700B}">
      <dsp:nvSpPr>
        <dsp:cNvPr id="0" name=""/>
        <dsp:cNvSpPr/>
      </dsp:nvSpPr>
      <dsp:spPr>
        <a:xfrm>
          <a:off x="2994352" y="88853"/>
          <a:ext cx="1882449" cy="88576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/>
            <a:t>СКЛАДНЕ РЕЧЕННЯ </a:t>
          </a:r>
        </a:p>
      </dsp:txBody>
      <dsp:txXfrm>
        <a:off x="3020295" y="114796"/>
        <a:ext cx="1830563" cy="833883"/>
      </dsp:txXfrm>
    </dsp:sp>
    <dsp:sp modelId="{03278EA6-7574-4D52-A282-5CB484F52F9E}">
      <dsp:nvSpPr>
        <dsp:cNvPr id="0" name=""/>
        <dsp:cNvSpPr/>
      </dsp:nvSpPr>
      <dsp:spPr>
        <a:xfrm>
          <a:off x="2865519" y="974622"/>
          <a:ext cx="1070057" cy="354307"/>
        </a:xfrm>
        <a:custGeom>
          <a:avLst/>
          <a:gdLst/>
          <a:ahLst/>
          <a:cxnLst/>
          <a:rect l="0" t="0" r="0" b="0"/>
          <a:pathLst>
            <a:path>
              <a:moveTo>
                <a:pt x="1070057" y="0"/>
              </a:moveTo>
              <a:lnTo>
                <a:pt x="1070057" y="177153"/>
              </a:lnTo>
              <a:lnTo>
                <a:pt x="0" y="177153"/>
              </a:lnTo>
              <a:lnTo>
                <a:pt x="0" y="35430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FD31F-91DA-49A5-9CF6-40E221D63294}">
      <dsp:nvSpPr>
        <dsp:cNvPr id="0" name=""/>
        <dsp:cNvSpPr/>
      </dsp:nvSpPr>
      <dsp:spPr>
        <a:xfrm>
          <a:off x="1969747" y="1328930"/>
          <a:ext cx="1791543" cy="88576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/>
            <a:t>Безсполучникове складне речення </a:t>
          </a:r>
          <a:br>
            <a:rPr lang="uk-UA" sz="1300" b="1" kern="1200"/>
          </a:br>
          <a:r>
            <a:rPr lang="uk-UA" sz="1300" kern="1200"/>
            <a:t>(лише інтонація)</a:t>
          </a:r>
        </a:p>
      </dsp:txBody>
      <dsp:txXfrm>
        <a:off x="1995690" y="1354873"/>
        <a:ext cx="1739657" cy="833883"/>
      </dsp:txXfrm>
    </dsp:sp>
    <dsp:sp modelId="{2F77E6F7-914D-4A04-9D21-390D3C239D41}">
      <dsp:nvSpPr>
        <dsp:cNvPr id="0" name=""/>
        <dsp:cNvSpPr/>
      </dsp:nvSpPr>
      <dsp:spPr>
        <a:xfrm>
          <a:off x="2819799" y="2214699"/>
          <a:ext cx="91440" cy="354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430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E23B47-49E8-4FCC-8B09-FA34642BF9F2}">
      <dsp:nvSpPr>
        <dsp:cNvPr id="0" name=""/>
        <dsp:cNvSpPr/>
      </dsp:nvSpPr>
      <dsp:spPr>
        <a:xfrm>
          <a:off x="2201192" y="2569007"/>
          <a:ext cx="1328653" cy="8857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kern="1200"/>
            <a:t>Кома, </a:t>
          </a:r>
          <a:br>
            <a:rPr lang="uk-UA" sz="1300" kern="1200"/>
          </a:br>
          <a:r>
            <a:rPr lang="uk-UA" sz="1300" kern="1200"/>
            <a:t>крапка з комою, двокрапка,</a:t>
          </a:r>
          <a:br>
            <a:rPr lang="uk-UA" sz="1300" kern="1200"/>
          </a:br>
          <a:r>
            <a:rPr lang="uk-UA" sz="1300" kern="1200"/>
            <a:t>тире</a:t>
          </a:r>
        </a:p>
      </dsp:txBody>
      <dsp:txXfrm>
        <a:off x="2227135" y="2594950"/>
        <a:ext cx="1276767" cy="833883"/>
      </dsp:txXfrm>
    </dsp:sp>
    <dsp:sp modelId="{52811129-BC2D-4C46-9B52-85920F95672A}">
      <dsp:nvSpPr>
        <dsp:cNvPr id="0" name=""/>
        <dsp:cNvSpPr/>
      </dsp:nvSpPr>
      <dsp:spPr>
        <a:xfrm>
          <a:off x="3935577" y="974622"/>
          <a:ext cx="1095069" cy="354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53"/>
              </a:lnTo>
              <a:lnTo>
                <a:pt x="1095069" y="177153"/>
              </a:lnTo>
              <a:lnTo>
                <a:pt x="1095069" y="35430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082AEE-F69A-4DC1-8A6C-43C2CA7BCA71}">
      <dsp:nvSpPr>
        <dsp:cNvPr id="0" name=""/>
        <dsp:cNvSpPr/>
      </dsp:nvSpPr>
      <dsp:spPr>
        <a:xfrm>
          <a:off x="4159887" y="1328930"/>
          <a:ext cx="1741519" cy="88576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/>
            <a:t>Сполучникове складне речення </a:t>
          </a:r>
          <a:r>
            <a:rPr lang="uk-UA" sz="1300" kern="1200"/>
            <a:t>(інтонація + сполучникові засоби)</a:t>
          </a:r>
        </a:p>
      </dsp:txBody>
      <dsp:txXfrm>
        <a:off x="4185830" y="1354873"/>
        <a:ext cx="1689633" cy="833883"/>
      </dsp:txXfrm>
    </dsp:sp>
    <dsp:sp modelId="{2D1084CF-9B10-4706-BE1E-0F2FD3FA1C92}">
      <dsp:nvSpPr>
        <dsp:cNvPr id="0" name=""/>
        <dsp:cNvSpPr/>
      </dsp:nvSpPr>
      <dsp:spPr>
        <a:xfrm>
          <a:off x="4984927" y="2214699"/>
          <a:ext cx="91440" cy="354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430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D8A249-33E1-414C-8F98-0C4626C2D673}">
      <dsp:nvSpPr>
        <dsp:cNvPr id="0" name=""/>
        <dsp:cNvSpPr/>
      </dsp:nvSpPr>
      <dsp:spPr>
        <a:xfrm>
          <a:off x="4366320" y="2569007"/>
          <a:ext cx="1328653" cy="8857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kern="1200"/>
            <a:t>Кома,</a:t>
          </a:r>
          <a:br>
            <a:rPr lang="uk-UA" sz="1300" kern="1200"/>
          </a:br>
          <a:r>
            <a:rPr lang="uk-UA" sz="1300" kern="1200"/>
            <a:t> рідко тире</a:t>
          </a:r>
        </a:p>
      </dsp:txBody>
      <dsp:txXfrm>
        <a:off x="4392263" y="2594950"/>
        <a:ext cx="1276767" cy="8338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3A9F-6B73-45D2-962D-28AB29B3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27</Pages>
  <Words>27359</Words>
  <Characters>15595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Довідник. Інтегрований мовно-літературний курс (українська мова, українська та зарубіжні літератури), 5 клас</vt:lpstr>
    </vt:vector>
  </TitlesOfParts>
  <Company/>
  <LinksUpToDate>false</LinksUpToDate>
  <CharactersWithSpaces>42869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Довідник. Інтегрований мовно-літературний курс (українська мова, українська та зарубіжні літератури), 5 клас</dc:title>
  <dc:subject/>
  <dc:creator>pisa_user</dc:creator>
  <cp:keywords/>
  <dc:description/>
  <cp:lastModifiedBy>Iryna Staragina</cp:lastModifiedBy>
  <cp:revision>4</cp:revision>
  <dcterms:created xsi:type="dcterms:W3CDTF">2022-01-13T11:38:00Z</dcterms:created>
  <dcterms:modified xsi:type="dcterms:W3CDTF">2022-01-13T14:41:00Z</dcterms:modified>
</cp:coreProperties>
</file>