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B845" w14:textId="77777777" w:rsidR="00EA1338" w:rsidRPr="00914940" w:rsidRDefault="00EA1338" w:rsidP="006E01D4">
      <w:pPr>
        <w:shd w:val="clear" w:color="auto" w:fill="C5E0B3" w:themeFill="accent6" w:themeFillTint="66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14940">
        <w:rPr>
          <w:rFonts w:ascii="Arial" w:hAnsi="Arial" w:cs="Arial"/>
          <w:b/>
          <w:sz w:val="28"/>
          <w:szCs w:val="28"/>
        </w:rPr>
        <w:t xml:space="preserve">ТИЖДЕНЬ </w:t>
      </w:r>
      <w:r w:rsidR="006E01D4" w:rsidRPr="00914940">
        <w:rPr>
          <w:rFonts w:ascii="Arial" w:hAnsi="Arial" w:cs="Arial"/>
          <w:b/>
          <w:sz w:val="28"/>
          <w:szCs w:val="28"/>
        </w:rPr>
        <w:t>В</w:t>
      </w:r>
      <w:r w:rsidR="00DB79D2" w:rsidRPr="00914940">
        <w:rPr>
          <w:rFonts w:ascii="Arial" w:hAnsi="Arial" w:cs="Arial"/>
          <w:b/>
          <w:sz w:val="28"/>
          <w:szCs w:val="28"/>
        </w:rPr>
        <w:t>І</w:t>
      </w:r>
      <w:r w:rsidR="006E01D4" w:rsidRPr="00914940">
        <w:rPr>
          <w:rFonts w:ascii="Arial" w:hAnsi="Arial" w:cs="Arial"/>
          <w:b/>
          <w:sz w:val="28"/>
          <w:szCs w:val="28"/>
        </w:rPr>
        <w:t>СІ</w:t>
      </w:r>
      <w:r w:rsidR="00DB79D2" w:rsidRPr="00914940">
        <w:rPr>
          <w:rFonts w:ascii="Arial" w:hAnsi="Arial" w:cs="Arial"/>
          <w:b/>
          <w:sz w:val="28"/>
          <w:szCs w:val="28"/>
        </w:rPr>
        <w:t>МН</w:t>
      </w:r>
      <w:r w:rsidR="006E687D" w:rsidRPr="00914940">
        <w:rPr>
          <w:rFonts w:ascii="Arial" w:hAnsi="Arial" w:cs="Arial"/>
          <w:b/>
          <w:sz w:val="28"/>
          <w:szCs w:val="28"/>
        </w:rPr>
        <w:t>А́ДЦЯТИЙ</w:t>
      </w:r>
    </w:p>
    <w:p w14:paraId="621EF127" w14:textId="77777777" w:rsidR="00EA1338" w:rsidRPr="00914940" w:rsidRDefault="00EA1338" w:rsidP="006E01D4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581646F3" w14:textId="77777777" w:rsidR="00593716" w:rsidRPr="00914940" w:rsidRDefault="00AB0103" w:rsidP="006E01D4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bookmarkStart w:id="0" w:name="_Hlk47738784"/>
      <w:bookmarkStart w:id="1" w:name="_Hlk74659627"/>
      <w:bookmarkEnd w:id="0"/>
      <w:r w:rsidRPr="00914940">
        <w:rPr>
          <w:rFonts w:ascii="Arial" w:hAnsi="Arial" w:cs="Arial"/>
          <w:b/>
          <w:iCs/>
          <w:sz w:val="28"/>
          <w:szCs w:val="28"/>
        </w:rPr>
        <w:t>****************************************************************************************</w:t>
      </w:r>
    </w:p>
    <w:p w14:paraId="69ACB3B0" w14:textId="77777777" w:rsidR="00E65862" w:rsidRPr="00914940" w:rsidRDefault="00E65862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bookmarkEnd w:id="1"/>
    <w:p w14:paraId="217657DB" w14:textId="77777777" w:rsidR="00AA042A" w:rsidRPr="00914940" w:rsidRDefault="00A40597" w:rsidP="006E01D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Актуальність інформації</w:t>
      </w:r>
    </w:p>
    <w:p w14:paraId="54153C22" w14:textId="77777777" w:rsidR="00BD59BC" w:rsidRPr="00914940" w:rsidRDefault="00BD59BC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4DB0BA72" w14:textId="77777777" w:rsidR="00A710DC" w:rsidRPr="00914940" w:rsidRDefault="00A40597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Кожна людина, зокрема й ти, постійно </w:t>
      </w:r>
      <w:r w:rsidR="00A710DC" w:rsidRPr="00914940">
        <w:rPr>
          <w:rFonts w:ascii="Arial" w:hAnsi="Arial" w:cs="Arial"/>
          <w:sz w:val="28"/>
          <w:szCs w:val="28"/>
        </w:rPr>
        <w:t xml:space="preserve">впродовж життя </w:t>
      </w:r>
      <w:r w:rsidRPr="00914940">
        <w:rPr>
          <w:rFonts w:ascii="Arial" w:hAnsi="Arial" w:cs="Arial"/>
          <w:sz w:val="28"/>
          <w:szCs w:val="28"/>
        </w:rPr>
        <w:t xml:space="preserve">має справу з </w:t>
      </w:r>
      <w:r w:rsidR="00A710DC" w:rsidRPr="00914940">
        <w:rPr>
          <w:rFonts w:ascii="Arial" w:hAnsi="Arial" w:cs="Arial"/>
          <w:sz w:val="28"/>
          <w:szCs w:val="28"/>
        </w:rPr>
        <w:t xml:space="preserve">величезними обсягами </w:t>
      </w:r>
      <w:r w:rsidRPr="00914940">
        <w:rPr>
          <w:rFonts w:ascii="Arial" w:hAnsi="Arial" w:cs="Arial"/>
          <w:sz w:val="28"/>
          <w:szCs w:val="28"/>
        </w:rPr>
        <w:t>різноманітно</w:t>
      </w:r>
      <w:r w:rsidR="00A710DC" w:rsidRPr="00914940">
        <w:rPr>
          <w:rFonts w:ascii="Arial" w:hAnsi="Arial" w:cs="Arial"/>
          <w:sz w:val="28"/>
          <w:szCs w:val="28"/>
        </w:rPr>
        <w:t>ї</w:t>
      </w:r>
      <w:r w:rsidRPr="00914940">
        <w:rPr>
          <w:rFonts w:ascii="Arial" w:hAnsi="Arial" w:cs="Arial"/>
          <w:sz w:val="28"/>
          <w:szCs w:val="28"/>
        </w:rPr>
        <w:t xml:space="preserve">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інформаці</w:t>
      </w:r>
      <w:r w:rsidR="00A710DC" w:rsidRPr="00914940">
        <w:rPr>
          <w:rFonts w:ascii="Arial" w:hAnsi="Arial" w:cs="Arial"/>
          <w:b/>
          <w:sz w:val="28"/>
          <w:szCs w:val="28"/>
          <w:shd w:val="clear" w:color="auto" w:fill="92D050"/>
        </w:rPr>
        <w:t>ї</w:t>
      </w:r>
      <w:r w:rsidR="00A710DC" w:rsidRPr="00914940">
        <w:rPr>
          <w:rFonts w:ascii="Arial" w:hAnsi="Arial" w:cs="Arial"/>
          <w:sz w:val="28"/>
          <w:szCs w:val="28"/>
        </w:rPr>
        <w:t>.</w:t>
      </w:r>
      <w:r w:rsidRPr="00914940">
        <w:rPr>
          <w:rFonts w:ascii="Arial" w:hAnsi="Arial" w:cs="Arial"/>
          <w:sz w:val="28"/>
          <w:szCs w:val="28"/>
        </w:rPr>
        <w:t xml:space="preserve"> </w:t>
      </w:r>
      <w:r w:rsidR="00F14A54" w:rsidRPr="00914940">
        <w:rPr>
          <w:rFonts w:ascii="Arial" w:hAnsi="Arial" w:cs="Arial"/>
          <w:sz w:val="28"/>
          <w:szCs w:val="28"/>
        </w:rPr>
        <w:t xml:space="preserve">І раніше в тебе вже була змога зрозуміти, що </w:t>
      </w:r>
      <w:r w:rsidR="00F14A54" w:rsidRPr="00914940">
        <w:rPr>
          <w:rFonts w:ascii="Arial" w:hAnsi="Arial" w:cs="Arial"/>
          <w:b/>
          <w:sz w:val="28"/>
          <w:szCs w:val="28"/>
        </w:rPr>
        <w:t>інформація</w:t>
      </w:r>
      <w:r w:rsidR="00F14A54" w:rsidRPr="00914940">
        <w:rPr>
          <w:rFonts w:ascii="Arial" w:hAnsi="Arial" w:cs="Arial"/>
          <w:sz w:val="28"/>
          <w:szCs w:val="28"/>
        </w:rPr>
        <w:t xml:space="preserve"> буває доволі різна: </w:t>
      </w:r>
      <w:r w:rsidR="00F14A54" w:rsidRPr="00914940">
        <w:rPr>
          <w:rFonts w:ascii="Arial" w:hAnsi="Arial" w:cs="Arial"/>
          <w:b/>
          <w:sz w:val="28"/>
          <w:szCs w:val="28"/>
          <w:shd w:val="clear" w:color="auto" w:fill="92D050"/>
        </w:rPr>
        <w:t>достовірна й недостовірна</w:t>
      </w:r>
      <w:r w:rsidR="00F14A54" w:rsidRPr="00914940">
        <w:rPr>
          <w:rFonts w:ascii="Arial" w:hAnsi="Arial" w:cs="Arial"/>
          <w:sz w:val="28"/>
          <w:szCs w:val="28"/>
          <w:shd w:val="clear" w:color="auto" w:fill="92D050"/>
        </w:rPr>
        <w:t xml:space="preserve">, </w:t>
      </w:r>
      <w:r w:rsidR="00F14A54" w:rsidRPr="00914940">
        <w:rPr>
          <w:rFonts w:ascii="Arial" w:hAnsi="Arial" w:cs="Arial"/>
          <w:b/>
          <w:sz w:val="28"/>
          <w:szCs w:val="28"/>
          <w:shd w:val="clear" w:color="auto" w:fill="92D050"/>
        </w:rPr>
        <w:t>несуперечлива й суперечлива</w:t>
      </w:r>
      <w:r w:rsidR="00F14A54" w:rsidRPr="00914940">
        <w:rPr>
          <w:rFonts w:ascii="Arial" w:hAnsi="Arial" w:cs="Arial"/>
          <w:sz w:val="28"/>
          <w:szCs w:val="28"/>
        </w:rPr>
        <w:t xml:space="preserve">. А ще вона буває </w:t>
      </w:r>
      <w:r w:rsidR="00F14A54" w:rsidRPr="00914940">
        <w:rPr>
          <w:rFonts w:ascii="Arial" w:hAnsi="Arial" w:cs="Arial"/>
          <w:b/>
          <w:sz w:val="28"/>
          <w:szCs w:val="28"/>
        </w:rPr>
        <w:t>повна й неповна, об’єктивна й маніпулятивна, актуальна й неактуальна</w:t>
      </w:r>
      <w:r w:rsidR="00F14A54" w:rsidRPr="00914940">
        <w:rPr>
          <w:rFonts w:ascii="Arial" w:hAnsi="Arial" w:cs="Arial"/>
          <w:sz w:val="28"/>
          <w:szCs w:val="28"/>
        </w:rPr>
        <w:t xml:space="preserve"> тощо. Нині поговоримо про таку характеристику інформації, як актуальність. Та перш ніж визначимо, що таке </w:t>
      </w:r>
      <w:r w:rsidR="00F14A54" w:rsidRPr="00914940">
        <w:rPr>
          <w:rFonts w:ascii="Arial" w:hAnsi="Arial" w:cs="Arial"/>
          <w:b/>
          <w:sz w:val="28"/>
          <w:szCs w:val="28"/>
        </w:rPr>
        <w:t>актуальна інформація</w:t>
      </w:r>
      <w:r w:rsidR="00F14A54" w:rsidRPr="00914940">
        <w:rPr>
          <w:rFonts w:ascii="Arial" w:hAnsi="Arial" w:cs="Arial"/>
          <w:sz w:val="28"/>
          <w:szCs w:val="28"/>
        </w:rPr>
        <w:t xml:space="preserve">, пригадаймо дещо про саме </w:t>
      </w:r>
      <w:r w:rsidR="00F14A54" w:rsidRPr="00914940">
        <w:rPr>
          <w:rFonts w:ascii="Arial" w:hAnsi="Arial" w:cs="Arial"/>
          <w:b/>
          <w:sz w:val="28"/>
          <w:szCs w:val="28"/>
          <w:shd w:val="clear" w:color="auto" w:fill="92D050"/>
        </w:rPr>
        <w:t>поняття</w:t>
      </w:r>
      <w:r w:rsidR="00F14A54" w:rsidRPr="00914940">
        <w:rPr>
          <w:rFonts w:ascii="Arial" w:hAnsi="Arial" w:cs="Arial"/>
          <w:sz w:val="28"/>
          <w:szCs w:val="28"/>
        </w:rPr>
        <w:t xml:space="preserve"> «інформація».</w:t>
      </w:r>
    </w:p>
    <w:p w14:paraId="0FED75F1" w14:textId="77777777" w:rsidR="00A710DC" w:rsidRPr="00914940" w:rsidRDefault="00A710DC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b/>
          <w:color w:val="00B050"/>
          <w:sz w:val="28"/>
          <w:szCs w:val="28"/>
        </w:rPr>
        <w:t>Інформація</w:t>
      </w:r>
      <w:r w:rsidRPr="00914940">
        <w:rPr>
          <w:rFonts w:ascii="Arial" w:hAnsi="Arial" w:cs="Arial"/>
          <w:sz w:val="28"/>
          <w:szCs w:val="28"/>
        </w:rPr>
        <w:t xml:space="preserve">, як ти вже знаєш, – це </w:t>
      </w:r>
      <w:r w:rsidR="00A40597" w:rsidRPr="00914940">
        <w:rPr>
          <w:rFonts w:ascii="Arial" w:hAnsi="Arial" w:cs="Arial"/>
          <w:b/>
          <w:sz w:val="28"/>
          <w:szCs w:val="28"/>
          <w:shd w:val="clear" w:color="auto" w:fill="92D050"/>
        </w:rPr>
        <w:t>відомост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і</w:t>
      </w:r>
      <w:r w:rsidR="00A40597" w:rsidRPr="00914940">
        <w:rPr>
          <w:rFonts w:ascii="Arial" w:hAnsi="Arial" w:cs="Arial"/>
          <w:b/>
          <w:sz w:val="28"/>
          <w:szCs w:val="28"/>
          <w:shd w:val="clear" w:color="auto" w:fill="92D050"/>
        </w:rPr>
        <w:t>, дан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і</w:t>
      </w:r>
      <w:r w:rsidR="00A40597" w:rsidRPr="00914940">
        <w:rPr>
          <w:rFonts w:ascii="Arial" w:hAnsi="Arial" w:cs="Arial"/>
          <w:b/>
          <w:sz w:val="28"/>
          <w:szCs w:val="28"/>
          <w:shd w:val="clear" w:color="auto" w:fill="92D050"/>
        </w:rPr>
        <w:t xml:space="preserve">,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сигнали, знаки тощо</w:t>
      </w:r>
      <w:r w:rsidR="00A40597" w:rsidRPr="00914940">
        <w:rPr>
          <w:rFonts w:ascii="Arial" w:hAnsi="Arial" w:cs="Arial"/>
          <w:sz w:val="28"/>
          <w:szCs w:val="28"/>
        </w:rPr>
        <w:t xml:space="preserve">, які хтось (наприклад, людина) або щось (наприклад, комп’ютер) </w:t>
      </w:r>
      <w:r w:rsidR="00A40597" w:rsidRPr="00914940">
        <w:rPr>
          <w:rFonts w:ascii="Arial" w:hAnsi="Arial" w:cs="Arial"/>
          <w:b/>
          <w:sz w:val="28"/>
          <w:szCs w:val="28"/>
        </w:rPr>
        <w:t>отримує (приймає), осмислює (переробляє) й оцінює як корисні</w:t>
      </w:r>
      <w:r w:rsidRPr="00914940">
        <w:rPr>
          <w:rFonts w:ascii="Arial" w:hAnsi="Arial" w:cs="Arial"/>
          <w:b/>
          <w:sz w:val="28"/>
          <w:szCs w:val="28"/>
        </w:rPr>
        <w:t xml:space="preserve"> й робить їх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власними знаннями</w:t>
      </w:r>
      <w:r w:rsidR="00A40597" w:rsidRPr="00914940">
        <w:rPr>
          <w:rFonts w:ascii="Arial" w:hAnsi="Arial" w:cs="Arial"/>
          <w:sz w:val="28"/>
          <w:szCs w:val="28"/>
        </w:rPr>
        <w:t xml:space="preserve">. </w:t>
      </w:r>
    </w:p>
    <w:p w14:paraId="23D25FD1" w14:textId="77777777" w:rsidR="00A710DC" w:rsidRPr="00914940" w:rsidRDefault="00A710DC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У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тлумачному словнику</w:t>
      </w:r>
      <w:r w:rsidRPr="00914940">
        <w:rPr>
          <w:rFonts w:ascii="Arial" w:hAnsi="Arial" w:cs="Arial"/>
          <w:sz w:val="28"/>
          <w:szCs w:val="28"/>
        </w:rPr>
        <w:t xml:space="preserve"> слово </w:t>
      </w:r>
      <w:r w:rsidRPr="00914940">
        <w:rPr>
          <w:rFonts w:ascii="Arial" w:hAnsi="Arial" w:cs="Arial"/>
          <w:i/>
          <w:sz w:val="28"/>
          <w:szCs w:val="28"/>
        </w:rPr>
        <w:t>інформація</w:t>
      </w:r>
      <w:r w:rsidRPr="00914940">
        <w:rPr>
          <w:rFonts w:ascii="Arial" w:hAnsi="Arial" w:cs="Arial"/>
          <w:sz w:val="28"/>
          <w:szCs w:val="28"/>
        </w:rPr>
        <w:t xml:space="preserve"> витлумачене як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багатозначне</w:t>
      </w:r>
      <w:r w:rsidR="0013671F" w:rsidRPr="00914940">
        <w:rPr>
          <w:rFonts w:ascii="Arial" w:hAnsi="Arial" w:cs="Arial"/>
          <w:sz w:val="28"/>
          <w:szCs w:val="28"/>
          <w:shd w:val="clear" w:color="auto" w:fill="92D050"/>
        </w:rPr>
        <w:t xml:space="preserve"> </w:t>
      </w:r>
      <w:r w:rsidR="0013671F" w:rsidRPr="00914940">
        <w:rPr>
          <w:rFonts w:ascii="Arial" w:hAnsi="Arial" w:cs="Arial"/>
          <w:b/>
          <w:sz w:val="28"/>
          <w:szCs w:val="28"/>
          <w:shd w:val="clear" w:color="auto" w:fill="92D050"/>
        </w:rPr>
        <w:t>(полісемічне)</w:t>
      </w:r>
      <w:r w:rsidRPr="00914940">
        <w:rPr>
          <w:rFonts w:ascii="Arial" w:hAnsi="Arial" w:cs="Arial"/>
          <w:sz w:val="28"/>
          <w:szCs w:val="28"/>
        </w:rPr>
        <w:t xml:space="preserve">: </w:t>
      </w:r>
    </w:p>
    <w:p w14:paraId="58B2906B" w14:textId="77777777" w:rsidR="00A710DC" w:rsidRPr="00914940" w:rsidRDefault="0013671F" w:rsidP="0013671F">
      <w:pPr>
        <w:spacing w:after="0" w:line="240" w:lineRule="auto"/>
        <w:ind w:left="1418" w:firstLine="709"/>
        <w:jc w:val="both"/>
        <w:rPr>
          <w:rFonts w:ascii="Arial" w:hAnsi="Arial" w:cs="Arial"/>
          <w:i/>
          <w:sz w:val="24"/>
          <w:szCs w:val="24"/>
        </w:rPr>
      </w:pPr>
      <w:r w:rsidRPr="0091494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C82DEF" wp14:editId="4296F308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3055620" cy="2987040"/>
            <wp:effectExtent l="0" t="0" r="0" b="3810"/>
            <wp:wrapSquare wrapText="bothSides"/>
            <wp:docPr id="15" name="Рисунок 15" descr="Сьогодні – Всесвітній день інформації » Профспілка працівників освіти і  науки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ьогодні – Всесвітній день інформації » Профспілка працівників освіти і  науки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DC" w:rsidRPr="00914940">
        <w:rPr>
          <w:rFonts w:ascii="Arial" w:hAnsi="Arial" w:cs="Arial"/>
          <w:i/>
          <w:sz w:val="24"/>
          <w:szCs w:val="24"/>
        </w:rPr>
        <w:t xml:space="preserve">1. Сукупність відомостей про що-небудь (події, явища, чиюсь діяльність і т. ін.); повідомлення. </w:t>
      </w:r>
    </w:p>
    <w:p w14:paraId="555B3B40" w14:textId="77777777" w:rsidR="00A710DC" w:rsidRPr="00914940" w:rsidRDefault="00A710DC" w:rsidP="0013671F">
      <w:pPr>
        <w:spacing w:after="0" w:line="240" w:lineRule="auto"/>
        <w:ind w:left="1418" w:firstLine="709"/>
        <w:jc w:val="both"/>
        <w:rPr>
          <w:rFonts w:ascii="Arial" w:hAnsi="Arial" w:cs="Arial"/>
          <w:i/>
          <w:sz w:val="24"/>
          <w:szCs w:val="24"/>
        </w:rPr>
      </w:pPr>
      <w:r w:rsidRPr="00914940">
        <w:rPr>
          <w:rFonts w:ascii="Arial" w:hAnsi="Arial" w:cs="Arial"/>
          <w:i/>
          <w:sz w:val="24"/>
          <w:szCs w:val="24"/>
        </w:rPr>
        <w:t xml:space="preserve">2. спеціальне. Сукупність відомостей про процеси в суспільстві й довкіллі, які сприймає людина або спеціальний прилад. </w:t>
      </w:r>
    </w:p>
    <w:p w14:paraId="27FCF30C" w14:textId="77777777" w:rsidR="00A710DC" w:rsidRPr="00914940" w:rsidRDefault="00A710DC" w:rsidP="0013671F">
      <w:pPr>
        <w:spacing w:after="0" w:line="240" w:lineRule="auto"/>
        <w:ind w:left="1418" w:firstLine="709"/>
        <w:jc w:val="both"/>
        <w:rPr>
          <w:rFonts w:ascii="Arial" w:hAnsi="Arial" w:cs="Arial"/>
          <w:i/>
          <w:sz w:val="24"/>
          <w:szCs w:val="24"/>
        </w:rPr>
      </w:pPr>
      <w:r w:rsidRPr="00914940">
        <w:rPr>
          <w:rFonts w:ascii="Arial" w:hAnsi="Arial" w:cs="Arial"/>
          <w:i/>
          <w:sz w:val="24"/>
          <w:szCs w:val="24"/>
        </w:rPr>
        <w:t>3. біологічне. Сукупність сигналів, що передаються від одного живого об’єкта іншому (від батьків нащадкам) або від одних клітин, тканин, органів іншим у процесі розвитку особини.</w:t>
      </w:r>
    </w:p>
    <w:p w14:paraId="2E04E34F" w14:textId="77777777" w:rsidR="00A710DC" w:rsidRPr="00914940" w:rsidRDefault="00A710DC" w:rsidP="0013671F">
      <w:pPr>
        <w:spacing w:after="0" w:line="240" w:lineRule="auto"/>
        <w:ind w:left="1418" w:firstLine="709"/>
        <w:jc w:val="both"/>
        <w:rPr>
          <w:rFonts w:ascii="Arial" w:hAnsi="Arial" w:cs="Arial"/>
          <w:i/>
          <w:sz w:val="24"/>
          <w:szCs w:val="24"/>
        </w:rPr>
      </w:pPr>
      <w:r w:rsidRPr="00914940">
        <w:rPr>
          <w:rFonts w:ascii="Arial" w:hAnsi="Arial" w:cs="Arial"/>
          <w:i/>
          <w:sz w:val="24"/>
          <w:szCs w:val="24"/>
        </w:rPr>
        <w:t>4. філософське. Властивість матеріальних об’єктів і процесів породжувати й зберігати певні стани, які в речовинно-енергетичних формах можуть передаватися від одного об’єкта до іншого.</w:t>
      </w:r>
    </w:p>
    <w:p w14:paraId="0C912046" w14:textId="77777777" w:rsidR="0013671F" w:rsidRPr="00914940" w:rsidRDefault="0013671F" w:rsidP="00A710D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Як бачиш, усі ці значення пов’язує думка про те, що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інформація</w:t>
      </w:r>
      <w:r w:rsidRPr="00914940">
        <w:rPr>
          <w:rFonts w:ascii="Arial" w:hAnsi="Arial" w:cs="Arial"/>
          <w:sz w:val="28"/>
          <w:szCs w:val="28"/>
        </w:rPr>
        <w:t xml:space="preserve"> – це якісь відомості, які передаються й зберігаються.</w:t>
      </w:r>
    </w:p>
    <w:p w14:paraId="368FD75A" w14:textId="5915DD48" w:rsidR="00F14A54" w:rsidRPr="00914940" w:rsidRDefault="0013671F" w:rsidP="0013671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>З</w:t>
      </w:r>
      <w:r w:rsidR="00CA3948" w:rsidRPr="00914940">
        <w:rPr>
          <w:rFonts w:ascii="Arial" w:hAnsi="Arial" w:cs="Arial"/>
          <w:sz w:val="28"/>
          <w:szCs w:val="28"/>
        </w:rPr>
        <w:t>а</w:t>
      </w:r>
      <w:r w:rsidR="00F14A54" w:rsidRPr="00914940">
        <w:rPr>
          <w:rFonts w:ascii="Arial" w:hAnsi="Arial" w:cs="Arial"/>
          <w:sz w:val="28"/>
          <w:szCs w:val="28"/>
        </w:rPr>
        <w:t xml:space="preserve"> походження</w:t>
      </w:r>
      <w:r w:rsidR="00CA3948" w:rsidRPr="00914940">
        <w:rPr>
          <w:rFonts w:ascii="Arial" w:hAnsi="Arial" w:cs="Arial"/>
          <w:sz w:val="28"/>
          <w:szCs w:val="28"/>
        </w:rPr>
        <w:t>м</w:t>
      </w:r>
      <w:r w:rsidRPr="00914940">
        <w:rPr>
          <w:rFonts w:ascii="Arial" w:hAnsi="Arial" w:cs="Arial"/>
          <w:sz w:val="28"/>
          <w:szCs w:val="28"/>
        </w:rPr>
        <w:t xml:space="preserve"> </w:t>
      </w:r>
      <w:r w:rsidR="00A40597" w:rsidRPr="00914940">
        <w:rPr>
          <w:rFonts w:ascii="Arial" w:hAnsi="Arial" w:cs="Arial"/>
          <w:sz w:val="28"/>
          <w:szCs w:val="28"/>
        </w:rPr>
        <w:t xml:space="preserve">слово </w:t>
      </w:r>
      <w:r w:rsidR="00A40597" w:rsidRPr="00914940">
        <w:rPr>
          <w:rFonts w:ascii="Arial" w:hAnsi="Arial" w:cs="Arial"/>
          <w:i/>
          <w:sz w:val="28"/>
          <w:szCs w:val="28"/>
        </w:rPr>
        <w:t>інформація</w:t>
      </w:r>
      <w:r w:rsidR="00FA5620">
        <w:rPr>
          <w:rFonts w:ascii="Arial" w:hAnsi="Arial" w:cs="Arial"/>
          <w:i/>
          <w:sz w:val="28"/>
          <w:szCs w:val="28"/>
        </w:rPr>
        <w:t xml:space="preserve"> </w:t>
      </w:r>
      <w:r w:rsidRPr="00914940">
        <w:rPr>
          <w:rFonts w:ascii="Arial" w:hAnsi="Arial" w:cs="Arial"/>
          <w:sz w:val="28"/>
          <w:szCs w:val="28"/>
        </w:rPr>
        <w:t>з</w:t>
      </w:r>
      <w:r w:rsidR="00F14A54" w:rsidRPr="00914940">
        <w:rPr>
          <w:rFonts w:ascii="Arial" w:hAnsi="Arial" w:cs="Arial"/>
          <w:sz w:val="28"/>
          <w:szCs w:val="28"/>
        </w:rPr>
        <w:t> </w:t>
      </w:r>
      <w:r w:rsidR="00A40597" w:rsidRPr="00914940">
        <w:rPr>
          <w:rFonts w:ascii="Arial" w:hAnsi="Arial" w:cs="Arial"/>
          <w:sz w:val="28"/>
          <w:szCs w:val="28"/>
        </w:rPr>
        <w:t>латин</w:t>
      </w:r>
      <w:r w:rsidR="00A710DC" w:rsidRPr="00914940">
        <w:rPr>
          <w:rFonts w:ascii="Arial" w:hAnsi="Arial" w:cs="Arial"/>
          <w:sz w:val="28"/>
          <w:szCs w:val="28"/>
        </w:rPr>
        <w:t>с</w:t>
      </w:r>
      <w:r w:rsidR="00A40597" w:rsidRPr="00914940">
        <w:rPr>
          <w:rFonts w:ascii="Arial" w:hAnsi="Arial" w:cs="Arial"/>
          <w:sz w:val="28"/>
          <w:szCs w:val="28"/>
        </w:rPr>
        <w:t>ько</w:t>
      </w:r>
      <w:r w:rsidRPr="00914940">
        <w:rPr>
          <w:rFonts w:ascii="Arial" w:hAnsi="Arial" w:cs="Arial"/>
          <w:sz w:val="28"/>
          <w:szCs w:val="28"/>
        </w:rPr>
        <w:t xml:space="preserve">ї мови, де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іменник</w:t>
      </w:r>
      <w:r w:rsidR="00A40597" w:rsidRPr="00914940">
        <w:rPr>
          <w:rFonts w:ascii="Arial" w:hAnsi="Arial" w:cs="Arial"/>
          <w:sz w:val="28"/>
          <w:szCs w:val="28"/>
        </w:rPr>
        <w:t xml:space="preserve"> </w:t>
      </w:r>
      <w:r w:rsidR="00A710DC" w:rsidRPr="00914940">
        <w:rPr>
          <w:rFonts w:ascii="Arial" w:hAnsi="Arial" w:cs="Arial"/>
          <w:i/>
          <w:sz w:val="28"/>
          <w:szCs w:val="28"/>
        </w:rPr>
        <w:t>īnformātio</w:t>
      </w:r>
      <w:r w:rsidR="00A710DC" w:rsidRPr="00914940">
        <w:rPr>
          <w:rFonts w:ascii="Arial" w:hAnsi="Arial" w:cs="Arial"/>
          <w:sz w:val="28"/>
          <w:szCs w:val="28"/>
        </w:rPr>
        <w:t xml:space="preserve"> «тлумачення, роз’яснення, </w:t>
      </w:r>
      <w:r w:rsidR="00A40597" w:rsidRPr="00914940">
        <w:rPr>
          <w:rFonts w:ascii="Arial" w:hAnsi="Arial" w:cs="Arial"/>
          <w:sz w:val="28"/>
          <w:szCs w:val="28"/>
        </w:rPr>
        <w:t>представл</w:t>
      </w:r>
      <w:r w:rsidR="00A710DC" w:rsidRPr="00914940">
        <w:rPr>
          <w:rFonts w:ascii="Arial" w:hAnsi="Arial" w:cs="Arial"/>
          <w:sz w:val="28"/>
          <w:szCs w:val="28"/>
        </w:rPr>
        <w:t>ення</w:t>
      </w:r>
      <w:r w:rsidR="00A40597" w:rsidRPr="00914940">
        <w:rPr>
          <w:rFonts w:ascii="Arial" w:hAnsi="Arial" w:cs="Arial"/>
          <w:sz w:val="28"/>
          <w:szCs w:val="28"/>
        </w:rPr>
        <w:t>,</w:t>
      </w:r>
      <w:r w:rsidR="00A710DC" w:rsidRPr="00914940">
        <w:rPr>
          <w:rFonts w:ascii="Arial" w:hAnsi="Arial" w:cs="Arial"/>
          <w:sz w:val="28"/>
          <w:szCs w:val="28"/>
        </w:rPr>
        <w:t xml:space="preserve"> </w:t>
      </w:r>
      <w:r w:rsidR="00A40597" w:rsidRPr="00914940">
        <w:rPr>
          <w:rFonts w:ascii="Arial" w:hAnsi="Arial" w:cs="Arial"/>
          <w:sz w:val="28"/>
          <w:szCs w:val="28"/>
        </w:rPr>
        <w:t>понят</w:t>
      </w:r>
      <w:r w:rsidR="00A710DC" w:rsidRPr="00914940">
        <w:rPr>
          <w:rFonts w:ascii="Arial" w:hAnsi="Arial" w:cs="Arial"/>
          <w:sz w:val="28"/>
          <w:szCs w:val="28"/>
        </w:rPr>
        <w:t>тя</w:t>
      </w:r>
      <w:r w:rsidR="00A40597" w:rsidRPr="00914940">
        <w:rPr>
          <w:rFonts w:ascii="Arial" w:hAnsi="Arial" w:cs="Arial"/>
          <w:sz w:val="28"/>
          <w:szCs w:val="28"/>
        </w:rPr>
        <w:t>»</w:t>
      </w:r>
      <w:r w:rsidR="00A710DC" w:rsidRPr="00914940">
        <w:rPr>
          <w:rFonts w:ascii="Arial" w:hAnsi="Arial" w:cs="Arial"/>
          <w:sz w:val="28"/>
          <w:szCs w:val="28"/>
        </w:rPr>
        <w:t xml:space="preserve"> </w:t>
      </w:r>
      <w:r w:rsidR="00F14A54" w:rsidRPr="00914940">
        <w:rPr>
          <w:rFonts w:ascii="Arial" w:hAnsi="Arial" w:cs="Arial"/>
          <w:sz w:val="28"/>
          <w:szCs w:val="28"/>
        </w:rPr>
        <w:t>утворився</w:t>
      </w:r>
      <w:r w:rsidR="00A710DC" w:rsidRPr="00914940">
        <w:rPr>
          <w:rFonts w:ascii="Arial" w:hAnsi="Arial" w:cs="Arial"/>
          <w:sz w:val="28"/>
          <w:szCs w:val="28"/>
        </w:rPr>
        <w:t xml:space="preserve"> від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дієслова</w:t>
      </w:r>
      <w:r w:rsidRPr="00914940">
        <w:rPr>
          <w:rFonts w:ascii="Arial" w:hAnsi="Arial" w:cs="Arial"/>
          <w:sz w:val="28"/>
          <w:szCs w:val="28"/>
        </w:rPr>
        <w:t xml:space="preserve"> </w:t>
      </w:r>
      <w:r w:rsidR="00A710DC" w:rsidRPr="00914940">
        <w:rPr>
          <w:rFonts w:ascii="Arial" w:hAnsi="Arial" w:cs="Arial"/>
          <w:i/>
          <w:sz w:val="28"/>
          <w:szCs w:val="28"/>
        </w:rPr>
        <w:t>īnformo</w:t>
      </w:r>
      <w:r w:rsidR="00A710DC" w:rsidRPr="00914940">
        <w:rPr>
          <w:rFonts w:ascii="Arial" w:hAnsi="Arial" w:cs="Arial"/>
          <w:sz w:val="28"/>
          <w:szCs w:val="28"/>
        </w:rPr>
        <w:t xml:space="preserve"> «надаю форму, створюю уявлення про щось, зображаю» (</w:t>
      </w:r>
      <w:r w:rsidR="00A710DC" w:rsidRPr="00914940">
        <w:rPr>
          <w:rFonts w:ascii="Arial" w:hAnsi="Arial" w:cs="Arial"/>
          <w:i/>
          <w:sz w:val="28"/>
          <w:szCs w:val="28"/>
        </w:rPr>
        <w:t>īnformātor</w:t>
      </w:r>
      <w:r w:rsidR="00A710DC" w:rsidRPr="00914940">
        <w:rPr>
          <w:rFonts w:ascii="Arial" w:hAnsi="Arial" w:cs="Arial"/>
          <w:sz w:val="28"/>
          <w:szCs w:val="28"/>
        </w:rPr>
        <w:t xml:space="preserve"> «той, хто роз’яснює»), яке складається з </w:t>
      </w:r>
      <w:r w:rsidR="00A710DC" w:rsidRPr="00914940">
        <w:rPr>
          <w:rFonts w:ascii="Arial" w:hAnsi="Arial" w:cs="Arial"/>
          <w:b/>
          <w:sz w:val="28"/>
          <w:szCs w:val="28"/>
          <w:shd w:val="clear" w:color="auto" w:fill="92D050"/>
        </w:rPr>
        <w:t>префікса</w:t>
      </w:r>
      <w:r w:rsidR="00A710DC" w:rsidRPr="00914940">
        <w:rPr>
          <w:rFonts w:ascii="Arial" w:hAnsi="Arial" w:cs="Arial"/>
          <w:sz w:val="28"/>
          <w:szCs w:val="28"/>
        </w:rPr>
        <w:t xml:space="preserve"> </w:t>
      </w:r>
      <w:r w:rsidR="00A710DC" w:rsidRPr="00914940">
        <w:rPr>
          <w:rFonts w:ascii="Arial" w:hAnsi="Arial" w:cs="Arial"/>
          <w:i/>
          <w:sz w:val="28"/>
          <w:szCs w:val="28"/>
        </w:rPr>
        <w:t>in-</w:t>
      </w:r>
      <w:r w:rsidR="00A710DC" w:rsidRPr="00914940">
        <w:rPr>
          <w:rFonts w:ascii="Arial" w:hAnsi="Arial" w:cs="Arial"/>
          <w:sz w:val="28"/>
          <w:szCs w:val="28"/>
        </w:rPr>
        <w:t xml:space="preserve"> «в-, на-, при-» і </w:t>
      </w:r>
      <w:r w:rsidR="00A710DC" w:rsidRPr="00914940">
        <w:rPr>
          <w:rFonts w:ascii="Arial" w:hAnsi="Arial" w:cs="Arial"/>
          <w:b/>
          <w:sz w:val="28"/>
          <w:szCs w:val="28"/>
          <w:shd w:val="clear" w:color="auto" w:fill="92D050"/>
        </w:rPr>
        <w:t>дієслова</w:t>
      </w:r>
      <w:r w:rsidR="00A710DC" w:rsidRPr="00914940">
        <w:rPr>
          <w:rFonts w:ascii="Arial" w:hAnsi="Arial" w:cs="Arial"/>
          <w:sz w:val="28"/>
          <w:szCs w:val="28"/>
        </w:rPr>
        <w:t xml:space="preserve"> </w:t>
      </w:r>
      <w:r w:rsidR="00A710DC" w:rsidRPr="00914940">
        <w:rPr>
          <w:rFonts w:ascii="Arial" w:hAnsi="Arial" w:cs="Arial"/>
          <w:i/>
          <w:sz w:val="28"/>
          <w:szCs w:val="28"/>
        </w:rPr>
        <w:t>formo</w:t>
      </w:r>
      <w:r w:rsidR="00A710DC" w:rsidRPr="00914940">
        <w:rPr>
          <w:rFonts w:ascii="Arial" w:hAnsi="Arial" w:cs="Arial"/>
          <w:sz w:val="28"/>
          <w:szCs w:val="28"/>
        </w:rPr>
        <w:t xml:space="preserve"> «надаю форму, створюю», пов’язаного з </w:t>
      </w:r>
      <w:r w:rsidR="00A710DC" w:rsidRPr="00914940">
        <w:rPr>
          <w:rFonts w:ascii="Arial" w:hAnsi="Arial" w:cs="Arial"/>
          <w:b/>
          <w:sz w:val="28"/>
          <w:szCs w:val="28"/>
          <w:shd w:val="clear" w:color="auto" w:fill="92D050"/>
        </w:rPr>
        <w:t>іменником</w:t>
      </w:r>
      <w:r w:rsidR="00A710DC" w:rsidRPr="00914940">
        <w:rPr>
          <w:rFonts w:ascii="Arial" w:hAnsi="Arial" w:cs="Arial"/>
          <w:sz w:val="28"/>
          <w:szCs w:val="28"/>
        </w:rPr>
        <w:t xml:space="preserve"> </w:t>
      </w:r>
      <w:r w:rsidR="00A710DC" w:rsidRPr="00914940">
        <w:rPr>
          <w:rFonts w:ascii="Arial" w:hAnsi="Arial" w:cs="Arial"/>
          <w:i/>
          <w:sz w:val="28"/>
          <w:szCs w:val="28"/>
        </w:rPr>
        <w:t>forma</w:t>
      </w:r>
      <w:r w:rsidR="00A710DC" w:rsidRPr="00914940">
        <w:rPr>
          <w:rFonts w:ascii="Arial" w:hAnsi="Arial" w:cs="Arial"/>
          <w:sz w:val="28"/>
          <w:szCs w:val="28"/>
        </w:rPr>
        <w:t xml:space="preserve"> «форма». </w:t>
      </w:r>
      <w:r w:rsidRPr="00914940">
        <w:rPr>
          <w:rFonts w:ascii="Arial" w:hAnsi="Arial" w:cs="Arial"/>
          <w:sz w:val="28"/>
          <w:szCs w:val="28"/>
        </w:rPr>
        <w:t xml:space="preserve">Тобто в значенні слова </w:t>
      </w:r>
      <w:r w:rsidRPr="00914940">
        <w:rPr>
          <w:rFonts w:ascii="Arial" w:hAnsi="Arial" w:cs="Arial"/>
          <w:i/>
          <w:sz w:val="28"/>
          <w:szCs w:val="28"/>
        </w:rPr>
        <w:t>інформація</w:t>
      </w:r>
      <w:r w:rsidRPr="00914940">
        <w:rPr>
          <w:rFonts w:ascii="Arial" w:hAnsi="Arial" w:cs="Arial"/>
          <w:sz w:val="28"/>
          <w:szCs w:val="28"/>
        </w:rPr>
        <w:t xml:space="preserve"> захована думка, що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інформація</w:t>
      </w:r>
      <w:r w:rsidRPr="00914940">
        <w:rPr>
          <w:rFonts w:ascii="Arial" w:hAnsi="Arial" w:cs="Arial"/>
          <w:sz w:val="28"/>
          <w:szCs w:val="28"/>
        </w:rPr>
        <w:t xml:space="preserve"> – це відомості, які «входять і формують</w:t>
      </w:r>
      <w:r w:rsidR="00F14A54" w:rsidRPr="00914940">
        <w:rPr>
          <w:rFonts w:ascii="Arial" w:hAnsi="Arial" w:cs="Arial"/>
          <w:sz w:val="28"/>
          <w:szCs w:val="28"/>
        </w:rPr>
        <w:t xml:space="preserve"> когось або щось</w:t>
      </w:r>
      <w:r w:rsidRPr="00914940">
        <w:rPr>
          <w:rFonts w:ascii="Arial" w:hAnsi="Arial" w:cs="Arial"/>
          <w:sz w:val="28"/>
          <w:szCs w:val="28"/>
        </w:rPr>
        <w:t>».</w:t>
      </w:r>
      <w:r w:rsidR="00F14A54" w:rsidRPr="00914940">
        <w:rPr>
          <w:rFonts w:ascii="Arial" w:hAnsi="Arial" w:cs="Arial"/>
          <w:sz w:val="28"/>
          <w:szCs w:val="28"/>
        </w:rPr>
        <w:t xml:space="preserve"> </w:t>
      </w:r>
    </w:p>
    <w:p w14:paraId="47455AD5" w14:textId="28141727" w:rsidR="00CA3948" w:rsidRPr="00FA5620" w:rsidRDefault="00F14A54" w:rsidP="00CA394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lastRenderedPageBreak/>
        <w:t xml:space="preserve">Виникає питання: </w:t>
      </w:r>
      <w:r w:rsidRPr="00FA5620">
        <w:rPr>
          <w:rFonts w:ascii="Arial" w:hAnsi="Arial" w:cs="Arial"/>
          <w:bCs/>
          <w:sz w:val="28"/>
          <w:szCs w:val="28"/>
        </w:rPr>
        <w:t xml:space="preserve">чи всю інформацію, що </w:t>
      </w:r>
      <w:r w:rsidR="00FA5620">
        <w:rPr>
          <w:rFonts w:ascii="Arial" w:hAnsi="Arial" w:cs="Arial"/>
          <w:bCs/>
          <w:sz w:val="28"/>
          <w:szCs w:val="28"/>
        </w:rPr>
        <w:t>надходить</w:t>
      </w:r>
      <w:r w:rsidRPr="00FA5620">
        <w:rPr>
          <w:rFonts w:ascii="Arial" w:hAnsi="Arial" w:cs="Arial"/>
          <w:bCs/>
          <w:sz w:val="28"/>
          <w:szCs w:val="28"/>
        </w:rPr>
        <w:t xml:space="preserve"> до нас</w:t>
      </w:r>
      <w:r w:rsidR="00FA5620">
        <w:rPr>
          <w:rFonts w:ascii="Arial" w:hAnsi="Arial" w:cs="Arial"/>
          <w:bCs/>
          <w:sz w:val="28"/>
          <w:szCs w:val="28"/>
        </w:rPr>
        <w:t xml:space="preserve">, </w:t>
      </w:r>
      <w:r w:rsidRPr="00FA5620">
        <w:rPr>
          <w:rFonts w:ascii="Arial" w:hAnsi="Arial" w:cs="Arial"/>
          <w:bCs/>
          <w:sz w:val="28"/>
          <w:szCs w:val="28"/>
        </w:rPr>
        <w:t xml:space="preserve">ми </w:t>
      </w:r>
      <w:r w:rsidR="00FA5620">
        <w:rPr>
          <w:rFonts w:ascii="Arial" w:hAnsi="Arial" w:cs="Arial"/>
          <w:bCs/>
          <w:sz w:val="28"/>
          <w:szCs w:val="28"/>
        </w:rPr>
        <w:t>у якийсь спосіб використовуємо</w:t>
      </w:r>
      <w:r w:rsidRPr="00FA5620">
        <w:rPr>
          <w:rFonts w:ascii="Arial" w:hAnsi="Arial" w:cs="Arial"/>
          <w:bCs/>
          <w:sz w:val="28"/>
          <w:szCs w:val="28"/>
        </w:rPr>
        <w:t xml:space="preserve">? </w:t>
      </w:r>
    </w:p>
    <w:p w14:paraId="4ABA6DA0" w14:textId="2148F856" w:rsidR="00CA3948" w:rsidRPr="00914940" w:rsidRDefault="00CA3948" w:rsidP="00CA39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noProof/>
        </w:rPr>
        <w:drawing>
          <wp:anchor distT="0" distB="0" distL="114300" distR="114300" simplePos="0" relativeHeight="251661312" behindDoc="0" locked="0" layoutInCell="1" allowOverlap="1" wp14:anchorId="33F63F24" wp14:editId="08E11BA0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3337560" cy="2215399"/>
            <wp:effectExtent l="0" t="0" r="0" b="0"/>
            <wp:wrapSquare wrapText="bothSides"/>
            <wp:docPr id="16" name="Рисунок 16" descr="https://static.gazeta.ua/img/cache/gallery/694/694277_1_w_1200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gazeta.ua/img/cache/gallery/694/694277_1_w_1200.jpg?v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2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A54" w:rsidRPr="00914940">
        <w:rPr>
          <w:rFonts w:ascii="Arial" w:hAnsi="Arial" w:cs="Arial"/>
          <w:sz w:val="28"/>
          <w:szCs w:val="28"/>
        </w:rPr>
        <w:t xml:space="preserve">Виявляється, ні. </w:t>
      </w:r>
      <w:r w:rsidRPr="00914940">
        <w:rPr>
          <w:rFonts w:ascii="Arial" w:hAnsi="Arial" w:cs="Arial"/>
          <w:sz w:val="28"/>
          <w:szCs w:val="28"/>
        </w:rPr>
        <w:t xml:space="preserve">Зазвичай будь-яку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інформацію</w:t>
      </w:r>
      <w:r w:rsidRPr="00914940">
        <w:rPr>
          <w:rFonts w:ascii="Arial" w:hAnsi="Arial" w:cs="Arial"/>
          <w:sz w:val="28"/>
          <w:szCs w:val="28"/>
        </w:rPr>
        <w:t xml:space="preserve">, що </w:t>
      </w:r>
      <w:r w:rsidR="00FA5620">
        <w:rPr>
          <w:rFonts w:ascii="Arial" w:hAnsi="Arial" w:cs="Arial"/>
          <w:sz w:val="28"/>
          <w:szCs w:val="28"/>
        </w:rPr>
        <w:t>ми сприймаємо</w:t>
      </w:r>
      <w:r w:rsidRPr="00914940">
        <w:rPr>
          <w:rFonts w:ascii="Arial" w:hAnsi="Arial" w:cs="Arial"/>
          <w:sz w:val="28"/>
          <w:szCs w:val="28"/>
        </w:rPr>
        <w:t xml:space="preserve"> різними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каналами</w:t>
      </w:r>
      <w:r w:rsidRPr="00914940">
        <w:rPr>
          <w:rFonts w:ascii="Arial" w:hAnsi="Arial" w:cs="Arial"/>
          <w:sz w:val="28"/>
          <w:szCs w:val="28"/>
        </w:rPr>
        <w:t xml:space="preserve"> (через </w:t>
      </w:r>
      <w:r w:rsidRPr="00914940">
        <w:rPr>
          <w:rFonts w:ascii="Arial" w:hAnsi="Arial" w:cs="Arial"/>
          <w:b/>
          <w:sz w:val="28"/>
          <w:szCs w:val="28"/>
        </w:rPr>
        <w:t>слух, нюх, дотик, зір</w:t>
      </w:r>
      <w:r w:rsidRPr="00914940">
        <w:rPr>
          <w:rFonts w:ascii="Arial" w:hAnsi="Arial" w:cs="Arial"/>
          <w:sz w:val="28"/>
          <w:szCs w:val="28"/>
        </w:rPr>
        <w:t xml:space="preserve"> тощо), ми спочатку </w:t>
      </w:r>
      <w:r w:rsidRPr="00914940">
        <w:rPr>
          <w:rFonts w:ascii="Arial" w:hAnsi="Arial" w:cs="Arial"/>
          <w:b/>
          <w:sz w:val="28"/>
          <w:szCs w:val="28"/>
        </w:rPr>
        <w:t>аналізуємо, щоб вирішити, наскільки вона наскільки вона нам потрібна</w:t>
      </w:r>
      <w:r w:rsidRPr="00914940">
        <w:rPr>
          <w:rFonts w:ascii="Arial" w:hAnsi="Arial" w:cs="Arial"/>
          <w:sz w:val="28"/>
          <w:szCs w:val="28"/>
        </w:rPr>
        <w:t xml:space="preserve">. І якщо ми вирішуємо, що ті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відомості</w:t>
      </w:r>
      <w:r w:rsidRPr="00914940">
        <w:rPr>
          <w:rFonts w:ascii="Arial" w:hAnsi="Arial" w:cs="Arial"/>
          <w:sz w:val="28"/>
          <w:szCs w:val="28"/>
        </w:rPr>
        <w:t xml:space="preserve">, які ми отримали, з якогось огляду </w:t>
      </w:r>
      <w:r w:rsidRPr="00914940">
        <w:rPr>
          <w:rFonts w:ascii="Arial" w:hAnsi="Arial" w:cs="Arial"/>
          <w:b/>
          <w:sz w:val="28"/>
          <w:szCs w:val="28"/>
        </w:rPr>
        <w:t>важливі для нас</w:t>
      </w:r>
      <w:r w:rsidRPr="00914940">
        <w:rPr>
          <w:rFonts w:ascii="Arial" w:hAnsi="Arial" w:cs="Arial"/>
          <w:sz w:val="28"/>
          <w:szCs w:val="28"/>
        </w:rPr>
        <w:t xml:space="preserve"> – тоді ми </w:t>
      </w:r>
      <w:r w:rsidRPr="00914940">
        <w:rPr>
          <w:rFonts w:ascii="Arial" w:hAnsi="Arial" w:cs="Arial"/>
          <w:b/>
          <w:sz w:val="28"/>
          <w:szCs w:val="28"/>
        </w:rPr>
        <w:t>ретельніше опрацьовуємо</w:t>
      </w:r>
      <w:r w:rsidRPr="00914940">
        <w:rPr>
          <w:rFonts w:ascii="Arial" w:hAnsi="Arial" w:cs="Arial"/>
          <w:sz w:val="28"/>
          <w:szCs w:val="28"/>
        </w:rPr>
        <w:t xml:space="preserve"> їх, щоб зробити власним знанням. Саме таку інформацію й можна назвати </w:t>
      </w:r>
      <w:r w:rsidRPr="00914940">
        <w:rPr>
          <w:rFonts w:ascii="Arial" w:hAnsi="Arial" w:cs="Arial"/>
          <w:b/>
          <w:sz w:val="28"/>
          <w:szCs w:val="28"/>
        </w:rPr>
        <w:t>актуальною</w:t>
      </w:r>
      <w:r w:rsidRPr="00914940">
        <w:rPr>
          <w:rFonts w:ascii="Arial" w:hAnsi="Arial" w:cs="Arial"/>
          <w:sz w:val="28"/>
          <w:szCs w:val="28"/>
        </w:rPr>
        <w:t xml:space="preserve">. </w:t>
      </w:r>
    </w:p>
    <w:p w14:paraId="6D0C8191" w14:textId="77777777" w:rsidR="00CA3948" w:rsidRPr="00914940" w:rsidRDefault="00CA3948" w:rsidP="00CA39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b/>
          <w:color w:val="00B050"/>
          <w:sz w:val="28"/>
          <w:szCs w:val="28"/>
        </w:rPr>
        <w:t>Актуальність інформації</w:t>
      </w:r>
      <w:r w:rsidRPr="00914940">
        <w:rPr>
          <w:rFonts w:ascii="Arial" w:hAnsi="Arial" w:cs="Arial"/>
          <w:color w:val="00B050"/>
          <w:sz w:val="28"/>
          <w:szCs w:val="28"/>
        </w:rPr>
        <w:t xml:space="preserve"> </w:t>
      </w:r>
      <w:r w:rsidRPr="00914940">
        <w:rPr>
          <w:rFonts w:ascii="Arial" w:hAnsi="Arial" w:cs="Arial"/>
          <w:sz w:val="28"/>
          <w:szCs w:val="28"/>
        </w:rPr>
        <w:t>— це новизна, важливість, значущість, корисність якихось відомостей на момент їх отримання.</w:t>
      </w:r>
    </w:p>
    <w:p w14:paraId="13D38DD7" w14:textId="77777777" w:rsidR="00CA3948" w:rsidRPr="00914940" w:rsidRDefault="00CA3948" w:rsidP="0013671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90E8" wp14:editId="3ADCEE92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882140" cy="1363980"/>
                <wp:effectExtent l="0" t="0" r="22860" b="2667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1363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8E82" w14:textId="77777777" w:rsidR="00101BDA" w:rsidRPr="00CA3948" w:rsidRDefault="00101BDA" w:rsidP="00CA39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A39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Актуальний</w:t>
                            </w:r>
                            <w:r w:rsidRPr="00CA394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важливий у певний час; який відповідає найважливішим потребам сучасності.</w:t>
                            </w:r>
                          </w:p>
                          <w:p w14:paraId="12CDF602" w14:textId="77777777" w:rsidR="00101BDA" w:rsidRDefault="00101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97pt;margin-top:9.7pt;width:148.2pt;height:107.4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01BDA" w:rsidRPr="00CA3948" w:rsidRDefault="00101BDA" w:rsidP="00CA39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A39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Актуальний</w:t>
                      </w:r>
                      <w:r w:rsidRPr="00CA394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важливий у певний час; який відповідає найважливішим потребам сучасності.</w:t>
                      </w:r>
                    </w:p>
                    <w:p w:rsidR="00101BDA" w:rsidRDefault="00101BDA"/>
                  </w:txbxContent>
                </v:textbox>
                <w10:wrap type="square" anchorx="margin"/>
              </v:shape>
            </w:pict>
          </mc:Fallback>
        </mc:AlternateContent>
      </w:r>
      <w:r w:rsidRPr="00914940">
        <w:rPr>
          <w:rFonts w:ascii="Arial" w:hAnsi="Arial" w:cs="Arial"/>
          <w:sz w:val="28"/>
          <w:szCs w:val="28"/>
        </w:rPr>
        <w:t xml:space="preserve">Звісно ж, кожна людина </w:t>
      </w:r>
      <w:r w:rsidRPr="00914940">
        <w:rPr>
          <w:rFonts w:ascii="Arial" w:hAnsi="Arial" w:cs="Arial"/>
          <w:b/>
          <w:sz w:val="28"/>
          <w:szCs w:val="28"/>
        </w:rPr>
        <w:t>самостійно визначає</w:t>
      </w:r>
      <w:r w:rsidRPr="00914940">
        <w:rPr>
          <w:rFonts w:ascii="Arial" w:hAnsi="Arial" w:cs="Arial"/>
          <w:sz w:val="28"/>
          <w:szCs w:val="28"/>
        </w:rPr>
        <w:t xml:space="preserve">, яка інформація є для неї актуальною, а яка – ні. Тобто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актуальність інформації</w:t>
      </w:r>
      <w:r w:rsidRPr="00914940">
        <w:rPr>
          <w:rFonts w:ascii="Arial" w:hAnsi="Arial" w:cs="Arial"/>
          <w:sz w:val="28"/>
          <w:szCs w:val="28"/>
        </w:rPr>
        <w:t xml:space="preserve"> – це щось доволі </w:t>
      </w:r>
      <w:r w:rsidRPr="00914940">
        <w:rPr>
          <w:rFonts w:ascii="Arial" w:hAnsi="Arial" w:cs="Arial"/>
          <w:b/>
          <w:color w:val="00B050"/>
          <w:sz w:val="28"/>
          <w:szCs w:val="28"/>
        </w:rPr>
        <w:t>індивідуальне, суб’єктивне</w:t>
      </w:r>
      <w:r w:rsidRPr="00914940">
        <w:rPr>
          <w:rFonts w:ascii="Arial" w:hAnsi="Arial" w:cs="Arial"/>
          <w:sz w:val="28"/>
          <w:szCs w:val="28"/>
        </w:rPr>
        <w:t>: ті відомості, що для твого однокласника чи однокласниці актуальні, можуть виявитися зовсім не актуальними для тебе, бо ти вже це знаєш або вважаєш, що воно тобі не потрібне</w:t>
      </w:r>
      <w:r w:rsidR="001F20DF" w:rsidRPr="00914940">
        <w:rPr>
          <w:rFonts w:ascii="Arial" w:hAnsi="Arial" w:cs="Arial"/>
          <w:sz w:val="28"/>
          <w:szCs w:val="28"/>
        </w:rPr>
        <w:t xml:space="preserve"> тощо</w:t>
      </w:r>
      <w:r w:rsidRPr="00914940">
        <w:rPr>
          <w:rFonts w:ascii="Arial" w:hAnsi="Arial" w:cs="Arial"/>
          <w:sz w:val="28"/>
          <w:szCs w:val="28"/>
        </w:rPr>
        <w:t>.</w:t>
      </w:r>
    </w:p>
    <w:p w14:paraId="35F535D1" w14:textId="77777777" w:rsidR="00CA3948" w:rsidRPr="00914940" w:rsidRDefault="009953D5" w:rsidP="0013671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То як? Актуальною для тебе була інформація про актуальність інформації? </w:t>
      </w:r>
      <w:r w:rsidRPr="00914940">
        <w:rPr>
          <w:rFonts w:ascii="Arial" w:hAnsi="Arial" w:cs="Arial"/>
          <w:sz w:val="28"/>
          <w:szCs w:val="28"/>
        </w:rPr>
        <w:sym w:font="Wingdings" w:char="F04A"/>
      </w:r>
    </w:p>
    <w:p w14:paraId="1B1E5C0F" w14:textId="77777777" w:rsidR="00A40597" w:rsidRPr="00914940" w:rsidRDefault="00A40597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6BE69B6" w14:textId="77777777" w:rsidR="006E01D4" w:rsidRPr="00914940" w:rsidRDefault="006E01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br w:type="page"/>
      </w:r>
    </w:p>
    <w:p w14:paraId="01EA6927" w14:textId="77777777" w:rsidR="006E01D4" w:rsidRPr="00914940" w:rsidRDefault="006E01D4" w:rsidP="006E01D4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14940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18D09E5D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16581B2D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Соціально-побутовий художній твір</w:t>
      </w:r>
    </w:p>
    <w:p w14:paraId="4D17391B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0EF69DA6" w14:textId="77777777" w:rsidR="007856EA" w:rsidRPr="00914940" w:rsidRDefault="001F20DF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>Зовсім нещодавно т</w:t>
      </w:r>
      <w:r w:rsidR="00686BCC" w:rsidRPr="00914940">
        <w:rPr>
          <w:rFonts w:ascii="Arial" w:hAnsi="Arial" w:cs="Arial"/>
          <w:sz w:val="28"/>
          <w:szCs w:val="28"/>
        </w:rPr>
        <w:t>во</w:t>
      </w:r>
      <w:r w:rsidRPr="00914940">
        <w:rPr>
          <w:rFonts w:ascii="Arial" w:hAnsi="Arial" w:cs="Arial"/>
          <w:sz w:val="28"/>
          <w:szCs w:val="28"/>
        </w:rPr>
        <w:t xml:space="preserve">ї знання з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літературознавства</w:t>
      </w:r>
      <w:r w:rsidRPr="00914940">
        <w:rPr>
          <w:rFonts w:ascii="Arial" w:hAnsi="Arial" w:cs="Arial"/>
          <w:sz w:val="28"/>
          <w:szCs w:val="28"/>
        </w:rPr>
        <w:t xml:space="preserve"> </w:t>
      </w:r>
      <w:r w:rsidR="00686BCC" w:rsidRPr="00914940">
        <w:rPr>
          <w:rFonts w:ascii="Arial" w:hAnsi="Arial" w:cs="Arial"/>
          <w:sz w:val="28"/>
          <w:szCs w:val="28"/>
        </w:rPr>
        <w:t xml:space="preserve">поповнилися відомостями про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фантастичні твори</w:t>
      </w:r>
      <w:r w:rsidRPr="00914940">
        <w:rPr>
          <w:rFonts w:ascii="Arial" w:hAnsi="Arial" w:cs="Arial"/>
          <w:sz w:val="28"/>
          <w:szCs w:val="28"/>
        </w:rPr>
        <w:t xml:space="preserve">, </w:t>
      </w:r>
      <w:r w:rsidR="00686BCC" w:rsidRPr="00914940">
        <w:rPr>
          <w:rFonts w:ascii="Arial" w:hAnsi="Arial" w:cs="Arial"/>
          <w:b/>
          <w:sz w:val="28"/>
          <w:szCs w:val="28"/>
          <w:shd w:val="clear" w:color="auto" w:fill="92D050"/>
        </w:rPr>
        <w:t>твори</w:t>
      </w:r>
      <w:r w:rsidR="00686BCC" w:rsidRPr="00914940">
        <w:rPr>
          <w:rFonts w:ascii="Arial" w:hAnsi="Arial" w:cs="Arial"/>
          <w:sz w:val="28"/>
          <w:szCs w:val="28"/>
          <w:shd w:val="clear" w:color="auto" w:fill="92D050"/>
        </w:rPr>
        <w:t xml:space="preserve">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фентезі</w:t>
      </w:r>
      <w:r w:rsidRPr="00914940">
        <w:rPr>
          <w:rFonts w:ascii="Arial" w:hAnsi="Arial" w:cs="Arial"/>
          <w:sz w:val="28"/>
          <w:szCs w:val="28"/>
        </w:rPr>
        <w:t xml:space="preserve"> та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пригодницькі твори</w:t>
      </w:r>
      <w:r w:rsidRPr="00914940">
        <w:rPr>
          <w:rFonts w:ascii="Arial" w:hAnsi="Arial" w:cs="Arial"/>
          <w:sz w:val="28"/>
          <w:szCs w:val="28"/>
        </w:rPr>
        <w:t>.</w:t>
      </w:r>
      <w:r w:rsidR="003520B5" w:rsidRPr="00914940">
        <w:rPr>
          <w:rFonts w:ascii="Arial" w:hAnsi="Arial" w:cs="Arial"/>
          <w:sz w:val="28"/>
          <w:szCs w:val="28"/>
        </w:rPr>
        <w:t xml:space="preserve"> І тепер ти знаєш, що в таких творах багато </w:t>
      </w:r>
      <w:r w:rsidR="003520B5" w:rsidRPr="00914940">
        <w:rPr>
          <w:rFonts w:ascii="Arial" w:hAnsi="Arial" w:cs="Arial"/>
          <w:b/>
          <w:sz w:val="28"/>
          <w:szCs w:val="28"/>
        </w:rPr>
        <w:t>нового, цікавого, таємничого, несподіваного, неймовірного, карколомного…</w:t>
      </w:r>
      <w:r w:rsidR="003520B5" w:rsidRPr="00914940">
        <w:rPr>
          <w:rFonts w:ascii="Arial" w:hAnsi="Arial" w:cs="Arial"/>
          <w:sz w:val="28"/>
          <w:szCs w:val="28"/>
        </w:rPr>
        <w:t xml:space="preserve"> і що всі вони мають спільн</w:t>
      </w:r>
      <w:r w:rsidR="00B70D5F" w:rsidRPr="00914940">
        <w:rPr>
          <w:rFonts w:ascii="Arial" w:hAnsi="Arial" w:cs="Arial"/>
          <w:sz w:val="28"/>
          <w:szCs w:val="28"/>
        </w:rPr>
        <w:t>у рису</w:t>
      </w:r>
      <w:r w:rsidR="003520B5" w:rsidRPr="00914940">
        <w:rPr>
          <w:rFonts w:ascii="Arial" w:hAnsi="Arial" w:cs="Arial"/>
          <w:sz w:val="28"/>
          <w:szCs w:val="28"/>
        </w:rPr>
        <w:t xml:space="preserve">: найчастіше вони розповідають про те, що «нафантазувала» уява письменника, тобто про те, чого насправді в житті не буває. Саме тому, можливо, ці твори й </w:t>
      </w:r>
      <w:r w:rsidR="003520B5" w:rsidRPr="00914940">
        <w:rPr>
          <w:rFonts w:ascii="Arial" w:hAnsi="Arial" w:cs="Arial"/>
          <w:b/>
          <w:sz w:val="28"/>
          <w:szCs w:val="28"/>
        </w:rPr>
        <w:t xml:space="preserve">подобаються </w:t>
      </w:r>
      <w:r w:rsidR="00686BCC" w:rsidRPr="00914940">
        <w:rPr>
          <w:rFonts w:ascii="Arial" w:hAnsi="Arial" w:cs="Arial"/>
          <w:b/>
          <w:sz w:val="28"/>
          <w:szCs w:val="28"/>
        </w:rPr>
        <w:t>б</w:t>
      </w:r>
      <w:r w:rsidR="003520B5" w:rsidRPr="00914940">
        <w:rPr>
          <w:rFonts w:ascii="Arial" w:hAnsi="Arial" w:cs="Arial"/>
          <w:b/>
          <w:sz w:val="28"/>
          <w:szCs w:val="28"/>
        </w:rPr>
        <w:t xml:space="preserve">агатьом </w:t>
      </w:r>
      <w:r w:rsidR="00686BCC" w:rsidRPr="00914940">
        <w:rPr>
          <w:rFonts w:ascii="Arial" w:hAnsi="Arial" w:cs="Arial"/>
          <w:b/>
          <w:sz w:val="28"/>
          <w:szCs w:val="28"/>
        </w:rPr>
        <w:t>люд</w:t>
      </w:r>
      <w:r w:rsidR="003520B5" w:rsidRPr="00914940">
        <w:rPr>
          <w:rFonts w:ascii="Arial" w:hAnsi="Arial" w:cs="Arial"/>
          <w:b/>
          <w:sz w:val="28"/>
          <w:szCs w:val="28"/>
        </w:rPr>
        <w:t>ям</w:t>
      </w:r>
      <w:r w:rsidR="003520B5" w:rsidRPr="00914940">
        <w:rPr>
          <w:rFonts w:ascii="Arial" w:hAnsi="Arial" w:cs="Arial"/>
          <w:sz w:val="28"/>
          <w:szCs w:val="28"/>
        </w:rPr>
        <w:t>.</w:t>
      </w:r>
      <w:r w:rsidR="007856EA" w:rsidRPr="00914940">
        <w:rPr>
          <w:rFonts w:ascii="Arial" w:hAnsi="Arial" w:cs="Arial"/>
          <w:sz w:val="28"/>
          <w:szCs w:val="28"/>
        </w:rPr>
        <w:t xml:space="preserve"> </w:t>
      </w:r>
    </w:p>
    <w:p w14:paraId="260A9ECE" w14:textId="076BB577" w:rsidR="001F20DF" w:rsidRPr="00914940" w:rsidRDefault="00B70D5F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>Водночас</w:t>
      </w:r>
      <w:r w:rsidR="007856EA" w:rsidRPr="00914940">
        <w:rPr>
          <w:rFonts w:ascii="Arial" w:hAnsi="Arial" w:cs="Arial"/>
          <w:sz w:val="28"/>
          <w:szCs w:val="28"/>
        </w:rPr>
        <w:t xml:space="preserve"> </w:t>
      </w:r>
      <w:r w:rsidR="007856EA" w:rsidRPr="00914940">
        <w:rPr>
          <w:rFonts w:ascii="Arial" w:hAnsi="Arial" w:cs="Arial"/>
          <w:b/>
          <w:sz w:val="28"/>
          <w:szCs w:val="28"/>
        </w:rPr>
        <w:t>багат</w:t>
      </w:r>
      <w:r w:rsidRPr="00914940">
        <w:rPr>
          <w:rFonts w:ascii="Arial" w:hAnsi="Arial" w:cs="Arial"/>
          <w:b/>
          <w:sz w:val="28"/>
          <w:szCs w:val="28"/>
        </w:rPr>
        <w:t>о</w:t>
      </w:r>
      <w:r w:rsidR="007856EA" w:rsidRPr="00914940">
        <w:rPr>
          <w:rFonts w:ascii="Arial" w:hAnsi="Arial" w:cs="Arial"/>
          <w:b/>
          <w:sz w:val="28"/>
          <w:szCs w:val="28"/>
        </w:rPr>
        <w:t xml:space="preserve"> читач</w:t>
      </w:r>
      <w:r w:rsidRPr="00914940">
        <w:rPr>
          <w:rFonts w:ascii="Arial" w:hAnsi="Arial" w:cs="Arial"/>
          <w:b/>
          <w:sz w:val="28"/>
          <w:szCs w:val="28"/>
        </w:rPr>
        <w:t>ів</w:t>
      </w:r>
      <w:r w:rsidR="007856EA" w:rsidRPr="00914940">
        <w:rPr>
          <w:rFonts w:ascii="Arial" w:hAnsi="Arial" w:cs="Arial"/>
          <w:b/>
          <w:sz w:val="28"/>
          <w:szCs w:val="28"/>
        </w:rPr>
        <w:t xml:space="preserve"> </w:t>
      </w:r>
      <w:r w:rsidRPr="00914940">
        <w:rPr>
          <w:rFonts w:ascii="Arial" w:hAnsi="Arial" w:cs="Arial"/>
          <w:b/>
          <w:sz w:val="28"/>
          <w:szCs w:val="28"/>
        </w:rPr>
        <w:t xml:space="preserve">люблять </w:t>
      </w:r>
      <w:r w:rsidR="007856EA" w:rsidRPr="00914940">
        <w:rPr>
          <w:rFonts w:ascii="Arial" w:hAnsi="Arial" w:cs="Arial"/>
          <w:sz w:val="28"/>
          <w:szCs w:val="28"/>
        </w:rPr>
        <w:t xml:space="preserve">зовсім інші твори, а саме такі, де </w:t>
      </w:r>
      <w:r w:rsidR="003520B5" w:rsidRPr="00914940">
        <w:rPr>
          <w:rFonts w:ascii="Arial" w:hAnsi="Arial" w:cs="Arial"/>
          <w:sz w:val="28"/>
          <w:szCs w:val="28"/>
        </w:rPr>
        <w:t>розповідається про звичайне, буденне життя</w:t>
      </w:r>
      <w:r w:rsidR="007856EA" w:rsidRPr="00914940">
        <w:rPr>
          <w:rFonts w:ascii="Arial" w:hAnsi="Arial" w:cs="Arial"/>
          <w:sz w:val="28"/>
          <w:szCs w:val="28"/>
        </w:rPr>
        <w:t xml:space="preserve"> людей</w:t>
      </w:r>
      <w:r w:rsidRPr="00914940">
        <w:rPr>
          <w:rFonts w:ascii="Arial" w:hAnsi="Arial" w:cs="Arial"/>
          <w:sz w:val="28"/>
          <w:szCs w:val="28"/>
        </w:rPr>
        <w:t>: учнів і вчителів, батьків і дітей, друзів тощо, які чимось, можливо, навіть подібні до тих, із ким тобі доводиться мати справу у власному житті</w:t>
      </w:r>
      <w:r w:rsidR="007856EA" w:rsidRPr="00914940">
        <w:rPr>
          <w:rFonts w:ascii="Arial" w:hAnsi="Arial" w:cs="Arial"/>
          <w:sz w:val="28"/>
          <w:szCs w:val="28"/>
        </w:rPr>
        <w:t xml:space="preserve">. Твори на таку тематику називають </w:t>
      </w:r>
      <w:r w:rsidR="007856EA" w:rsidRPr="00914940">
        <w:rPr>
          <w:rFonts w:ascii="Arial" w:hAnsi="Arial" w:cs="Arial"/>
          <w:b/>
          <w:sz w:val="28"/>
          <w:szCs w:val="28"/>
        </w:rPr>
        <w:t>соціально-побутовими</w:t>
      </w:r>
      <w:r w:rsidR="007856EA" w:rsidRPr="00914940">
        <w:rPr>
          <w:rFonts w:ascii="Arial" w:hAnsi="Arial" w:cs="Arial"/>
          <w:sz w:val="28"/>
          <w:szCs w:val="28"/>
        </w:rPr>
        <w:t>.</w:t>
      </w:r>
      <w:r w:rsidR="003520B5" w:rsidRPr="00914940">
        <w:rPr>
          <w:rFonts w:ascii="Arial" w:hAnsi="Arial" w:cs="Arial"/>
          <w:sz w:val="28"/>
          <w:szCs w:val="28"/>
        </w:rPr>
        <w:t xml:space="preserve"> </w:t>
      </w:r>
    </w:p>
    <w:p w14:paraId="007B12D7" w14:textId="77777777" w:rsidR="006E01D4" w:rsidRPr="00914940" w:rsidRDefault="007856EA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b/>
          <w:bCs/>
          <w:color w:val="00B050"/>
          <w:sz w:val="28"/>
          <w:szCs w:val="28"/>
        </w:rPr>
        <w:t>Соціально-побуто</w:t>
      </w:r>
      <w:r w:rsidR="006E01D4" w:rsidRPr="00914940">
        <w:rPr>
          <w:rFonts w:ascii="Arial" w:hAnsi="Arial" w:cs="Arial"/>
          <w:b/>
          <w:bCs/>
          <w:color w:val="00B050"/>
          <w:sz w:val="28"/>
          <w:szCs w:val="28"/>
        </w:rPr>
        <w:t>вий</w:t>
      </w:r>
      <w:r w:rsidR="006E01D4" w:rsidRPr="00914940">
        <w:rPr>
          <w:rFonts w:ascii="Arial" w:hAnsi="Arial" w:cs="Arial"/>
          <w:b/>
          <w:color w:val="00B050"/>
          <w:sz w:val="28"/>
          <w:szCs w:val="28"/>
        </w:rPr>
        <w:t xml:space="preserve"> художній твір</w:t>
      </w:r>
      <w:r w:rsidR="006E01D4" w:rsidRPr="00914940">
        <w:rPr>
          <w:rFonts w:ascii="Arial" w:hAnsi="Arial" w:cs="Arial"/>
          <w:sz w:val="28"/>
          <w:szCs w:val="28"/>
        </w:rPr>
        <w:t xml:space="preserve"> — це твір, для якого характерним є зображення звичайного, а не уявного життя людей у родині, у суспільстві, опис буденних думок, переживань людей у типових побутових умовах.</w:t>
      </w:r>
    </w:p>
    <w:p w14:paraId="0C8E78F5" w14:textId="4CE153B2" w:rsidR="00B70D5F" w:rsidRPr="00914940" w:rsidRDefault="00B70D5F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Чи цікаві такі твори? Послухай-но, що про це думають </w:t>
      </w:r>
      <w:r w:rsidR="00E406CC">
        <w:rPr>
          <w:rFonts w:ascii="Arial" w:hAnsi="Arial" w:cs="Arial"/>
          <w:sz w:val="28"/>
          <w:szCs w:val="28"/>
        </w:rPr>
        <w:t xml:space="preserve">п’ятикласники </w:t>
      </w:r>
      <w:r w:rsidRPr="00914940">
        <w:rPr>
          <w:rFonts w:ascii="Arial" w:hAnsi="Arial" w:cs="Arial"/>
          <w:sz w:val="28"/>
          <w:szCs w:val="28"/>
        </w:rPr>
        <w:t>Матвійко й Марічка.</w:t>
      </w:r>
    </w:p>
    <w:p w14:paraId="50C300FB" w14:textId="77777777" w:rsidR="003520B5" w:rsidRPr="00914940" w:rsidRDefault="00B70D5F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92C28" wp14:editId="02DFE190">
                <wp:simplePos x="0" y="0"/>
                <wp:positionH relativeFrom="column">
                  <wp:posOffset>1005205</wp:posOffset>
                </wp:positionH>
                <wp:positionV relativeFrom="paragraph">
                  <wp:posOffset>13335</wp:posOffset>
                </wp:positionV>
                <wp:extent cx="2232660" cy="1463040"/>
                <wp:effectExtent l="247650" t="19050" r="34290" b="41910"/>
                <wp:wrapNone/>
                <wp:docPr id="19" name="Овальна ви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463040"/>
                        </a:xfrm>
                        <a:prstGeom prst="wedgeEllipseCallout">
                          <a:avLst>
                            <a:gd name="adj1" fmla="val -60301"/>
                            <a:gd name="adj2" fmla="val 2099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50E42" w14:textId="77777777" w:rsidR="00101BDA" w:rsidRPr="007856EA" w:rsidRDefault="00101BDA" w:rsidP="00B054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56EA">
                              <w:rPr>
                                <w:rFonts w:ascii="Arial" w:hAnsi="Arial" w:cs="Arial"/>
                                <w:i/>
                              </w:rPr>
                              <w:t>Ну хіба ц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і твори можуть бути</w:t>
                            </w:r>
                            <w:r w:rsidRPr="007856EA">
                              <w:rPr>
                                <w:rFonts w:ascii="Arial" w:hAnsi="Arial" w:cs="Arial"/>
                                <w:i/>
                              </w:rPr>
                              <w:t xml:space="preserve"> цікав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ими</w:t>
                            </w:r>
                            <w:r w:rsidRPr="007856EA">
                              <w:rPr>
                                <w:rFonts w:ascii="Arial" w:hAnsi="Arial" w:cs="Arial"/>
                                <w:i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У них же розповідається про все те, що</w:t>
                            </w:r>
                            <w:r w:rsidRPr="007856EA">
                              <w:rPr>
                                <w:rFonts w:ascii="Arial" w:hAnsi="Arial" w:cs="Arial"/>
                                <w:i/>
                              </w:rPr>
                              <w:t xml:space="preserve"> і так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є </w:t>
                            </w:r>
                            <w:r w:rsidRPr="007856EA">
                              <w:rPr>
                                <w:rFonts w:ascii="Arial" w:hAnsi="Arial" w:cs="Arial"/>
                                <w:i/>
                              </w:rPr>
                              <w:t>в житті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!!!</w:t>
                            </w:r>
                          </w:p>
                          <w:p w14:paraId="0060D88B" w14:textId="77777777" w:rsidR="00101BDA" w:rsidRDefault="00101BDA" w:rsidP="00B054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8D8B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 виноска 19" o:spid="_x0000_s1027" type="#_x0000_t63" style="position:absolute;left:0;text-align:left;margin-left:79.15pt;margin-top:1.05pt;width:175.8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" adj="-2225,15336" fillcolor="white [3201]" strokecolor="#ffc000 [3207]" strokeweight="1pt">
                <v:textbox>
                  <w:txbxContent>
                    <w:p w:rsidR="00101BDA" w:rsidRPr="007856EA" w:rsidRDefault="00101BDA" w:rsidP="00B054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856EA">
                        <w:rPr>
                          <w:rFonts w:ascii="Arial" w:hAnsi="Arial" w:cs="Arial"/>
                          <w:i/>
                        </w:rPr>
                        <w:t>Ну хіба ц</w:t>
                      </w:r>
                      <w:r>
                        <w:rPr>
                          <w:rFonts w:ascii="Arial" w:hAnsi="Arial" w:cs="Arial"/>
                          <w:i/>
                        </w:rPr>
                        <w:t>і твори можуть бути</w:t>
                      </w:r>
                      <w:r w:rsidRPr="007856EA">
                        <w:rPr>
                          <w:rFonts w:ascii="Arial" w:hAnsi="Arial" w:cs="Arial"/>
                          <w:i/>
                        </w:rPr>
                        <w:t xml:space="preserve"> цікав</w:t>
                      </w:r>
                      <w:r>
                        <w:rPr>
                          <w:rFonts w:ascii="Arial" w:hAnsi="Arial" w:cs="Arial"/>
                          <w:i/>
                        </w:rPr>
                        <w:t>ими</w:t>
                      </w:r>
                      <w:r w:rsidRPr="007856EA">
                        <w:rPr>
                          <w:rFonts w:ascii="Arial" w:hAnsi="Arial" w:cs="Arial"/>
                          <w:i/>
                        </w:rPr>
                        <w:t xml:space="preserve">? </w:t>
                      </w:r>
                      <w:r>
                        <w:rPr>
                          <w:rFonts w:ascii="Arial" w:hAnsi="Arial" w:cs="Arial"/>
                          <w:i/>
                        </w:rPr>
                        <w:t>У них же розповідається про все те, що</w:t>
                      </w:r>
                      <w:r w:rsidRPr="007856EA">
                        <w:rPr>
                          <w:rFonts w:ascii="Arial" w:hAnsi="Arial" w:cs="Arial"/>
                          <w:i/>
                        </w:rPr>
                        <w:t xml:space="preserve"> і так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є </w:t>
                      </w:r>
                      <w:r w:rsidRPr="007856EA">
                        <w:rPr>
                          <w:rFonts w:ascii="Arial" w:hAnsi="Arial" w:cs="Arial"/>
                          <w:i/>
                        </w:rPr>
                        <w:t>в житті</w:t>
                      </w:r>
                      <w:r>
                        <w:rPr>
                          <w:rFonts w:ascii="Arial" w:hAnsi="Arial" w:cs="Arial"/>
                          <w:i/>
                        </w:rPr>
                        <w:t>!!!</w:t>
                      </w:r>
                    </w:p>
                    <w:p w:rsidR="00101BDA" w:rsidRDefault="00101BDA" w:rsidP="00B0546B"/>
                  </w:txbxContent>
                </v:textbox>
              </v:shape>
            </w:pict>
          </mc:Fallback>
        </mc:AlternateContent>
      </w:r>
      <w:r w:rsidR="00B0546B" w:rsidRPr="00914940">
        <w:rPr>
          <w:rFonts w:ascii="Arial" w:hAnsi="Arial" w:cs="Arial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CFB6C" wp14:editId="75A63B38">
                <wp:simplePos x="0" y="0"/>
                <wp:positionH relativeFrom="column">
                  <wp:posOffset>2864485</wp:posOffset>
                </wp:positionH>
                <wp:positionV relativeFrom="paragraph">
                  <wp:posOffset>64135</wp:posOffset>
                </wp:positionV>
                <wp:extent cx="2065020" cy="1805940"/>
                <wp:effectExtent l="19050" t="19050" r="354330" b="41910"/>
                <wp:wrapNone/>
                <wp:docPr id="20" name="Овальна ви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805940"/>
                        </a:xfrm>
                        <a:prstGeom prst="wedgeEllipseCallout">
                          <a:avLst>
                            <a:gd name="adj1" fmla="val 66086"/>
                            <a:gd name="adj2" fmla="val 11722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1B061" w14:textId="77777777" w:rsidR="00101BDA" w:rsidRPr="00B0546B" w:rsidRDefault="00101BDA" w:rsidP="00B0546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А я гадаю, що саме такі твори найцікавіші! Адже разом з героями можна багато чого дізнатися про реальне життя!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7182" id="Овальна виноска 20" o:spid="_x0000_s1028" type="#_x0000_t63" style="position:absolute;left:0;text-align:left;margin-left:225.55pt;margin-top:5.05pt;width:162.6pt;height:14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" adj="25075,13332" fillcolor="white [3201]" strokecolor="#ffc000 [3207]" strokeweight="1pt">
                <v:textbox>
                  <w:txbxContent>
                    <w:p w:rsidR="00101BDA" w:rsidRPr="00B0546B" w:rsidRDefault="00101BDA" w:rsidP="00B0546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А я гадаю, що саме такі твори найцікавіші! Адже разом з героями можна багато чого дізнатися про реальне життя!</w:t>
                      </w:r>
                    </w:p>
                  </w:txbxContent>
                </v:textbox>
              </v:shape>
            </w:pict>
          </mc:Fallback>
        </mc:AlternateContent>
      </w:r>
    </w:p>
    <w:p w14:paraId="64098871" w14:textId="77777777" w:rsidR="007856EA" w:rsidRPr="00914940" w:rsidRDefault="007856EA" w:rsidP="006E01D4">
      <w:pPr>
        <w:spacing w:after="0" w:line="240" w:lineRule="auto"/>
        <w:ind w:firstLine="709"/>
        <w:jc w:val="both"/>
        <w:rPr>
          <w:noProof/>
        </w:rPr>
      </w:pPr>
      <w:r w:rsidRPr="00914940">
        <w:rPr>
          <w:noProof/>
        </w:rPr>
        <w:drawing>
          <wp:anchor distT="0" distB="0" distL="114300" distR="114300" simplePos="0" relativeHeight="251663360" behindDoc="0" locked="0" layoutInCell="1" allowOverlap="1" wp14:anchorId="053AD426" wp14:editId="3CE9729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033145" cy="2316480"/>
            <wp:effectExtent l="0" t="0" r="0" b="762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40">
        <w:rPr>
          <w:noProof/>
        </w:rPr>
        <w:drawing>
          <wp:anchor distT="0" distB="0" distL="114300" distR="114300" simplePos="0" relativeHeight="251664384" behindDoc="0" locked="0" layoutInCell="1" allowOverlap="1" wp14:anchorId="62DD30CA" wp14:editId="5AA5A8D9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293570" cy="219646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7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444BF" w14:textId="77777777" w:rsidR="003520B5" w:rsidRPr="00914940" w:rsidRDefault="003520B5" w:rsidP="006E01D4">
      <w:pPr>
        <w:spacing w:after="0" w:line="240" w:lineRule="auto"/>
        <w:ind w:firstLine="709"/>
        <w:jc w:val="both"/>
        <w:rPr>
          <w:noProof/>
        </w:rPr>
      </w:pPr>
    </w:p>
    <w:p w14:paraId="708E2A3A" w14:textId="77777777" w:rsidR="007856EA" w:rsidRPr="00914940" w:rsidRDefault="007856EA" w:rsidP="006E01D4">
      <w:pPr>
        <w:spacing w:after="0" w:line="240" w:lineRule="auto"/>
        <w:ind w:firstLine="709"/>
        <w:jc w:val="both"/>
        <w:rPr>
          <w:noProof/>
        </w:rPr>
      </w:pPr>
    </w:p>
    <w:p w14:paraId="18F6E0EB" w14:textId="77777777" w:rsidR="007856EA" w:rsidRPr="00914940" w:rsidRDefault="007856EA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21F55EF" w14:textId="77777777" w:rsidR="007856EA" w:rsidRPr="00914940" w:rsidRDefault="007856EA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730A55E" w14:textId="77777777" w:rsidR="007856EA" w:rsidRPr="00914940" w:rsidRDefault="007856EA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044BE12" w14:textId="77777777" w:rsidR="007856EA" w:rsidRPr="00914940" w:rsidRDefault="007856EA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283C97DA" w14:textId="77777777" w:rsidR="007856EA" w:rsidRPr="00914940" w:rsidRDefault="007856EA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79A3B78" w14:textId="77777777" w:rsidR="007856EA" w:rsidRPr="00914940" w:rsidRDefault="007856EA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2E84A0E" w14:textId="1C007191" w:rsidR="007856EA" w:rsidRPr="00914940" w:rsidRDefault="00B0546B" w:rsidP="00C254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Із ким з друзів погоджуєшся ти – </w:t>
      </w:r>
      <w:r w:rsidR="00B70D5F" w:rsidRPr="00914940">
        <w:rPr>
          <w:rFonts w:ascii="Arial" w:hAnsi="Arial" w:cs="Arial"/>
          <w:sz w:val="28"/>
          <w:szCs w:val="28"/>
        </w:rPr>
        <w:t>з </w:t>
      </w:r>
      <w:r w:rsidRPr="00914940">
        <w:rPr>
          <w:rFonts w:ascii="Arial" w:hAnsi="Arial" w:cs="Arial"/>
          <w:sz w:val="28"/>
          <w:szCs w:val="28"/>
        </w:rPr>
        <w:t xml:space="preserve">Матвійком чи з Марічкою? </w:t>
      </w:r>
      <w:r w:rsidR="00B70D5F" w:rsidRPr="00914940">
        <w:rPr>
          <w:rFonts w:ascii="Arial" w:hAnsi="Arial" w:cs="Arial"/>
          <w:sz w:val="28"/>
          <w:szCs w:val="28"/>
        </w:rPr>
        <w:t xml:space="preserve">А можливо, ти маєш власну думку із цього приводу? </w:t>
      </w:r>
      <w:r w:rsidR="00C2543C" w:rsidRPr="00914940">
        <w:rPr>
          <w:rFonts w:ascii="Arial" w:hAnsi="Arial" w:cs="Arial"/>
          <w:sz w:val="28"/>
          <w:szCs w:val="28"/>
        </w:rPr>
        <w:t>Та п</w:t>
      </w:r>
      <w:r w:rsidR="00B70D5F" w:rsidRPr="00914940">
        <w:rPr>
          <w:rFonts w:ascii="Arial" w:hAnsi="Arial" w:cs="Arial"/>
          <w:sz w:val="28"/>
          <w:szCs w:val="28"/>
        </w:rPr>
        <w:t>ерш ніж відповісти на ц</w:t>
      </w:r>
      <w:r w:rsidR="00E406CC">
        <w:rPr>
          <w:rFonts w:ascii="Arial" w:hAnsi="Arial" w:cs="Arial"/>
          <w:sz w:val="28"/>
          <w:szCs w:val="28"/>
        </w:rPr>
        <w:t>е</w:t>
      </w:r>
      <w:r w:rsidR="00B70D5F" w:rsidRPr="00914940">
        <w:rPr>
          <w:rFonts w:ascii="Arial" w:hAnsi="Arial" w:cs="Arial"/>
          <w:sz w:val="28"/>
          <w:szCs w:val="28"/>
        </w:rPr>
        <w:t xml:space="preserve"> питання, згадай художні твори </w:t>
      </w:r>
      <w:r w:rsidR="00B70D5F" w:rsidRPr="00914940">
        <w:rPr>
          <w:rFonts w:ascii="Arial" w:hAnsi="Arial" w:cs="Arial"/>
          <w:b/>
          <w:sz w:val="28"/>
          <w:szCs w:val="28"/>
        </w:rPr>
        <w:t>на соціально-побутову тематику</w:t>
      </w:r>
      <w:r w:rsidR="00C2543C" w:rsidRPr="00914940">
        <w:rPr>
          <w:rFonts w:ascii="Arial" w:hAnsi="Arial" w:cs="Arial"/>
          <w:sz w:val="28"/>
          <w:szCs w:val="28"/>
        </w:rPr>
        <w:t xml:space="preserve">, які </w:t>
      </w:r>
      <w:r w:rsidR="00B70D5F" w:rsidRPr="00914940">
        <w:rPr>
          <w:rFonts w:ascii="Arial" w:hAnsi="Arial" w:cs="Arial"/>
          <w:sz w:val="28"/>
          <w:szCs w:val="28"/>
        </w:rPr>
        <w:t xml:space="preserve">тобі вже трапилося раніше читати, наприклад, оповідання Івана Франка </w:t>
      </w:r>
      <w:r w:rsidR="00B70D5F" w:rsidRPr="00914940">
        <w:rPr>
          <w:rFonts w:ascii="Arial" w:hAnsi="Arial" w:cs="Arial"/>
          <w:b/>
          <w:sz w:val="28"/>
          <w:szCs w:val="28"/>
          <w:shd w:val="clear" w:color="auto" w:fill="92D050"/>
        </w:rPr>
        <w:t>«Грицева шкільна наука»</w:t>
      </w:r>
      <w:r w:rsidR="00B70D5F" w:rsidRPr="00914940">
        <w:rPr>
          <w:rFonts w:ascii="Arial" w:hAnsi="Arial" w:cs="Arial"/>
          <w:sz w:val="28"/>
          <w:szCs w:val="28"/>
        </w:rPr>
        <w:t xml:space="preserve">, </w:t>
      </w:r>
      <w:r w:rsidR="00C2543C" w:rsidRPr="00914940">
        <w:rPr>
          <w:rFonts w:ascii="Arial" w:hAnsi="Arial" w:cs="Arial"/>
          <w:sz w:val="28"/>
          <w:szCs w:val="28"/>
        </w:rPr>
        <w:t xml:space="preserve">повість </w:t>
      </w:r>
      <w:r w:rsidR="00C2543C" w:rsidRPr="00914940">
        <w:rPr>
          <w:rFonts w:ascii="Arial" w:hAnsi="Arial" w:cs="Arial"/>
          <w:bCs/>
          <w:iCs/>
          <w:sz w:val="28"/>
          <w:szCs w:val="28"/>
        </w:rPr>
        <w:t xml:space="preserve">Анджели </w:t>
      </w:r>
      <w:proofErr w:type="spellStart"/>
      <w:r w:rsidR="00C2543C" w:rsidRPr="00914940">
        <w:rPr>
          <w:rFonts w:ascii="Arial" w:hAnsi="Arial" w:cs="Arial"/>
          <w:bCs/>
          <w:iCs/>
          <w:sz w:val="28"/>
          <w:szCs w:val="28"/>
        </w:rPr>
        <w:t>Нанетті</w:t>
      </w:r>
      <w:proofErr w:type="spellEnd"/>
      <w:r w:rsidR="00C2543C" w:rsidRPr="00914940">
        <w:rPr>
          <w:rFonts w:ascii="Arial" w:hAnsi="Arial" w:cs="Arial"/>
          <w:sz w:val="28"/>
          <w:szCs w:val="28"/>
        </w:rPr>
        <w:t xml:space="preserve"> </w:t>
      </w:r>
      <w:r w:rsidR="00C2543C" w:rsidRPr="00914940">
        <w:rPr>
          <w:rFonts w:ascii="Arial" w:hAnsi="Arial" w:cs="Arial"/>
          <w:b/>
          <w:sz w:val="28"/>
          <w:szCs w:val="28"/>
          <w:shd w:val="clear" w:color="auto" w:fill="92D050"/>
        </w:rPr>
        <w:t>«</w:t>
      </w:r>
      <w:proofErr w:type="spellStart"/>
      <w:r w:rsidR="00C2543C" w:rsidRPr="00914940">
        <w:rPr>
          <w:rFonts w:ascii="Arial" w:hAnsi="Arial" w:cs="Arial"/>
          <w:b/>
          <w:sz w:val="28"/>
          <w:szCs w:val="28"/>
          <w:shd w:val="clear" w:color="auto" w:fill="92D050"/>
        </w:rPr>
        <w:t>Міи</w:t>
      </w:r>
      <w:proofErr w:type="spellEnd"/>
      <w:r w:rsidR="00C2543C" w:rsidRPr="00914940">
        <w:rPr>
          <w:rFonts w:ascii="Arial" w:hAnsi="Arial" w:cs="Arial"/>
          <w:b/>
          <w:sz w:val="28"/>
          <w:szCs w:val="28"/>
          <w:shd w:val="clear" w:color="auto" w:fill="92D050"/>
        </w:rPr>
        <w:t>̆ дідусь був черешнею»</w:t>
      </w:r>
      <w:r w:rsidR="00C2543C" w:rsidRPr="00914940">
        <w:rPr>
          <w:rFonts w:ascii="Arial" w:hAnsi="Arial" w:cs="Arial"/>
          <w:sz w:val="28"/>
          <w:szCs w:val="28"/>
        </w:rPr>
        <w:t xml:space="preserve"> тощо. Пригадуєш? </w:t>
      </w:r>
      <w:r w:rsidR="00B70D5F" w:rsidRPr="00914940">
        <w:rPr>
          <w:rFonts w:ascii="Arial" w:hAnsi="Arial" w:cs="Arial"/>
          <w:i/>
          <w:sz w:val="28"/>
          <w:szCs w:val="28"/>
        </w:rPr>
        <w:t>Чи захопили вони тебе? Чи навчили вони тебе чогось, чого ти раніше не знав про світ, людей та їхні стосунки? Чи була в тебе нагода після читання таких творів задуматися над якоюсь проблемою?</w:t>
      </w:r>
      <w:r w:rsidR="00C2543C" w:rsidRPr="00914940">
        <w:rPr>
          <w:rFonts w:ascii="Arial" w:hAnsi="Arial" w:cs="Arial"/>
          <w:i/>
          <w:sz w:val="28"/>
          <w:szCs w:val="28"/>
        </w:rPr>
        <w:t xml:space="preserve">... </w:t>
      </w:r>
      <w:r w:rsidR="00566FAF" w:rsidRPr="00914940">
        <w:rPr>
          <w:rFonts w:ascii="Arial" w:hAnsi="Arial" w:cs="Arial"/>
          <w:sz w:val="28"/>
          <w:szCs w:val="28"/>
        </w:rPr>
        <w:t>А</w:t>
      </w:r>
      <w:r w:rsidR="00C2543C" w:rsidRPr="00914940">
        <w:rPr>
          <w:rFonts w:ascii="Arial" w:hAnsi="Arial" w:cs="Arial"/>
          <w:sz w:val="28"/>
          <w:szCs w:val="28"/>
        </w:rPr>
        <w:t xml:space="preserve"> тепер можеш відповідати на те питання, над яким р</w:t>
      </w:r>
      <w:r w:rsidR="00566FAF" w:rsidRPr="00914940">
        <w:rPr>
          <w:rFonts w:ascii="Arial" w:hAnsi="Arial" w:cs="Arial"/>
          <w:sz w:val="28"/>
          <w:szCs w:val="28"/>
        </w:rPr>
        <w:t>озмірковують Матвійко й Марічка!</w:t>
      </w:r>
    </w:p>
    <w:p w14:paraId="146DBE4D" w14:textId="77777777" w:rsidR="006E01D4" w:rsidRPr="00914940" w:rsidRDefault="006E01D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br w:type="page"/>
      </w:r>
    </w:p>
    <w:p w14:paraId="512A40D3" w14:textId="77777777" w:rsidR="006E01D4" w:rsidRPr="00914940" w:rsidRDefault="006E01D4" w:rsidP="006E01D4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14940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5D05C8F9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41FBEEFE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Стереотип</w:t>
      </w:r>
    </w:p>
    <w:p w14:paraId="790C6DBF" w14:textId="77777777" w:rsidR="006E01D4" w:rsidRPr="00914940" w:rsidRDefault="006E01D4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CDB32AB" w14:textId="77777777" w:rsidR="001340DA" w:rsidRPr="00914940" w:rsidRDefault="00FB667B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Пам’ятаєш, як </w:t>
      </w:r>
      <w:r w:rsidR="001340DA" w:rsidRPr="00914940">
        <w:rPr>
          <w:rFonts w:ascii="Arial" w:hAnsi="Arial" w:cs="Arial"/>
          <w:sz w:val="28"/>
          <w:szCs w:val="28"/>
        </w:rPr>
        <w:t>тоді</w:t>
      </w:r>
      <w:r w:rsidRPr="00914940">
        <w:rPr>
          <w:rFonts w:ascii="Arial" w:hAnsi="Arial" w:cs="Arial"/>
          <w:sz w:val="28"/>
          <w:szCs w:val="28"/>
        </w:rPr>
        <w:t xml:space="preserve">, коли розглядали різноманітні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звукові (фонетичні) явища</w:t>
      </w:r>
      <w:r w:rsidRPr="00914940">
        <w:rPr>
          <w:rFonts w:ascii="Arial" w:hAnsi="Arial" w:cs="Arial"/>
          <w:sz w:val="28"/>
          <w:szCs w:val="28"/>
        </w:rPr>
        <w:t xml:space="preserve">, як-от </w:t>
      </w:r>
      <w:r w:rsidRPr="00914940">
        <w:rPr>
          <w:rFonts w:ascii="Arial" w:hAnsi="Arial" w:cs="Arial"/>
          <w:b/>
          <w:sz w:val="28"/>
          <w:szCs w:val="28"/>
        </w:rPr>
        <w:t>чергування й уподібнення звуків, спрощення груп звуків</w:t>
      </w:r>
      <w:r w:rsidRPr="00914940">
        <w:rPr>
          <w:rFonts w:ascii="Arial" w:hAnsi="Arial" w:cs="Arial"/>
          <w:sz w:val="28"/>
          <w:szCs w:val="28"/>
        </w:rPr>
        <w:t xml:space="preserve"> тощо, </w:t>
      </w:r>
      <w:r w:rsidR="001340DA" w:rsidRPr="00914940">
        <w:rPr>
          <w:rFonts w:ascii="Arial" w:hAnsi="Arial" w:cs="Arial"/>
          <w:sz w:val="28"/>
          <w:szCs w:val="28"/>
        </w:rPr>
        <w:t xml:space="preserve">ми </w:t>
      </w:r>
      <w:r w:rsidRPr="00914940">
        <w:rPr>
          <w:rFonts w:ascii="Arial" w:hAnsi="Arial" w:cs="Arial"/>
          <w:sz w:val="28"/>
          <w:szCs w:val="28"/>
        </w:rPr>
        <w:t xml:space="preserve">згадували таке явище, як </w:t>
      </w:r>
      <w:r w:rsidRPr="00914940">
        <w:rPr>
          <w:rFonts w:ascii="Arial" w:hAnsi="Arial" w:cs="Arial"/>
          <w:b/>
          <w:sz w:val="28"/>
          <w:szCs w:val="28"/>
          <w:shd w:val="clear" w:color="auto" w:fill="92D050"/>
        </w:rPr>
        <w:t>економія мовленнєвих зусиль</w:t>
      </w:r>
      <w:r w:rsidRPr="00914940">
        <w:rPr>
          <w:rFonts w:ascii="Arial" w:hAnsi="Arial" w:cs="Arial"/>
          <w:sz w:val="28"/>
          <w:szCs w:val="28"/>
        </w:rPr>
        <w:t xml:space="preserve">? </w:t>
      </w:r>
      <w:r w:rsidR="001340DA" w:rsidRPr="00914940">
        <w:rPr>
          <w:rFonts w:ascii="Arial" w:hAnsi="Arial" w:cs="Arial"/>
          <w:sz w:val="28"/>
          <w:szCs w:val="28"/>
        </w:rPr>
        <w:t xml:space="preserve">Економія мовленнєвих зусиль – це намагання мовця з певних причин спростити вимову, оскільки усне мовлення насправді доволі складний процес. </w:t>
      </w:r>
    </w:p>
    <w:p w14:paraId="3033B4BF" w14:textId="77777777" w:rsidR="001340DA" w:rsidRPr="00914940" w:rsidRDefault="001340DA" w:rsidP="001340D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А тепер озирнися навколо. Чи простим є світ і люди, які тебе оточують? – Звісно ж, ні: усього навколо дуже багато й усе воно дуже складне… Саме тому людина намагається будь-якими способами економити свої зусилля. Тобто </w:t>
      </w:r>
      <w:r w:rsidR="00F47580" w:rsidRPr="00914940">
        <w:rPr>
          <w:rFonts w:ascii="Arial" w:hAnsi="Arial" w:cs="Arial"/>
          <w:b/>
          <w:sz w:val="28"/>
          <w:szCs w:val="28"/>
        </w:rPr>
        <w:t>економія зусиль</w:t>
      </w:r>
      <w:r w:rsidR="00F47580" w:rsidRPr="00914940">
        <w:rPr>
          <w:rFonts w:ascii="Arial" w:hAnsi="Arial" w:cs="Arial"/>
          <w:sz w:val="28"/>
          <w:szCs w:val="28"/>
        </w:rPr>
        <w:t xml:space="preserve"> – це природне намагання людей спростити складне, уодноманітнити відмінне тощо, щоб зробити своє життя простішим, легшим. </w:t>
      </w:r>
    </w:p>
    <w:p w14:paraId="4AA9C925" w14:textId="04C5415F" w:rsidR="001340DA" w:rsidRPr="00914940" w:rsidRDefault="00AC394B" w:rsidP="001340DA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1494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4B6327" wp14:editId="07278C3D">
                <wp:simplePos x="0" y="0"/>
                <wp:positionH relativeFrom="column">
                  <wp:posOffset>5066665</wp:posOffset>
                </wp:positionH>
                <wp:positionV relativeFrom="paragraph">
                  <wp:posOffset>21590</wp:posOffset>
                </wp:positionV>
                <wp:extent cx="1135380" cy="3558540"/>
                <wp:effectExtent l="0" t="0" r="26670" b="22860"/>
                <wp:wrapSquare wrapText="bothSides"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558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B68FD" w14:textId="77777777" w:rsidR="00101BDA" w:rsidRPr="00AC394B" w:rsidRDefault="00101BDA" w:rsidP="00AC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5477B1F6" w14:textId="77777777" w:rsidR="00101BDA" w:rsidRPr="00AC394B" w:rsidRDefault="00101BDA" w:rsidP="00AC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60"/>
                                <w:szCs w:val="6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60"/>
                                <w:szCs w:val="60"/>
                                <w:lang w:val="ru-RU"/>
                              </w:rPr>
                              <w:t>Якісь</w:t>
                            </w:r>
                            <w:proofErr w:type="spellEnd"/>
                            <w:r>
                              <w:rPr>
                                <w:b/>
                                <w:sz w:val="60"/>
                                <w:szCs w:val="60"/>
                                <w:lang w:val="ru-RU"/>
                              </w:rPr>
                              <w:t xml:space="preserve"> д</w:t>
                            </w:r>
                            <w:r w:rsidRPr="00AC394B">
                              <w:rPr>
                                <w:b/>
                                <w:sz w:val="60"/>
                                <w:szCs w:val="60"/>
                                <w:lang w:val="ru-RU"/>
                              </w:rPr>
                              <w:t>ерева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29" type="#_x0000_t202" style="position:absolute;left:0;text-align:left;margin-left:398.95pt;margin-top:1.7pt;width:89.4pt;height:28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layout-flow:vertical">
                  <w:txbxContent>
                    <w:p w:rsidR="00101BDA" w:rsidRPr="00AC394B" w:rsidRDefault="00101BDA" w:rsidP="00AC394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101BDA" w:rsidRPr="00AC394B" w:rsidRDefault="00101BDA" w:rsidP="00AC394B">
                      <w:pPr>
                        <w:spacing w:after="0" w:line="240" w:lineRule="auto"/>
                        <w:jc w:val="center"/>
                        <w:rPr>
                          <w:b/>
                          <w:sz w:val="60"/>
                          <w:szCs w:val="60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sz w:val="60"/>
                          <w:szCs w:val="60"/>
                          <w:lang w:val="ru-RU"/>
                        </w:rPr>
                        <w:t>Якісь</w:t>
                      </w:r>
                      <w:proofErr w:type="spellEnd"/>
                      <w:r>
                        <w:rPr>
                          <w:b/>
                          <w:sz w:val="60"/>
                          <w:szCs w:val="60"/>
                          <w:lang w:val="ru-RU"/>
                        </w:rPr>
                        <w:t xml:space="preserve"> д</w:t>
                      </w:r>
                      <w:r w:rsidRPr="00AC394B">
                        <w:rPr>
                          <w:b/>
                          <w:sz w:val="60"/>
                          <w:szCs w:val="60"/>
                          <w:lang w:val="ru-RU"/>
                        </w:rPr>
                        <w:t>ерева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0DA" w:rsidRPr="00914940">
        <w:rPr>
          <w:noProof/>
        </w:rPr>
        <w:drawing>
          <wp:anchor distT="0" distB="0" distL="114300" distR="114300" simplePos="0" relativeHeight="251693056" behindDoc="0" locked="0" layoutInCell="1" allowOverlap="1" wp14:anchorId="133BB510" wp14:editId="749DE36D">
            <wp:simplePos x="0" y="0"/>
            <wp:positionH relativeFrom="margin">
              <wp:posOffset>3131185</wp:posOffset>
            </wp:positionH>
            <wp:positionV relativeFrom="paragraph">
              <wp:posOffset>66675</wp:posOffset>
            </wp:positionV>
            <wp:extent cx="1851025" cy="3526155"/>
            <wp:effectExtent l="19050" t="19050" r="15875" b="17145"/>
            <wp:wrapSquare wrapText="bothSides"/>
            <wp:docPr id="83" name="Рисунок 83" descr="Деревья названия и фото – Какие бывают виды лиственных деревьев, их фото и 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ревья названия и фото – Какие бывают виды лиственных деревьев, их фото и  назва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5261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580" w:rsidRPr="00914940">
        <w:rPr>
          <w:rFonts w:ascii="Arial" w:hAnsi="Arial" w:cs="Arial"/>
          <w:sz w:val="28"/>
          <w:szCs w:val="28"/>
        </w:rPr>
        <w:t xml:space="preserve">Одним із проявів такої </w:t>
      </w:r>
      <w:r w:rsidR="00F47580" w:rsidRPr="00914940">
        <w:rPr>
          <w:rFonts w:ascii="Arial" w:hAnsi="Arial" w:cs="Arial"/>
          <w:b/>
          <w:sz w:val="28"/>
          <w:szCs w:val="28"/>
          <w:shd w:val="clear" w:color="auto" w:fill="92D050"/>
        </w:rPr>
        <w:t>економії</w:t>
      </w:r>
      <w:r w:rsidR="00F47580" w:rsidRPr="00914940">
        <w:rPr>
          <w:rFonts w:ascii="Arial" w:hAnsi="Arial" w:cs="Arial"/>
          <w:sz w:val="28"/>
          <w:szCs w:val="28"/>
        </w:rPr>
        <w:t xml:space="preserve"> зусиль можна вважати й </w:t>
      </w:r>
      <w:proofErr w:type="spellStart"/>
      <w:r w:rsidR="00F47580" w:rsidRPr="00914940">
        <w:rPr>
          <w:rFonts w:ascii="Arial" w:hAnsi="Arial" w:cs="Arial"/>
          <w:b/>
          <w:color w:val="00B050"/>
          <w:sz w:val="28"/>
          <w:szCs w:val="28"/>
        </w:rPr>
        <w:t>стереотипізацію</w:t>
      </w:r>
      <w:proofErr w:type="spellEnd"/>
      <w:r w:rsidR="00F47580" w:rsidRPr="00914940">
        <w:rPr>
          <w:rFonts w:ascii="Arial" w:hAnsi="Arial" w:cs="Arial"/>
          <w:sz w:val="28"/>
          <w:szCs w:val="28"/>
        </w:rPr>
        <w:t xml:space="preserve"> –</w:t>
      </w:r>
      <w:r w:rsidR="00E406CC">
        <w:rPr>
          <w:rFonts w:ascii="Arial" w:hAnsi="Arial" w:cs="Arial"/>
          <w:sz w:val="28"/>
          <w:szCs w:val="28"/>
        </w:rPr>
        <w:t xml:space="preserve"> </w:t>
      </w:r>
      <w:r w:rsidR="001340DA"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процес </w:t>
      </w:r>
      <w:r w:rsidR="00F47580"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спрощення чогось складнішого до чогось простішого шляхом відкидання деталей, нехтування особливостей, узагальнення тощо. </w:t>
      </w:r>
    </w:p>
    <w:p w14:paraId="6E966E66" w14:textId="77777777" w:rsidR="00FB667B" w:rsidRPr="00914940" w:rsidRDefault="00F47580" w:rsidP="001340DA">
      <w:pPr>
        <w:spacing w:after="0" w:line="240" w:lineRule="auto"/>
        <w:ind w:firstLine="709"/>
        <w:jc w:val="both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Процес стереотипізації можна порівняти з тим, як, наприклад, після прогулянки лісом, де ростуть </w:t>
      </w: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і клени, і дуби, і осики, і берези, і сосни, і явори</w:t>
      </w:r>
      <w:r w:rsidR="00AC394B"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, і ще безліч інших дерев</w:t>
      </w:r>
      <w:r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ми просто </w:t>
      </w:r>
      <w:r w:rsidR="00AC394B"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>скажемо</w:t>
      </w:r>
      <w:r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що </w:t>
      </w:r>
      <w:r w:rsidR="0091551E"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там </w:t>
      </w: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багато</w:t>
      </w:r>
      <w:r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дерев</w:t>
      </w:r>
      <w:r w:rsidR="0091551E"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і проігноруємо, що </w:t>
      </w:r>
      <w:r w:rsidR="0091551E"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всі дерева там різні</w:t>
      </w:r>
      <w:r w:rsidR="0091551E"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за віком, розміром, будовою та іншими особливостями.</w:t>
      </w:r>
      <w:r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14:paraId="1C1636B8" w14:textId="77777777" w:rsidR="0091551E" w:rsidRPr="00914940" w:rsidRDefault="0091551E" w:rsidP="006E01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На підставі </w:t>
      </w: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92D050"/>
        </w:rPr>
        <w:t>стереотипізації</w:t>
      </w:r>
      <w:r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виникає те, що називають </w:t>
      </w: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стереотипом</w:t>
      </w:r>
      <w:r w:rsidRPr="00914940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14:paraId="1B3DE778" w14:textId="2B57AE3D" w:rsidR="00C2543C" w:rsidRDefault="00C2543C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Стереоти</w:t>
      </w:r>
      <w:r w:rsidR="006E01D4" w:rsidRPr="00914940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п</w:t>
      </w:r>
      <w:r w:rsidR="006E01D4" w:rsidRPr="00914940"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6E01D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(від грецького </w:t>
      </w:r>
      <w:r w:rsidR="006E01D4" w:rsidRPr="00914940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στερεός</w:t>
      </w:r>
      <w:r w:rsidR="006E01D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«твердий, об’ємний» і </w:t>
      </w:r>
      <w:r w:rsidR="006E01D4" w:rsidRPr="00914940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τύπος</w:t>
      </w:r>
      <w:r w:rsidR="006E01D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«відбиток») — це </w:t>
      </w:r>
      <w:r w:rsidR="006E01D4"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усталений узагальнений</w:t>
      </w:r>
      <w:r w:rsidR="00E406CC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 xml:space="preserve"> </w:t>
      </w:r>
      <w:r w:rsidR="006E01D4"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погляд</w:t>
      </w:r>
      <w:r w:rsidR="006E01D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людей на щось або когось, який, як правило, спрощує реальність, а інколи навіть є хибним</w:t>
      </w:r>
      <w:r w:rsidR="00347861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чи й небезпечним</w:t>
      </w:r>
      <w:r w:rsidR="0091551E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</w:p>
    <w:p w14:paraId="5DC41ECB" w14:textId="5EBF2D04" w:rsidR="00C74A67" w:rsidRPr="00914940" w:rsidRDefault="00C74A67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C74A67">
        <w:rPr>
          <w:rFonts w:ascii="Arial" w:eastAsia="Times New Roman" w:hAnsi="Arial" w:cs="Arial"/>
          <w:b/>
          <w:i/>
          <w:color w:val="202122"/>
          <w:sz w:val="28"/>
          <w:szCs w:val="28"/>
          <w:shd w:val="clear" w:color="auto" w:fill="FFFFFF"/>
        </w:rPr>
        <w:t>Стеретипний</w:t>
      </w:r>
      <w:proofErr w:type="spellEnd"/>
      <w:r w:rsidRPr="00C74A67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– це такий, який є </w:t>
      </w:r>
      <w:r w:rsidRPr="00C74A67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спрощеним, типовим, узвичаєним, усталеним, стандартним</w:t>
      </w:r>
      <w:r w:rsidRPr="00C74A67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тощо. </w:t>
      </w:r>
      <w:r w:rsidRPr="00C74A67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Протилежним</w:t>
      </w:r>
      <w:r w:rsidRPr="00C74A67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же до </w:t>
      </w:r>
      <w:r w:rsidRPr="00C74A67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стереотипного</w:t>
      </w:r>
      <w:r w:rsidRPr="00C74A67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є щось </w:t>
      </w:r>
      <w:r w:rsidRPr="00C74A67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незвичайне, неповторне, особливе, унікальне, особливе, оригінальне, творче, свіже, несподіване</w:t>
      </w:r>
      <w:r w:rsidRPr="00C74A67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</w:p>
    <w:p w14:paraId="30E5AA08" w14:textId="77777777" w:rsidR="00AC394B" w:rsidRPr="00914940" w:rsidRDefault="00AC394B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Це </w:t>
      </w:r>
      <w:r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слово як термін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увів у 1922 році журналіст</w:t>
      </w:r>
      <w:r w:rsidR="00B772D6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Волетр Ліппман</w:t>
      </w:r>
      <w:r w:rsidR="00B772D6" w:rsidRPr="00914940">
        <w:rPr>
          <w:rFonts w:eastAsia="Times New Roman"/>
          <w:bCs/>
          <w:color w:val="202122"/>
          <w:sz w:val="28"/>
          <w:szCs w:val="28"/>
          <w:shd w:val="clear" w:color="auto" w:fill="FFFFFF"/>
        </w:rPr>
        <w:t>.</w:t>
      </w:r>
      <w:r w:rsidRPr="00914940">
        <w:rPr>
          <w:rFonts w:eastAsia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="00B772D6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Ним 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він позначав </w:t>
      </w:r>
      <w:r w:rsidRPr="00914940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узагальнене переконання одних людей щодо тієї чи іншої групи інших людей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Термін </w:t>
      </w:r>
      <w:r w:rsidR="00B772D6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швидко 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прижився</w:t>
      </w:r>
      <w:r w:rsidR="00B772D6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й ним почали позначати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914940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lastRenderedPageBreak/>
        <w:t xml:space="preserve">узагальнене уявлення не тільки про людей, але й про явища, предмети </w:t>
      </w:r>
      <w:r w:rsidR="00B772D6" w:rsidRPr="00914940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тощо</w:t>
      </w:r>
      <w:r w:rsidR="00B772D6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</w:p>
    <w:p w14:paraId="75B8BAA9" w14:textId="77777777" w:rsidR="00B772D6" w:rsidRPr="00914940" w:rsidRDefault="00B772D6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91551E" w:rsidRPr="00914940" w14:paraId="51A43562" w14:textId="77777777" w:rsidTr="0091551E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4ADDE9B8" w14:textId="77777777" w:rsidR="0091551E" w:rsidRPr="00914940" w:rsidRDefault="0091551E" w:rsidP="0091551E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3E5C094B" w14:textId="77777777" w:rsidR="0091551E" w:rsidRPr="00914940" w:rsidRDefault="0091551E" w:rsidP="0091551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Синонімами</w:t>
            </w: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до слова </w:t>
            </w: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стереотип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 є </w:t>
            </w: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шаблон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 (загальноприйнятий або визнаний зразок, позбавлений індивідуальності, сліпо наслідуваний), </w:t>
            </w: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загальник, штамп, стандарт, трафарет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</w:p>
          <w:p w14:paraId="22EF4E86" w14:textId="32BE31D3" w:rsidR="0091551E" w:rsidRPr="00914940" w:rsidRDefault="0091551E" w:rsidP="001340DA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Усі згадані </w:t>
            </w:r>
            <w:r w:rsidRPr="00914940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іменники</w:t>
            </w:r>
            <w:r w:rsidRPr="00914940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 xml:space="preserve"> чоловічого роду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, крім іменника 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загальник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, у </w:t>
            </w:r>
            <w:r w:rsidRPr="00914940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родовому відмінку однини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мають закінчення </w:t>
            </w:r>
            <w:r w:rsidRPr="00914940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-у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: 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Я не прихильник такого стереотип</w:t>
            </w:r>
            <w:r w:rsidRPr="00914940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у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>.</w:t>
            </w:r>
          </w:p>
        </w:tc>
      </w:tr>
    </w:tbl>
    <w:p w14:paraId="23A0CE1D" w14:textId="77777777" w:rsidR="0091551E" w:rsidRPr="00914940" w:rsidRDefault="0091551E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p w14:paraId="6B0FFC62" w14:textId="77777777" w:rsidR="00B772D6" w:rsidRPr="00914940" w:rsidRDefault="00B772D6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С</w:t>
      </w:r>
      <w:r w:rsidR="005963AA"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те</w:t>
      </w:r>
      <w:r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реотипи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– це добре чи погано? Поміркуймо над цим, послухавши розмову Матвійка й Марічки.</w:t>
      </w:r>
    </w:p>
    <w:p w14:paraId="5F52313D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2ACAC6" wp14:editId="4CB209A3">
                <wp:simplePos x="0" y="0"/>
                <wp:positionH relativeFrom="column">
                  <wp:posOffset>1086485</wp:posOffset>
                </wp:positionH>
                <wp:positionV relativeFrom="paragraph">
                  <wp:posOffset>27305</wp:posOffset>
                </wp:positionV>
                <wp:extent cx="2232660" cy="1463040"/>
                <wp:effectExtent l="247650" t="19050" r="34290" b="41910"/>
                <wp:wrapNone/>
                <wp:docPr id="87" name="Овальна виноск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463040"/>
                        </a:xfrm>
                        <a:prstGeom prst="wedgeEllipseCallout">
                          <a:avLst>
                            <a:gd name="adj1" fmla="val -60301"/>
                            <a:gd name="adj2" fmla="val 2099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DABC" w14:textId="77777777" w:rsidR="00101BDA" w:rsidRDefault="00101BDA" w:rsidP="00B772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Усі хлопці сміливі, а всі дівчата боягузки! </w:t>
                            </w:r>
                          </w:p>
                          <w:p w14:paraId="113F27A8" w14:textId="77777777" w:rsidR="00101BDA" w:rsidRPr="007856EA" w:rsidRDefault="00101BDA" w:rsidP="00B772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І ти Марічко боягузка. </w:t>
                            </w:r>
                          </w:p>
                          <w:p w14:paraId="3EE104D7" w14:textId="77777777" w:rsidR="00101BDA" w:rsidRDefault="00101BDA" w:rsidP="00B77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1724" id="Овальна виноска 87" o:spid="_x0000_s1030" type="#_x0000_t63" style="position:absolute;left:0;text-align:left;margin-left:85.55pt;margin-top:2.15pt;width:175.8pt;height:11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" adj="-2225,15336" fillcolor="white [3201]" strokecolor="#ffc000 [3207]" strokeweight="1pt">
                <v:textbox>
                  <w:txbxContent>
                    <w:p w:rsidR="00101BDA" w:rsidRDefault="00101BDA" w:rsidP="00B772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Усі хлопці сміливі, а всі дівчата боягузки! </w:t>
                      </w:r>
                    </w:p>
                    <w:p w:rsidR="00101BDA" w:rsidRPr="007856EA" w:rsidRDefault="00101BDA" w:rsidP="00B772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І ти Марічко боягузка. </w:t>
                      </w:r>
                    </w:p>
                    <w:p w:rsidR="00101BDA" w:rsidRDefault="00101BDA" w:rsidP="00B772D6"/>
                  </w:txbxContent>
                </v:textbox>
              </v:shape>
            </w:pict>
          </mc:Fallback>
        </mc:AlternateContent>
      </w:r>
    </w:p>
    <w:p w14:paraId="6F37D1E4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noProof/>
        </w:rPr>
      </w:pPr>
      <w:r w:rsidRPr="00914940">
        <w:rPr>
          <w:rFonts w:ascii="Arial" w:hAnsi="Arial" w:cs="Arial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2887C8" wp14:editId="5EEDEE21">
                <wp:simplePos x="0" y="0"/>
                <wp:positionH relativeFrom="column">
                  <wp:posOffset>2704465</wp:posOffset>
                </wp:positionH>
                <wp:positionV relativeFrom="paragraph">
                  <wp:posOffset>31750</wp:posOffset>
                </wp:positionV>
                <wp:extent cx="2065020" cy="1805940"/>
                <wp:effectExtent l="19050" t="19050" r="392430" b="41910"/>
                <wp:wrapNone/>
                <wp:docPr id="88" name="Овальна виноска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805940"/>
                        </a:xfrm>
                        <a:prstGeom prst="wedgeEllipseCallout">
                          <a:avLst>
                            <a:gd name="adj1" fmla="val 67562"/>
                            <a:gd name="adj2" fmla="val 752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8BFAD" w14:textId="77777777" w:rsidR="00101BDA" w:rsidRPr="00B0546B" w:rsidRDefault="00101BDA" w:rsidP="00B772D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Сам ти боягуз! Ви, хлопці, завжди тільки хвастаєте, що сміливі, а насправді самі боягузи! І ще й брехуни!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44F5" id="Овальна виноска 88" o:spid="_x0000_s1031" type="#_x0000_t63" style="position:absolute;left:0;text-align:left;margin-left:212.95pt;margin-top:2.5pt;width:162.6pt;height:14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" adj="25393,10962" fillcolor="white [3201]" strokecolor="#ffc000 [3207]" strokeweight="1pt">
                <v:textbox>
                  <w:txbxContent>
                    <w:p w:rsidR="00101BDA" w:rsidRPr="00B0546B" w:rsidRDefault="00101BDA" w:rsidP="00B772D6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Сам ти боягуз! Ви, хлопці, завжди тільки хвастаєте, що сміливі, а насправді самі боягузи! І ще й брехуни!</w:t>
                      </w:r>
                    </w:p>
                  </w:txbxContent>
                </v:textbox>
              </v:shape>
            </w:pict>
          </mc:Fallback>
        </mc:AlternateContent>
      </w:r>
      <w:r w:rsidRPr="00914940">
        <w:rPr>
          <w:noProof/>
        </w:rPr>
        <w:drawing>
          <wp:anchor distT="0" distB="0" distL="114300" distR="114300" simplePos="0" relativeHeight="251696128" behindDoc="0" locked="0" layoutInCell="1" allowOverlap="1" wp14:anchorId="68D54619" wp14:editId="58EF0C5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033145" cy="2316480"/>
            <wp:effectExtent l="0" t="0" r="0" b="762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40">
        <w:rPr>
          <w:noProof/>
        </w:rPr>
        <w:drawing>
          <wp:anchor distT="0" distB="0" distL="114300" distR="114300" simplePos="0" relativeHeight="251697152" behindDoc="0" locked="0" layoutInCell="1" allowOverlap="1" wp14:anchorId="65B85418" wp14:editId="6B7F004C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293570" cy="2196465"/>
            <wp:effectExtent l="0" t="0" r="1905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7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04C6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noProof/>
        </w:rPr>
      </w:pPr>
    </w:p>
    <w:p w14:paraId="6FCFFDF6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noProof/>
        </w:rPr>
      </w:pPr>
    </w:p>
    <w:p w14:paraId="194EC500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DE84393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2754F8B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9796C1F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235DF4B" w14:textId="77777777" w:rsidR="00B772D6" w:rsidRPr="00914940" w:rsidRDefault="00B772D6" w:rsidP="00B772D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27C407CE" w14:textId="77777777" w:rsidR="00B772D6" w:rsidRPr="00914940" w:rsidRDefault="00B772D6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p w14:paraId="266C2F39" w14:textId="77777777" w:rsidR="005963AA" w:rsidRPr="00914940" w:rsidRDefault="005963AA" w:rsidP="006E01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14:paraId="1F5C58D4" w14:textId="7B3491E6" w:rsidR="00CF7BBD" w:rsidRPr="00914940" w:rsidRDefault="005963AA" w:rsidP="005963A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4940">
        <w:rPr>
          <w:rFonts w:ascii="Arial" w:hAnsi="Arial" w:cs="Arial"/>
          <w:color w:val="000000"/>
          <w:sz w:val="28"/>
          <w:szCs w:val="28"/>
        </w:rPr>
        <w:t xml:space="preserve">Які </w:t>
      </w:r>
      <w:r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стереотипи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«озвучили» </w:t>
      </w:r>
      <w:r w:rsidR="00C74A67">
        <w:rPr>
          <w:rFonts w:ascii="Arial" w:hAnsi="Arial" w:cs="Arial"/>
          <w:color w:val="000000"/>
          <w:sz w:val="28"/>
          <w:szCs w:val="28"/>
        </w:rPr>
        <w:t>п’ятикласники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в такому коротенькому </w:t>
      </w:r>
      <w:r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діалозі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? А ось які: </w:t>
      </w:r>
      <w:r w:rsidRPr="00914940">
        <w:rPr>
          <w:rFonts w:ascii="Arial" w:hAnsi="Arial" w:cs="Arial"/>
          <w:i/>
          <w:color w:val="000000"/>
          <w:sz w:val="28"/>
          <w:szCs w:val="28"/>
        </w:rPr>
        <w:t>«усі хлопці сміливі», «усі дівчата – боягузки», «Марічка – боягузка», «Матвійко – боягуз», «хлопці завжди хвастають», «хлопці тільки кажуть, що сміливі», «хлопці самі боягузи»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, «хлопці – брехуни». </w:t>
      </w:r>
    </w:p>
    <w:p w14:paraId="34C87C8E" w14:textId="11252D79" w:rsidR="005963AA" w:rsidRPr="00914940" w:rsidRDefault="00CF7BBD" w:rsidP="00CF7BB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14940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3B4CD0" wp14:editId="37FE7BF0">
                <wp:simplePos x="0" y="0"/>
                <wp:positionH relativeFrom="margin">
                  <wp:align>right</wp:align>
                </wp:positionH>
                <wp:positionV relativeFrom="paragraph">
                  <wp:posOffset>545465</wp:posOffset>
                </wp:positionV>
                <wp:extent cx="2506980" cy="1524000"/>
                <wp:effectExtent l="0" t="0" r="26670" b="19050"/>
                <wp:wrapSquare wrapText="bothSides"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521FE" w14:textId="77777777" w:rsidR="00101BDA" w:rsidRPr="005963AA" w:rsidRDefault="00101BD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63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Фразеологізм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63AA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«стригти всіх під одну гребінку»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означає «однаково оцінювати всіх або багатьох, не враховуючи індивідуальні особливості»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4644" id="Поле 89" o:spid="_x0000_s1032" type="#_x0000_t202" style="position:absolute;left:0;text-align:left;margin-left:146.2pt;margin-top:42.95pt;width:197.4pt;height:120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" fillcolor="white [3201]" strokecolor="#70ad47 [3209]" strokeweight="1pt">
                <v:textbox>
                  <w:txbxContent>
                    <w:p w:rsidR="00101BDA" w:rsidRPr="005963AA" w:rsidRDefault="00101BD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63AA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Фразеологізм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963AA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«стригти всіх під одну гребінку»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означає «однаково оцінювати всіх або багатьох, не враховуючи індивідуальні особливості»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Як гадаєш, чи доведе 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дітей 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до добра </w:t>
      </w:r>
      <w:r w:rsidR="00C74A67">
        <w:rPr>
          <w:rFonts w:ascii="Arial" w:hAnsi="Arial" w:cs="Arial"/>
          <w:color w:val="000000"/>
          <w:sz w:val="28"/>
          <w:szCs w:val="28"/>
        </w:rPr>
        <w:t>ставлення одне до одного на основі таких стереотипів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? – Мабуть, ні. Чому? – Тому що </w:t>
      </w:r>
      <w:r w:rsidR="00C74A67">
        <w:rPr>
          <w:rFonts w:ascii="Arial" w:hAnsi="Arial" w:cs="Arial"/>
          <w:color w:val="000000"/>
          <w:sz w:val="28"/>
          <w:szCs w:val="28"/>
        </w:rPr>
        <w:t xml:space="preserve">кожний 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 звинувачу</w:t>
      </w:r>
      <w:r w:rsidR="00C74A67">
        <w:rPr>
          <w:rFonts w:ascii="Arial" w:hAnsi="Arial" w:cs="Arial"/>
          <w:color w:val="000000"/>
          <w:sz w:val="28"/>
          <w:szCs w:val="28"/>
        </w:rPr>
        <w:t>є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 </w:t>
      </w:r>
      <w:r w:rsidR="00C74A67">
        <w:rPr>
          <w:rFonts w:ascii="Arial" w:hAnsi="Arial" w:cs="Arial"/>
          <w:color w:val="000000"/>
          <w:sz w:val="28"/>
          <w:szCs w:val="28"/>
        </w:rPr>
        <w:t>іншого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 </w:t>
      </w:r>
      <w:r w:rsidR="005963AA" w:rsidRPr="00914940">
        <w:rPr>
          <w:rFonts w:ascii="Arial" w:hAnsi="Arial" w:cs="Arial"/>
          <w:b/>
          <w:color w:val="000000"/>
          <w:sz w:val="28"/>
          <w:szCs w:val="28"/>
        </w:rPr>
        <w:t>без достатніх підстав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, </w:t>
      </w:r>
      <w:r w:rsidR="005963AA" w:rsidRPr="00914940">
        <w:rPr>
          <w:rFonts w:ascii="Arial" w:hAnsi="Arial" w:cs="Arial"/>
          <w:b/>
          <w:color w:val="000000"/>
          <w:sz w:val="28"/>
          <w:szCs w:val="28"/>
        </w:rPr>
        <w:t>не врахову</w:t>
      </w:r>
      <w:r w:rsidR="00C74A67">
        <w:rPr>
          <w:rFonts w:ascii="Arial" w:hAnsi="Arial" w:cs="Arial"/>
          <w:b/>
          <w:color w:val="000000"/>
          <w:sz w:val="28"/>
          <w:szCs w:val="28"/>
        </w:rPr>
        <w:t>є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 того, що </w:t>
      </w:r>
      <w:r w:rsidR="005963AA"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різні</w:t>
      </w:r>
      <w:r w:rsidR="005963AA" w:rsidRPr="00914940">
        <w:rPr>
          <w:rFonts w:ascii="Arial" w:hAnsi="Arial" w:cs="Arial"/>
          <w:b/>
          <w:color w:val="000000"/>
          <w:sz w:val="28"/>
          <w:szCs w:val="28"/>
        </w:rPr>
        <w:t xml:space="preserve"> хлопці й дівчата в </w:t>
      </w:r>
      <w:r w:rsidR="005963AA"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різних ситуаціях</w:t>
      </w:r>
      <w:r w:rsidR="005963AA" w:rsidRPr="00914940">
        <w:rPr>
          <w:rFonts w:ascii="Arial" w:hAnsi="Arial" w:cs="Arial"/>
          <w:b/>
          <w:color w:val="000000"/>
          <w:sz w:val="28"/>
          <w:szCs w:val="28"/>
        </w:rPr>
        <w:t xml:space="preserve"> можуть бути </w:t>
      </w:r>
      <w:r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зовсім різними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: 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>сміливими і не сміливими, боягузами і не боягузами, хвастунами і не хвастунами, брехунами і не брехунами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тощо.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 Тобто Марічка й Матвійко не враховують, що </w:t>
      </w:r>
      <w:r w:rsidR="005963AA" w:rsidRPr="00914940">
        <w:rPr>
          <w:rFonts w:ascii="Arial" w:hAnsi="Arial" w:cs="Arial"/>
          <w:b/>
          <w:color w:val="000000"/>
          <w:sz w:val="28"/>
          <w:szCs w:val="28"/>
        </w:rPr>
        <w:t>всі люди різні-різні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 і що </w:t>
      </w:r>
      <w:r w:rsidR="005963AA" w:rsidRPr="00914940">
        <w:rPr>
          <w:rFonts w:ascii="Arial" w:hAnsi="Arial" w:cs="Arial"/>
          <w:b/>
          <w:color w:val="000000"/>
          <w:sz w:val="28"/>
          <w:szCs w:val="28"/>
        </w:rPr>
        <w:t>не можна всіх «під одну гребінку стригти»</w:t>
      </w:r>
      <w:r w:rsidR="005963AA" w:rsidRPr="00914940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14940">
        <w:rPr>
          <w:rFonts w:ascii="Arial" w:hAnsi="Arial" w:cs="Arial"/>
          <w:color w:val="000000"/>
          <w:sz w:val="28"/>
          <w:szCs w:val="28"/>
        </w:rPr>
        <w:t>Можливо, Марічка в одних ситуаціях дійсно чогось боїться, а в інших – вона смілива. Так само як Матвійко в одних ситуаціях може бути сміливцем, а в інших – лякливим…</w:t>
      </w:r>
    </w:p>
    <w:p w14:paraId="0A5F2EA1" w14:textId="77777777" w:rsidR="00CF7BBD" w:rsidRPr="00914940" w:rsidRDefault="00CF7BBD" w:rsidP="00CF7BB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14940">
        <w:rPr>
          <w:rFonts w:ascii="Arial" w:hAnsi="Arial" w:cs="Arial"/>
          <w:color w:val="000000"/>
          <w:sz w:val="28"/>
          <w:szCs w:val="28"/>
        </w:rPr>
        <w:t xml:space="preserve">Виходить, що стереотипи – це погано? – Це не зовсім так. </w:t>
      </w:r>
      <w:r w:rsidRPr="00914940">
        <w:rPr>
          <w:rFonts w:ascii="Arial" w:hAnsi="Arial" w:cs="Arial"/>
          <w:b/>
          <w:color w:val="000000"/>
          <w:sz w:val="28"/>
          <w:szCs w:val="28"/>
        </w:rPr>
        <w:t>В одних випадках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стереотипи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дають змогу діяти швидше, автоматично, </w:t>
      </w:r>
      <w:r w:rsidR="00A51BEA" w:rsidRPr="00914940">
        <w:rPr>
          <w:rFonts w:ascii="Arial" w:hAnsi="Arial" w:cs="Arial"/>
          <w:color w:val="000000"/>
          <w:sz w:val="28"/>
          <w:szCs w:val="28"/>
        </w:rPr>
        <w:t xml:space="preserve">не </w:t>
      </w:r>
      <w:r w:rsidRPr="00914940">
        <w:rPr>
          <w:rFonts w:ascii="Arial" w:hAnsi="Arial" w:cs="Arial"/>
          <w:color w:val="000000"/>
          <w:sz w:val="28"/>
          <w:szCs w:val="28"/>
        </w:rPr>
        <w:t>задумуватися над тим, що є типовим</w:t>
      </w:r>
      <w:r w:rsidR="00A51BEA" w:rsidRPr="00914940">
        <w:rPr>
          <w:rFonts w:ascii="Arial" w:hAnsi="Arial" w:cs="Arial"/>
          <w:color w:val="000000"/>
          <w:sz w:val="28"/>
          <w:szCs w:val="28"/>
        </w:rPr>
        <w:t xml:space="preserve"> й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не потребує довгих роздумів, але </w:t>
      </w:r>
      <w:r w:rsidRPr="00914940">
        <w:rPr>
          <w:rFonts w:ascii="Arial" w:hAnsi="Arial" w:cs="Arial"/>
          <w:b/>
          <w:color w:val="000000"/>
          <w:sz w:val="28"/>
          <w:szCs w:val="28"/>
        </w:rPr>
        <w:t>в інших випадках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стереотипи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заважають побачити, що все навколо є </w:t>
      </w:r>
      <w:r w:rsidRPr="00914940">
        <w:rPr>
          <w:rFonts w:ascii="Arial" w:hAnsi="Arial" w:cs="Arial"/>
          <w:color w:val="000000"/>
          <w:sz w:val="28"/>
          <w:szCs w:val="28"/>
        </w:rPr>
        <w:lastRenderedPageBreak/>
        <w:t>різним, особливим, індивідуальним і неповторним</w:t>
      </w:r>
      <w:r w:rsidR="0066334D" w:rsidRPr="00914940">
        <w:rPr>
          <w:rFonts w:ascii="Arial" w:hAnsi="Arial" w:cs="Arial"/>
          <w:color w:val="000000"/>
          <w:sz w:val="28"/>
          <w:szCs w:val="28"/>
        </w:rPr>
        <w:t xml:space="preserve">, обмежують людей і часто призводять до виникнення </w:t>
      </w:r>
      <w:r w:rsidR="00A51BEA" w:rsidRPr="00914940">
        <w:rPr>
          <w:rFonts w:ascii="Arial" w:hAnsi="Arial" w:cs="Arial"/>
          <w:color w:val="000000"/>
          <w:sz w:val="28"/>
          <w:szCs w:val="28"/>
        </w:rPr>
        <w:t xml:space="preserve">конфліктів, </w:t>
      </w:r>
      <w:r w:rsidR="0066334D" w:rsidRPr="00914940">
        <w:rPr>
          <w:rFonts w:ascii="Arial" w:hAnsi="Arial" w:cs="Arial"/>
          <w:color w:val="000000"/>
          <w:sz w:val="28"/>
          <w:szCs w:val="28"/>
        </w:rPr>
        <w:t>суперечок, сварок тощо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008C7E34" w14:textId="77777777" w:rsidR="00CF7BBD" w:rsidRPr="00914940" w:rsidRDefault="0066334D" w:rsidP="0066334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14940">
        <w:rPr>
          <w:rFonts w:ascii="Arial" w:hAnsi="Arial" w:cs="Arial"/>
          <w:color w:val="000000"/>
          <w:sz w:val="28"/>
          <w:szCs w:val="28"/>
        </w:rPr>
        <w:t xml:space="preserve">Відповідно можемо говорити, що </w:t>
      </w:r>
      <w:r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с</w:t>
      </w:r>
      <w:r w:rsidR="00CF7BBD" w:rsidRPr="00914940">
        <w:rPr>
          <w:rFonts w:ascii="Arial" w:hAnsi="Arial" w:cs="Arial"/>
          <w:b/>
          <w:color w:val="000000"/>
          <w:sz w:val="28"/>
          <w:szCs w:val="28"/>
          <w:shd w:val="clear" w:color="auto" w:fill="92D050"/>
        </w:rPr>
        <w:t>тереотипи бувають різними</w:t>
      </w:r>
      <w:r w:rsidR="00CF7BBD" w:rsidRPr="00914940">
        <w:rPr>
          <w:rFonts w:ascii="Arial" w:hAnsi="Arial" w:cs="Arial"/>
          <w:color w:val="000000"/>
          <w:sz w:val="28"/>
          <w:szCs w:val="28"/>
        </w:rPr>
        <w:t xml:space="preserve">: одні допомагають жити, інші – </w:t>
      </w:r>
      <w:r w:rsidR="00A51BEA" w:rsidRPr="00914940">
        <w:rPr>
          <w:rFonts w:ascii="Arial" w:hAnsi="Arial" w:cs="Arial"/>
          <w:color w:val="000000"/>
          <w:sz w:val="28"/>
          <w:szCs w:val="28"/>
        </w:rPr>
        <w:t>а</w:t>
      </w:r>
      <w:r w:rsidR="00CF7BBD" w:rsidRPr="00914940">
        <w:rPr>
          <w:rFonts w:ascii="Arial" w:hAnsi="Arial" w:cs="Arial"/>
          <w:color w:val="000000"/>
          <w:sz w:val="28"/>
          <w:szCs w:val="28"/>
        </w:rPr>
        <w:t xml:space="preserve">ні допомагають, </w:t>
      </w:r>
      <w:r w:rsidR="00A51BEA" w:rsidRPr="00914940">
        <w:rPr>
          <w:rFonts w:ascii="Arial" w:hAnsi="Arial" w:cs="Arial"/>
          <w:color w:val="000000"/>
          <w:sz w:val="28"/>
          <w:szCs w:val="28"/>
        </w:rPr>
        <w:t>а</w:t>
      </w:r>
      <w:r w:rsidR="00CF7BBD" w:rsidRPr="00914940">
        <w:rPr>
          <w:rFonts w:ascii="Arial" w:hAnsi="Arial" w:cs="Arial"/>
          <w:color w:val="000000"/>
          <w:sz w:val="28"/>
          <w:szCs w:val="28"/>
        </w:rPr>
        <w:t xml:space="preserve">ні заважають, а треті – 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заважають, є </w:t>
      </w:r>
      <w:r w:rsidR="00CF7BBD" w:rsidRPr="00914940">
        <w:rPr>
          <w:rFonts w:ascii="Arial" w:hAnsi="Arial" w:cs="Arial"/>
          <w:color w:val="000000"/>
          <w:sz w:val="28"/>
          <w:szCs w:val="28"/>
        </w:rPr>
        <w:t>шкідлив</w:t>
      </w:r>
      <w:r w:rsidRPr="00914940">
        <w:rPr>
          <w:rFonts w:ascii="Arial" w:hAnsi="Arial" w:cs="Arial"/>
          <w:color w:val="000000"/>
          <w:sz w:val="28"/>
          <w:szCs w:val="28"/>
        </w:rPr>
        <w:t>ими</w:t>
      </w:r>
      <w:r w:rsidR="00CF7BBD" w:rsidRPr="00914940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Через це </w:t>
      </w:r>
      <w:r w:rsidR="00CF7BBD" w:rsidRPr="00914940">
        <w:rPr>
          <w:rFonts w:ascii="Arial" w:hAnsi="Arial" w:cs="Arial"/>
          <w:color w:val="000000"/>
          <w:sz w:val="28"/>
          <w:szCs w:val="28"/>
        </w:rPr>
        <w:t>стереотипи</w:t>
      </w:r>
      <w:r w:rsidRPr="00914940">
        <w:rPr>
          <w:rFonts w:ascii="Arial" w:hAnsi="Arial" w:cs="Arial"/>
          <w:color w:val="000000"/>
          <w:sz w:val="28"/>
          <w:szCs w:val="28"/>
        </w:rPr>
        <w:t xml:space="preserve"> поділяють на</w:t>
      </w:r>
      <w:r w:rsidR="00CF7BBD" w:rsidRPr="00914940">
        <w:rPr>
          <w:rFonts w:ascii="Arial" w:hAnsi="Arial" w:cs="Arial"/>
          <w:color w:val="000000"/>
          <w:sz w:val="28"/>
          <w:szCs w:val="28"/>
        </w:rPr>
        <w:t xml:space="preserve">: </w:t>
      </w:r>
    </w:p>
    <w:p w14:paraId="28D24EB5" w14:textId="77777777" w:rsidR="00CF7BBD" w:rsidRPr="00914940" w:rsidRDefault="00CF7BBD" w:rsidP="0066334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4940">
        <w:rPr>
          <w:rFonts w:ascii="Arial" w:hAnsi="Arial" w:cs="Arial"/>
          <w:b/>
          <w:color w:val="000000"/>
          <w:sz w:val="28"/>
          <w:szCs w:val="28"/>
        </w:rPr>
        <w:t>позитивні</w:t>
      </w:r>
      <w:r w:rsidR="0066334D" w:rsidRPr="00914940">
        <w:rPr>
          <w:rFonts w:ascii="Arial" w:hAnsi="Arial" w:cs="Arial"/>
          <w:color w:val="000000"/>
          <w:sz w:val="28"/>
          <w:szCs w:val="28"/>
        </w:rPr>
        <w:t>, наприклад:</w:t>
      </w:r>
      <w:r w:rsidR="0066334D" w:rsidRPr="0091494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6334D" w:rsidRPr="00914940">
        <w:rPr>
          <w:rFonts w:ascii="Arial" w:hAnsi="Arial" w:cs="Arial"/>
          <w:i/>
          <w:color w:val="000000"/>
          <w:sz w:val="28"/>
          <w:szCs w:val="28"/>
        </w:rPr>
        <w:t>українці дуже гостинні</w:t>
      </w:r>
      <w:r w:rsidR="0066334D" w:rsidRPr="00914940">
        <w:rPr>
          <w:rFonts w:ascii="Arial" w:hAnsi="Arial" w:cs="Arial"/>
          <w:color w:val="000000"/>
          <w:sz w:val="28"/>
          <w:szCs w:val="28"/>
        </w:rPr>
        <w:t>;</w:t>
      </w:r>
    </w:p>
    <w:p w14:paraId="272249FA" w14:textId="77777777" w:rsidR="00CF7BBD" w:rsidRPr="00914940" w:rsidRDefault="00CF7BBD" w:rsidP="0066334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4940">
        <w:rPr>
          <w:rFonts w:ascii="Arial" w:hAnsi="Arial" w:cs="Arial"/>
          <w:b/>
          <w:color w:val="000000"/>
          <w:sz w:val="28"/>
          <w:szCs w:val="28"/>
        </w:rPr>
        <w:t>нейтральні</w:t>
      </w:r>
      <w:r w:rsidR="0066334D" w:rsidRPr="00914940">
        <w:rPr>
          <w:rFonts w:ascii="Arial" w:hAnsi="Arial" w:cs="Arial"/>
          <w:color w:val="000000"/>
          <w:sz w:val="28"/>
          <w:szCs w:val="28"/>
        </w:rPr>
        <w:t xml:space="preserve">, наприклад: </w:t>
      </w:r>
      <w:r w:rsidR="0066334D" w:rsidRPr="00914940">
        <w:rPr>
          <w:rFonts w:ascii="Arial" w:hAnsi="Arial" w:cs="Arial"/>
          <w:i/>
          <w:color w:val="000000"/>
          <w:sz w:val="28"/>
          <w:szCs w:val="28"/>
        </w:rPr>
        <w:t>яблука дуже корисні</w:t>
      </w:r>
      <w:r w:rsidR="0066334D" w:rsidRPr="00914940">
        <w:rPr>
          <w:rFonts w:ascii="Arial" w:hAnsi="Arial" w:cs="Arial"/>
          <w:color w:val="000000"/>
          <w:sz w:val="28"/>
          <w:szCs w:val="28"/>
        </w:rPr>
        <w:t>;</w:t>
      </w:r>
    </w:p>
    <w:p w14:paraId="697CC117" w14:textId="77777777" w:rsidR="00CF7BBD" w:rsidRPr="00914940" w:rsidRDefault="00CF7BBD" w:rsidP="0066334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4940">
        <w:rPr>
          <w:rFonts w:ascii="Arial" w:hAnsi="Arial" w:cs="Arial"/>
          <w:b/>
          <w:color w:val="000000"/>
          <w:sz w:val="28"/>
          <w:szCs w:val="28"/>
        </w:rPr>
        <w:t>негативні</w:t>
      </w:r>
      <w:r w:rsidR="0066334D" w:rsidRPr="00914940">
        <w:rPr>
          <w:rFonts w:ascii="Arial" w:hAnsi="Arial" w:cs="Arial"/>
          <w:color w:val="000000"/>
          <w:sz w:val="28"/>
          <w:szCs w:val="28"/>
        </w:rPr>
        <w:t xml:space="preserve">, наприклад: </w:t>
      </w:r>
      <w:r w:rsidR="0066334D" w:rsidRPr="00914940">
        <w:rPr>
          <w:rFonts w:ascii="Arial" w:hAnsi="Arial" w:cs="Arial"/>
          <w:i/>
          <w:color w:val="000000"/>
          <w:sz w:val="28"/>
          <w:szCs w:val="28"/>
        </w:rPr>
        <w:t>кажани дуже небезпечні</w:t>
      </w:r>
      <w:r w:rsidR="0066334D" w:rsidRPr="00914940">
        <w:rPr>
          <w:rFonts w:ascii="Arial" w:hAnsi="Arial" w:cs="Arial"/>
          <w:color w:val="000000"/>
          <w:sz w:val="28"/>
          <w:szCs w:val="28"/>
        </w:rPr>
        <w:t>.</w:t>
      </w:r>
    </w:p>
    <w:p w14:paraId="72087990" w14:textId="77777777" w:rsidR="0066334D" w:rsidRPr="00914940" w:rsidRDefault="0066334D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Чому, скажімо, стереотип </w:t>
      </w:r>
      <w:r w:rsidRPr="00914940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про кажанів (летючих мишей)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є негативним? Тому що людина, </w:t>
      </w:r>
      <w:r w:rsidR="005C4DB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яка 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навіть нічого не зна</w:t>
      </w:r>
      <w:r w:rsidR="005C4DB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є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про цих маленьких істот</w:t>
      </w:r>
      <w:r w:rsidR="005C4DB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, що літають у сутінках, мов привиди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буде боятися їх і в разі зустрічі з ними намагатиметься, можливо, знищити їх, хоча насправді </w:t>
      </w:r>
      <w:r w:rsidR="005C4DB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ці істоти дуже корисні: полюючи в сутінках і вночі, вони поїдають комах, малодоступних для денних птахів, знищують не лише шкідників сільськогосподарських і лісових культур, а й тих </w:t>
      </w:r>
      <w:r w:rsidR="005C4DB4" w:rsidRPr="00914940">
        <w:rPr>
          <w:rFonts w:ascii="Arial" w:hAnsi="Arial" w:cs="Arial"/>
          <w:color w:val="333333"/>
          <w:sz w:val="27"/>
          <w:szCs w:val="27"/>
          <w:shd w:val="clear" w:color="auto" w:fill="FFFFFF"/>
        </w:rPr>
        <w:t>комах-кровососів</w:t>
      </w:r>
      <w:r w:rsidR="005C4DB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, які завдають шкоди самій людині.</w:t>
      </w:r>
    </w:p>
    <w:p w14:paraId="4A2C888A" w14:textId="77777777" w:rsidR="006E01D4" w:rsidRPr="00914940" w:rsidRDefault="0066334D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Якими б не були стереотипи – вони </w:t>
      </w:r>
      <w:r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 xml:space="preserve">дуже </w:t>
      </w:r>
      <w:r w:rsidR="006E01D4"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позначаються на людській поведінці, впливають на спілкування</w:t>
      </w:r>
      <w:r w:rsidR="006E01D4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</w:t>
      </w:r>
    </w:p>
    <w:p w14:paraId="297F0075" w14:textId="77777777" w:rsidR="007C01F5" w:rsidRPr="00914940" w:rsidRDefault="005C4DB4" w:rsidP="005C4D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Саме тому </w:t>
      </w:r>
      <w:r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ф</w:t>
      </w:r>
      <w:r w:rsidR="007C01F5"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 xml:space="preserve">ахівці </w:t>
      </w:r>
      <w:r w:rsidRPr="00914940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(психологи, соціологи)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7C01F5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радять критично ставитися до стереотипів, учитися їх виявляти в себе та інших і намагати</w:t>
      </w:r>
      <w:r w:rsidR="008667ED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ся їх позбуватися. Ось які поради вони дають для цього</w:t>
      </w: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  <w:r w:rsidR="008667ED"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</w:p>
    <w:p w14:paraId="084158AE" w14:textId="77777777" w:rsidR="005C4DB4" w:rsidRPr="00914940" w:rsidRDefault="005C4DB4" w:rsidP="005C4D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9"/>
      </w:tblGrid>
      <w:tr w:rsidR="005C4DB4" w:rsidRPr="00914940" w14:paraId="25C0438C" w14:textId="77777777" w:rsidTr="00A51BEA">
        <w:tc>
          <w:tcPr>
            <w:tcW w:w="96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DF3CC53" w14:textId="77777777" w:rsidR="005C4DB4" w:rsidRPr="00914940" w:rsidRDefault="005C4DB4" w:rsidP="005C4D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  <w:t>Як почати відмовлятися від стереотипів?</w:t>
            </w:r>
          </w:p>
          <w:p w14:paraId="195C7D2A" w14:textId="77777777" w:rsidR="005C4DB4" w:rsidRPr="00914940" w:rsidRDefault="005C4DB4" w:rsidP="005C4DB4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Не </w:t>
            </w:r>
            <w:proofErr w:type="spellStart"/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>переносьте</w:t>
            </w:r>
            <w:proofErr w:type="spellEnd"/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риси, притаманні одній людині, на всю групу, до якої ця людина належить (раси, нації, соціальної групи тощо).</w:t>
            </w:r>
          </w:p>
          <w:p w14:paraId="0C3A79F2" w14:textId="77777777" w:rsidR="005C4DB4" w:rsidRPr="00914940" w:rsidRDefault="005C4DB4" w:rsidP="005C4DB4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>Будуйте стосунки з різними людьми, орієнтуючись на їхні індивідуальні особливості та конкретні обставини й умови.</w:t>
            </w:r>
          </w:p>
          <w:p w14:paraId="4C604EEA" w14:textId="6790F6F8" w:rsidR="005C4DB4" w:rsidRPr="00184AC1" w:rsidRDefault="005C4DB4" w:rsidP="00184AC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>Уникайте «навішування ярликів» на людей, ситуації тощо.</w:t>
            </w:r>
          </w:p>
        </w:tc>
      </w:tr>
      <w:tr w:rsidR="005C4DB4" w:rsidRPr="00914940" w14:paraId="026CC771" w14:textId="77777777" w:rsidTr="00A51BEA">
        <w:tc>
          <w:tcPr>
            <w:tcW w:w="96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BEC11D9" w14:textId="7111BC5D" w:rsidR="005C4DB4" w:rsidRPr="00914940" w:rsidRDefault="005C4DB4" w:rsidP="005C4D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  <w:t>Чого бажано уникати під час зіткнення з</w:t>
            </w:r>
            <w:r w:rsidR="00184AC1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негативними </w:t>
            </w:r>
            <w:r w:rsidRPr="00914940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  <w:t>стер</w:t>
            </w:r>
            <w:r w:rsidR="00184AC1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14940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  <w:t>отипами?</w:t>
            </w:r>
          </w:p>
          <w:p w14:paraId="0A759052" w14:textId="77777777" w:rsidR="005C4DB4" w:rsidRPr="00914940" w:rsidRDefault="005C4DB4" w:rsidP="005C4DB4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Категоричних висловів на зразок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«Це дурня!»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«Сам ти…», «Це зробить будь-хто…».</w:t>
            </w:r>
          </w:p>
          <w:p w14:paraId="5B2E4F23" w14:textId="77777777" w:rsidR="005C4DB4" w:rsidRPr="00914940" w:rsidRDefault="005C4DB4" w:rsidP="005C4DB4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Обміну «ярликами» на зразок: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«У вашому класі одні </w:t>
            </w:r>
            <w:proofErr w:type="spellStart"/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ботани</w:t>
            </w:r>
            <w:proofErr w:type="spellEnd"/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. –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«А у вашому класі одні тупаки».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1A9ED825" w14:textId="77777777" w:rsidR="005C4DB4" w:rsidRPr="00914940" w:rsidRDefault="005C4DB4" w:rsidP="005C4DB4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Використання </w:t>
            </w:r>
            <w:proofErr w:type="spellStart"/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>узагальнювальних</w:t>
            </w:r>
            <w:proofErr w:type="spellEnd"/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слів на зразок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завжди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ніколи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усе,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усі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ніхто, абсолютно, цілком, повністю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тощо.</w:t>
            </w:r>
          </w:p>
          <w:p w14:paraId="5AD6C288" w14:textId="77777777" w:rsidR="005C4DB4" w:rsidRPr="00914940" w:rsidRDefault="005C4DB4" w:rsidP="005C4DB4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Використання образливих слів і порівнянь: </w:t>
            </w:r>
            <w:r w:rsidRPr="00914940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  <w:lang w:val="uk-UA"/>
              </w:rPr>
              <w:t>«Працюйте, негри, сонце ще високо..», «Що ти носишся із цим, як циган з писаною торбою…»</w:t>
            </w:r>
            <w:r w:rsidRPr="00914940">
              <w:rPr>
                <w:rFonts w:ascii="Arial" w:eastAsia="Times New Roman" w:hAnsi="Arial" w:cs="Arial"/>
                <w:color w:val="2021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7BF1B2FE" w14:textId="77777777" w:rsidR="005C4DB4" w:rsidRPr="00914940" w:rsidRDefault="005C4DB4" w:rsidP="005C4DB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color w:val="202122"/>
                <w:shd w:val="clear" w:color="auto" w:fill="FFFFFF"/>
                <w:lang w:val="uk-UA"/>
              </w:rPr>
              <w:t xml:space="preserve">(За матеріалами: </w:t>
            </w:r>
            <w:hyperlink r:id="rId13" w:history="1">
              <w:r w:rsidRPr="00914940">
                <w:rPr>
                  <w:rStyle w:val="a8"/>
                  <w:rFonts w:ascii="Arial" w:eastAsia="Times New Roman" w:hAnsi="Arial" w:cs="Arial"/>
                  <w:shd w:val="clear" w:color="auto" w:fill="FFFFFF"/>
                  <w:lang w:val="uk-UA"/>
                </w:rPr>
                <w:t>https://cutt.ly/8IlkN1z</w:t>
              </w:r>
            </w:hyperlink>
            <w:r w:rsidRPr="00914940">
              <w:rPr>
                <w:rFonts w:ascii="Arial" w:eastAsia="Times New Roman" w:hAnsi="Arial" w:cs="Arial"/>
                <w:color w:val="202122"/>
                <w:shd w:val="clear" w:color="auto" w:fill="FFFFFF"/>
                <w:lang w:val="uk-UA"/>
              </w:rPr>
              <w:t>)</w:t>
            </w:r>
          </w:p>
        </w:tc>
      </w:tr>
    </w:tbl>
    <w:p w14:paraId="222BF59F" w14:textId="77777777" w:rsidR="006E01D4" w:rsidRPr="00914940" w:rsidRDefault="006E01D4">
      <w:pPr>
        <w:spacing w:after="160" w:line="259" w:lineRule="auto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br w:type="page"/>
      </w:r>
    </w:p>
    <w:p w14:paraId="0B7A97C1" w14:textId="77777777" w:rsidR="006E01D4" w:rsidRPr="00914940" w:rsidRDefault="006E01D4" w:rsidP="006E01D4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14940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791C7A10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5483A56F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Види присудків</w:t>
      </w:r>
    </w:p>
    <w:p w14:paraId="596E6345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7AE346FF" w14:textId="2A7E7429" w:rsidR="00E74B78" w:rsidRPr="00914940" w:rsidRDefault="00566363" w:rsidP="009D1D23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57EC1" wp14:editId="573C976A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2415540" cy="1325880"/>
                <wp:effectExtent l="0" t="0" r="22860" b="2667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1325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9FA31" w14:textId="58FED73D" w:rsidR="00101BDA" w:rsidRDefault="009D1D23" w:rsidP="00566D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shd w:val="clear" w:color="auto" w:fill="92D050"/>
                              </w:rPr>
                              <w:t>П</w:t>
                            </w:r>
                            <w:r w:rsidR="00101BDA" w:rsidRPr="00566D2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shd w:val="clear" w:color="auto" w:fill="92D050"/>
                              </w:rPr>
                              <w:t>рисудок</w:t>
                            </w:r>
                            <w:r w:rsidR="00101BD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у реченні ми підкреслюємо </w:t>
                            </w:r>
                            <w:r w:rsidR="00101BD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двома</w:t>
                            </w:r>
                            <w:r w:rsidR="00101BDA" w:rsidRPr="0056636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лініями</w:t>
                            </w:r>
                            <w:r w:rsidR="00101BD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6F801EEA" w14:textId="77777777" w:rsidR="00101BDA" w:rsidRPr="003031DE" w:rsidRDefault="00101BDA" w:rsidP="005663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66363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Присудок щось </w:t>
                            </w:r>
                            <w:r w:rsidRPr="00566363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  <w:u w:val="double"/>
                              </w:rPr>
                              <w:t>«присуджує»</w:t>
                            </w:r>
                            <w:r w:rsidRPr="00566363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підмету.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7EC1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33" type="#_x0000_t202" style="position:absolute;left:0;text-align:left;margin-left:139pt;margin-top:6.5pt;width:190.2pt;height:104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" fillcolor="white [3201]" strokecolor="#70ad47 [3209]" strokeweight="1pt">
                <v:textbox>
                  <w:txbxContent>
                    <w:p w14:paraId="7179FA31" w14:textId="58FED73D" w:rsidR="00101BDA" w:rsidRDefault="009D1D23" w:rsidP="00566D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  <w:shd w:val="clear" w:color="auto" w:fill="92D050"/>
                        </w:rPr>
                        <w:t>П</w:t>
                      </w:r>
                      <w:r w:rsidR="00101BDA" w:rsidRPr="00566D2A">
                        <w:rPr>
                          <w:rFonts w:ascii="Arial" w:hAnsi="Arial" w:cs="Arial"/>
                          <w:b/>
                          <w:sz w:val="26"/>
                          <w:szCs w:val="26"/>
                          <w:shd w:val="clear" w:color="auto" w:fill="92D050"/>
                        </w:rPr>
                        <w:t>рисудок</w:t>
                      </w:r>
                      <w:r w:rsidR="00101BD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у реченні ми підкреслюємо </w:t>
                      </w:r>
                      <w:r w:rsidR="00101BD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двома</w:t>
                      </w:r>
                      <w:r w:rsidR="00101BDA" w:rsidRPr="0056636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лініями</w:t>
                      </w:r>
                      <w:r w:rsidR="00101BD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6F801EEA" w14:textId="77777777" w:rsidR="00101BDA" w:rsidRPr="003031DE" w:rsidRDefault="00101BDA" w:rsidP="0056636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66363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Присудок щось </w:t>
                      </w:r>
                      <w:r w:rsidRPr="00566363">
                        <w:rPr>
                          <w:rFonts w:ascii="Arial" w:hAnsi="Arial" w:cs="Arial"/>
                          <w:i/>
                          <w:sz w:val="26"/>
                          <w:szCs w:val="26"/>
                          <w:u w:val="double"/>
                        </w:rPr>
                        <w:t>«присуджує»</w:t>
                      </w:r>
                      <w:r w:rsidRPr="00566363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підмету.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1D23">
        <w:rPr>
          <w:rFonts w:ascii="Arial" w:eastAsia="Calibri" w:hAnsi="Arial" w:cs="Arial"/>
          <w:b/>
          <w:color w:val="00B050"/>
          <w:sz w:val="28"/>
          <w:szCs w:val="28"/>
        </w:rPr>
        <w:t>П</w:t>
      </w:r>
      <w:r w:rsidR="00E8196C" w:rsidRPr="00914940">
        <w:rPr>
          <w:rFonts w:ascii="Arial" w:eastAsia="Calibri" w:hAnsi="Arial" w:cs="Arial"/>
          <w:b/>
          <w:color w:val="00B050"/>
          <w:sz w:val="28"/>
          <w:szCs w:val="28"/>
        </w:rPr>
        <w:t>рисудок</w:t>
      </w:r>
      <w:r w:rsidR="00E8196C" w:rsidRPr="00914940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– це один із </w:t>
      </w:r>
      <w:r w:rsidR="00E8196C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головних членів речення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, за допомогою якого </w:t>
      </w:r>
      <w:r w:rsidR="009D1D23">
        <w:rPr>
          <w:rFonts w:ascii="Arial" w:eastAsia="Calibri" w:hAnsi="Arial" w:cs="Arial"/>
          <w:sz w:val="28"/>
          <w:szCs w:val="28"/>
        </w:rPr>
        <w:t>мовець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 щось </w:t>
      </w:r>
      <w:r w:rsidR="00E8196C" w:rsidRPr="00914940">
        <w:rPr>
          <w:rFonts w:ascii="Arial" w:eastAsia="Calibri" w:hAnsi="Arial" w:cs="Arial"/>
          <w:b/>
          <w:sz w:val="28"/>
          <w:szCs w:val="28"/>
        </w:rPr>
        <w:t>«присуджує»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E8196C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підмету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sz w:val="28"/>
          <w:szCs w:val="28"/>
        </w:rPr>
        <w:t xml:space="preserve">або повідомляє про ситуацію взагалі, указуючи передусім на </w:t>
      </w:r>
      <w:r w:rsidR="00E8196C" w:rsidRPr="00914940">
        <w:rPr>
          <w:rFonts w:ascii="Arial" w:eastAsia="Calibri" w:hAnsi="Arial" w:cs="Arial"/>
          <w:b/>
          <w:sz w:val="28"/>
          <w:szCs w:val="28"/>
        </w:rPr>
        <w:t>час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, коли відбувається якась дія або існує якийсь стан, названий цим присудком тощо. </w:t>
      </w:r>
    </w:p>
    <w:p w14:paraId="7C27AB48" w14:textId="77777777" w:rsidR="00566363" w:rsidRPr="00914940" w:rsidRDefault="00566363" w:rsidP="00566363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566363" w:rsidRPr="00914940" w14:paraId="36DCA700" w14:textId="77777777" w:rsidTr="00CA737D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18E2D2BC" w14:textId="77777777" w:rsidR="00566363" w:rsidRPr="00914940" w:rsidRDefault="00566363" w:rsidP="00CA737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50BB2739" w14:textId="19DAF3F3" w:rsidR="00566363" w:rsidRPr="00914940" w:rsidRDefault="00566363" w:rsidP="00CA737D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Присудки є в більшості речень, крім </w:t>
            </w:r>
            <w:r w:rsidRPr="00914940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називних (номінативних) простих речень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та </w:t>
            </w:r>
            <w:r w:rsidRPr="00914940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слів-речень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. </w:t>
            </w:r>
          </w:p>
        </w:tc>
      </w:tr>
    </w:tbl>
    <w:p w14:paraId="49FF770D" w14:textId="0DF03724" w:rsidR="00566363" w:rsidRDefault="00566363" w:rsidP="00566363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538028FC" w14:textId="1A1CCD41" w:rsidR="009D1D23" w:rsidRDefault="00E73090" w:rsidP="00566363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C266F">
        <w:rPr>
          <w:rFonts w:ascii="Arial" w:eastAsia="Calibri" w:hAnsi="Arial" w:cs="Arial"/>
          <w:sz w:val="28"/>
          <w:szCs w:val="28"/>
        </w:rPr>
        <w:t>Якщо в реченні йдеться про дію, то присудком у такому реченні є дієслово, яке називає цю дію. Але якщо в реченні йдеться не про дію предмета, а про його ознаку, його стан, що він з себе уявляє, хто він такий тощо, - то в ролі присудка виступає іменник, прикметник, прислівник у поєднанні з</w:t>
      </w:r>
      <w:r w:rsidR="00CF5036" w:rsidRPr="00CC266F">
        <w:rPr>
          <w:rFonts w:ascii="Arial" w:eastAsia="Calibri" w:hAnsi="Arial" w:cs="Arial"/>
          <w:sz w:val="28"/>
          <w:szCs w:val="28"/>
        </w:rPr>
        <w:t xml:space="preserve"> </w:t>
      </w:r>
      <w:r w:rsidR="006C5D9D" w:rsidRPr="00CC266F">
        <w:rPr>
          <w:rFonts w:ascii="Arial" w:eastAsia="Calibri" w:hAnsi="Arial" w:cs="Arial"/>
          <w:sz w:val="28"/>
          <w:szCs w:val="28"/>
        </w:rPr>
        <w:t>дієсловом</w:t>
      </w:r>
      <w:r w:rsidR="00CF5036" w:rsidRPr="00CC266F">
        <w:rPr>
          <w:rFonts w:ascii="Arial" w:eastAsia="Calibri" w:hAnsi="Arial" w:cs="Arial"/>
          <w:sz w:val="28"/>
          <w:szCs w:val="28"/>
        </w:rPr>
        <w:t xml:space="preserve">-зв’язкою </w:t>
      </w:r>
      <w:r w:rsidRPr="00CC266F">
        <w:rPr>
          <w:rFonts w:ascii="Arial" w:eastAsia="Calibri" w:hAnsi="Arial" w:cs="Arial"/>
          <w:sz w:val="28"/>
          <w:szCs w:val="28"/>
        </w:rPr>
        <w:t xml:space="preserve"> бути</w:t>
      </w:r>
      <w:r w:rsidR="006C5D9D" w:rsidRPr="00CC266F">
        <w:rPr>
          <w:rFonts w:ascii="Arial" w:eastAsia="Calibri" w:hAnsi="Arial" w:cs="Arial"/>
          <w:sz w:val="28"/>
          <w:szCs w:val="28"/>
        </w:rPr>
        <w:t xml:space="preserve"> (або деякими іншими дієсловами)</w:t>
      </w:r>
      <w:r w:rsidRPr="00CC266F">
        <w:rPr>
          <w:rFonts w:ascii="Arial" w:eastAsia="Calibri" w:hAnsi="Arial" w:cs="Arial"/>
          <w:sz w:val="28"/>
          <w:szCs w:val="28"/>
        </w:rPr>
        <w:t xml:space="preserve">. </w:t>
      </w:r>
      <w:r w:rsidR="00CF5036" w:rsidRPr="00CC266F">
        <w:rPr>
          <w:rFonts w:ascii="Arial" w:eastAsia="Calibri" w:hAnsi="Arial" w:cs="Arial"/>
          <w:sz w:val="28"/>
          <w:szCs w:val="28"/>
        </w:rPr>
        <w:t>Тому вирізняють різні види присудків</w:t>
      </w:r>
      <w:r w:rsidR="0013762E" w:rsidRPr="00CC266F">
        <w:rPr>
          <w:rFonts w:ascii="Arial" w:eastAsia="Calibri" w:hAnsi="Arial" w:cs="Arial"/>
          <w:sz w:val="28"/>
          <w:szCs w:val="28"/>
        </w:rPr>
        <w:t>: дієслівний присудок  та іменний присудок</w:t>
      </w:r>
      <w:r w:rsidR="00CF5036" w:rsidRPr="00CC266F">
        <w:rPr>
          <w:rFonts w:ascii="Arial" w:eastAsia="Calibri" w:hAnsi="Arial" w:cs="Arial"/>
          <w:sz w:val="28"/>
          <w:szCs w:val="28"/>
        </w:rPr>
        <w:t>.</w:t>
      </w:r>
      <w:r w:rsidR="00CF5036">
        <w:rPr>
          <w:rFonts w:ascii="Arial" w:eastAsia="Calibri" w:hAnsi="Arial" w:cs="Arial"/>
          <w:sz w:val="28"/>
          <w:szCs w:val="28"/>
        </w:rPr>
        <w:t xml:space="preserve"> </w:t>
      </w:r>
    </w:p>
    <w:p w14:paraId="1C43F8BE" w14:textId="77777777" w:rsidR="00CF5036" w:rsidRPr="00914940" w:rsidRDefault="00CF5036" w:rsidP="00566363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68871592" w14:textId="77777777" w:rsidR="000B1474" w:rsidRPr="00914940" w:rsidRDefault="000B1474" w:rsidP="000B14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Простий дієслівний присудок</w:t>
      </w:r>
    </w:p>
    <w:p w14:paraId="215378CD" w14:textId="1AA4A6F6" w:rsidR="006B6AA8" w:rsidRPr="00914940" w:rsidRDefault="00252D4F" w:rsidP="00E8196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</w:t>
      </w:r>
      <w:r w:rsidRPr="00914940">
        <w:rPr>
          <w:rFonts w:ascii="Arial" w:eastAsia="Calibri" w:hAnsi="Arial" w:cs="Arial"/>
          <w:sz w:val="28"/>
          <w:szCs w:val="28"/>
        </w:rPr>
        <w:t xml:space="preserve">рисудок називають 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>простим дієслівним</w:t>
      </w:r>
      <w:r w:rsidR="00B178D5">
        <w:rPr>
          <w:rFonts w:ascii="Arial" w:eastAsia="Calibri" w:hAnsi="Arial" w:cs="Arial"/>
          <w:b/>
          <w:color w:val="00B050"/>
          <w:sz w:val="28"/>
          <w:szCs w:val="28"/>
        </w:rPr>
        <w:t xml:space="preserve">, </w:t>
      </w:r>
      <w:r w:rsidR="00B178D5" w:rsidRPr="00B178D5">
        <w:rPr>
          <w:rFonts w:ascii="Arial" w:eastAsia="Calibri" w:hAnsi="Arial" w:cs="Arial"/>
          <w:bCs/>
          <w:sz w:val="28"/>
          <w:szCs w:val="28"/>
        </w:rPr>
        <w:t>якщо</w:t>
      </w:r>
      <w:r w:rsidR="00B178D5">
        <w:rPr>
          <w:rFonts w:ascii="Arial" w:eastAsia="Calibri" w:hAnsi="Arial" w:cs="Arial"/>
          <w:b/>
          <w:color w:val="00B050"/>
          <w:sz w:val="28"/>
          <w:szCs w:val="28"/>
        </w:rPr>
        <w:t xml:space="preserve"> </w:t>
      </w:r>
      <w:r w:rsidRPr="00252D4F">
        <w:rPr>
          <w:rFonts w:ascii="Arial" w:eastAsia="Calibri" w:hAnsi="Arial" w:cs="Arial"/>
          <w:bCs/>
          <w:noProof/>
          <w:sz w:val="28"/>
          <w:szCs w:val="28"/>
        </w:rPr>
        <w:t xml:space="preserve"> </w:t>
      </w:r>
      <w:r w:rsidR="003031DE" w:rsidRPr="00252D4F">
        <w:rPr>
          <w:rFonts w:ascii="Arial" w:eastAsia="Calibri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9AD86" wp14:editId="1ED2DCBA">
                <wp:simplePos x="0" y="0"/>
                <wp:positionH relativeFrom="column">
                  <wp:posOffset>3367405</wp:posOffset>
                </wp:positionH>
                <wp:positionV relativeFrom="paragraph">
                  <wp:posOffset>15240</wp:posOffset>
                </wp:positionV>
                <wp:extent cx="2735580" cy="1844040"/>
                <wp:effectExtent l="0" t="0" r="26670" b="2286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84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F98DF" w14:textId="3D7A8D5E" w:rsidR="00101BDA" w:rsidRDefault="00101BDA" w:rsidP="003031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031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Головне призначення присудка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в реченні </w:t>
                            </w:r>
                            <w:r w:rsidRPr="003031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252D4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казувати</w:t>
                            </w:r>
                            <w:r w:rsidR="00252D4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на</w:t>
                            </w:r>
                            <w:r w:rsidRPr="003031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031D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час</w:t>
                            </w:r>
                            <w:r w:rsidRPr="003031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коли відбувається дія або триває стан. </w:t>
                            </w:r>
                          </w:p>
                          <w:p w14:paraId="2BD87489" w14:textId="77777777" w:rsidR="00101BDA" w:rsidRPr="003031DE" w:rsidRDefault="00101BDA" w:rsidP="003031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031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А граматичне значення часу, як ти добре знаєш, – це властивість </w:t>
                            </w:r>
                            <w:r w:rsidRPr="003031D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ДІЄСЛІВ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бо серед усіх частин мови саме дієслова є </w:t>
                            </w:r>
                            <w:r w:rsidRPr="003031D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«володарями часу»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AD86" id="Поле 21" o:spid="_x0000_s1034" type="#_x0000_t202" style="position:absolute;left:0;text-align:left;margin-left:265.15pt;margin-top:1.2pt;width:215.4pt;height:14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D3F98DF" w14:textId="3D7A8D5E" w:rsidR="00101BDA" w:rsidRDefault="00101BDA" w:rsidP="003031DE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031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Головне призначення присудка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в реченні </w:t>
                      </w:r>
                      <w:r w:rsidRPr="003031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– </w:t>
                      </w:r>
                      <w:r w:rsidR="00252D4F">
                        <w:rPr>
                          <w:rFonts w:ascii="Arial" w:hAnsi="Arial" w:cs="Arial"/>
                          <w:sz w:val="26"/>
                          <w:szCs w:val="26"/>
                        </w:rPr>
                        <w:t>у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казувати</w:t>
                      </w:r>
                      <w:r w:rsidR="00252D4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на</w:t>
                      </w:r>
                      <w:r w:rsidRPr="003031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3031D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час</w:t>
                      </w:r>
                      <w:r w:rsidRPr="003031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коли відбувається дія або триває стан. </w:t>
                      </w:r>
                    </w:p>
                    <w:p w14:paraId="2BD87489" w14:textId="77777777" w:rsidR="00101BDA" w:rsidRPr="003031DE" w:rsidRDefault="00101BDA" w:rsidP="003031DE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031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А граматичне значення часу, як ти добре знаєш, – це властивість </w:t>
                      </w:r>
                      <w:r w:rsidRPr="003031D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ДІЄСЛІВ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бо серед усіх частин мови саме дієслова є </w:t>
                      </w:r>
                      <w:r w:rsidRPr="003031D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«володарями часу»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це </w:t>
      </w:r>
      <w:r w:rsidR="00E8196C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форма дієслова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, яка </w:t>
      </w:r>
      <w:r w:rsidR="00CF5036" w:rsidRPr="00CC266F">
        <w:rPr>
          <w:rFonts w:ascii="Arial" w:eastAsia="Calibri" w:hAnsi="Arial" w:cs="Arial"/>
          <w:sz w:val="28"/>
          <w:szCs w:val="28"/>
        </w:rPr>
        <w:t>називає дію</w:t>
      </w:r>
      <w:r w:rsidR="00CF5036">
        <w:rPr>
          <w:rFonts w:ascii="Arial" w:eastAsia="Calibri" w:hAnsi="Arial" w:cs="Arial"/>
          <w:sz w:val="28"/>
          <w:szCs w:val="28"/>
        </w:rPr>
        <w:t xml:space="preserve"> і 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виражає </w:t>
      </w:r>
      <w:r w:rsidR="00E8196C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граматичні значення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E8196C" w:rsidRPr="00914940">
        <w:rPr>
          <w:rFonts w:ascii="Arial" w:eastAsia="Calibri" w:hAnsi="Arial" w:cs="Arial"/>
          <w:b/>
          <w:sz w:val="28"/>
          <w:szCs w:val="28"/>
        </w:rPr>
        <w:t>часу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 чи </w:t>
      </w:r>
      <w:r w:rsidR="00E8196C" w:rsidRPr="00914940">
        <w:rPr>
          <w:rFonts w:ascii="Arial" w:eastAsia="Calibri" w:hAnsi="Arial" w:cs="Arial"/>
          <w:b/>
          <w:sz w:val="28"/>
          <w:szCs w:val="28"/>
        </w:rPr>
        <w:t>наказу або умови</w:t>
      </w:r>
      <w:r w:rsidR="00566363" w:rsidRPr="00914940">
        <w:rPr>
          <w:rFonts w:ascii="Arial" w:eastAsia="Calibri" w:hAnsi="Arial" w:cs="Arial"/>
          <w:b/>
          <w:sz w:val="28"/>
          <w:szCs w:val="28"/>
        </w:rPr>
        <w:t xml:space="preserve"> </w:t>
      </w:r>
      <w:r w:rsidR="00566363" w:rsidRPr="00914940">
        <w:rPr>
          <w:rFonts w:ascii="Arial" w:eastAsia="Calibri" w:hAnsi="Arial" w:cs="Arial"/>
          <w:sz w:val="28"/>
          <w:szCs w:val="28"/>
        </w:rPr>
        <w:t>та</w:t>
      </w:r>
      <w:r w:rsidR="00566363" w:rsidRPr="00914940">
        <w:rPr>
          <w:rFonts w:ascii="Arial" w:eastAsia="Calibri" w:hAnsi="Arial" w:cs="Arial"/>
          <w:b/>
          <w:sz w:val="28"/>
          <w:szCs w:val="28"/>
        </w:rPr>
        <w:t xml:space="preserve"> значення особи чи роду</w:t>
      </w:r>
      <w:r w:rsidR="00E8196C" w:rsidRPr="00914940">
        <w:rPr>
          <w:rFonts w:ascii="Arial" w:eastAsia="Calibri" w:hAnsi="Arial" w:cs="Arial"/>
          <w:sz w:val="28"/>
          <w:szCs w:val="28"/>
        </w:rPr>
        <w:t xml:space="preserve">. </w:t>
      </w:r>
    </w:p>
    <w:p w14:paraId="1A4E267E" w14:textId="77777777" w:rsidR="00E8196C" w:rsidRPr="00914940" w:rsidRDefault="00E8196C" w:rsidP="00E8196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Ось усі можливі </w:t>
      </w:r>
      <w:r w:rsidRPr="00914940">
        <w:rPr>
          <w:rFonts w:ascii="Arial" w:eastAsia="Calibri" w:hAnsi="Arial" w:cs="Arial"/>
          <w:b/>
          <w:sz w:val="28"/>
          <w:szCs w:val="28"/>
        </w:rPr>
        <w:t>форми того самого речення</w:t>
      </w:r>
      <w:r w:rsidRPr="00914940">
        <w:rPr>
          <w:rFonts w:ascii="Arial" w:eastAsia="Calibri" w:hAnsi="Arial" w:cs="Arial"/>
          <w:sz w:val="28"/>
          <w:szCs w:val="28"/>
        </w:rPr>
        <w:t xml:space="preserve"> з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простим дієслівним присудком</w:t>
      </w:r>
      <w:r w:rsidR="00E74B78" w:rsidRPr="00914940">
        <w:rPr>
          <w:rFonts w:ascii="Arial" w:eastAsia="Calibri" w:hAnsi="Arial" w:cs="Arial"/>
          <w:sz w:val="28"/>
          <w:szCs w:val="28"/>
        </w:rPr>
        <w:t xml:space="preserve"> для підмета </w:t>
      </w:r>
      <w:r w:rsidR="00E74B78" w:rsidRPr="00914940">
        <w:rPr>
          <w:rFonts w:ascii="Arial" w:eastAsia="Calibri" w:hAnsi="Arial" w:cs="Arial"/>
          <w:b/>
          <w:i/>
          <w:sz w:val="28"/>
          <w:szCs w:val="28"/>
          <w:u w:val="single"/>
        </w:rPr>
        <w:t>ми</w:t>
      </w:r>
      <w:r w:rsidR="00E74B78" w:rsidRPr="00914940">
        <w:rPr>
          <w:rFonts w:ascii="Arial" w:eastAsia="Calibri" w:hAnsi="Arial" w:cs="Arial"/>
          <w:sz w:val="28"/>
          <w:szCs w:val="28"/>
        </w:rPr>
        <w:t>: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</w:p>
    <w:p w14:paraId="43277755" w14:textId="77777777" w:rsidR="006B6AA8" w:rsidRPr="00914940" w:rsidRDefault="006B6AA8" w:rsidP="00E8196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2345"/>
        <w:gridCol w:w="485"/>
        <w:gridCol w:w="3824"/>
        <w:gridCol w:w="2975"/>
      </w:tblGrid>
      <w:tr w:rsidR="00E74B78" w:rsidRPr="00914940" w14:paraId="44CC8CD7" w14:textId="77777777" w:rsidTr="00566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5C19BD43" w14:textId="77777777" w:rsidR="00E74B78" w:rsidRPr="00914940" w:rsidRDefault="00E74B78" w:rsidP="006B6AA8">
            <w:pPr>
              <w:spacing w:after="0" w:line="24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t>Форми речення</w:t>
            </w:r>
          </w:p>
        </w:tc>
        <w:tc>
          <w:tcPr>
            <w:tcW w:w="4309" w:type="dxa"/>
            <w:gridSpan w:val="2"/>
          </w:tcPr>
          <w:p w14:paraId="627E94D2" w14:textId="77777777" w:rsidR="00E74B78" w:rsidRPr="00914940" w:rsidRDefault="00E74B78" w:rsidP="006B6AA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t xml:space="preserve">Значення </w:t>
            </w:r>
            <w:r w:rsidRPr="00914940">
              <w:rPr>
                <w:rFonts w:ascii="Arial" w:eastAsia="Calibri" w:hAnsi="Arial" w:cs="Arial"/>
                <w:sz w:val="28"/>
                <w:szCs w:val="28"/>
              </w:rPr>
              <w:t>простого дієслівного присудка</w:t>
            </w:r>
          </w:p>
        </w:tc>
        <w:tc>
          <w:tcPr>
            <w:tcW w:w="2975" w:type="dxa"/>
          </w:tcPr>
          <w:p w14:paraId="2D202231" w14:textId="77777777" w:rsidR="00E74B78" w:rsidRPr="00914940" w:rsidRDefault="00E74B78" w:rsidP="006B6AA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t>Граматичне значення форм дієслів</w:t>
            </w:r>
          </w:p>
        </w:tc>
      </w:tr>
      <w:tr w:rsidR="00E74B78" w:rsidRPr="00914940" w14:paraId="2811A15D" w14:textId="77777777" w:rsidTr="00E7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vAlign w:val="center"/>
          </w:tcPr>
          <w:p w14:paraId="7643E22E" w14:textId="77777777" w:rsidR="00E74B78" w:rsidRPr="00914940" w:rsidRDefault="00E74B78" w:rsidP="006B6AA8">
            <w:pPr>
              <w:spacing w:after="0" w:line="240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Ми 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</w:rPr>
              <w:t>були читали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824" w:type="dxa"/>
          </w:tcPr>
          <w:p w14:paraId="2548E2E4" w14:textId="77777777" w:rsidR="00E74B78" w:rsidRPr="00914940" w:rsidRDefault="00E74B78" w:rsidP="006B6A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Дія підмета, яка відбувалася в минулому до іншої дії.</w:t>
            </w:r>
          </w:p>
        </w:tc>
        <w:tc>
          <w:tcPr>
            <w:tcW w:w="2975" w:type="dxa"/>
          </w:tcPr>
          <w:p w14:paraId="7835191F" w14:textId="77777777" w:rsidR="00E74B78" w:rsidRPr="00914940" w:rsidRDefault="00566363" w:rsidP="0056636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Давном</w:t>
            </w:r>
            <w:r w:rsidR="00E74B78" w:rsidRPr="00914940">
              <w:rPr>
                <w:rFonts w:ascii="Arial" w:eastAsia="Calibri" w:hAnsi="Arial" w:cs="Arial"/>
                <w:sz w:val="28"/>
                <w:szCs w:val="28"/>
              </w:rPr>
              <w:t xml:space="preserve">инулий </w:t>
            </w:r>
            <w:r w:rsidRPr="00914940">
              <w:rPr>
                <w:rFonts w:ascii="Arial" w:eastAsia="Calibri" w:hAnsi="Arial" w:cs="Arial"/>
                <w:sz w:val="28"/>
                <w:szCs w:val="28"/>
              </w:rPr>
              <w:t xml:space="preserve">(передминулий) </w:t>
            </w:r>
            <w:r w:rsidR="00E74B78" w:rsidRPr="00914940">
              <w:rPr>
                <w:rFonts w:ascii="Arial" w:eastAsia="Calibri" w:hAnsi="Arial" w:cs="Arial"/>
                <w:sz w:val="28"/>
                <w:szCs w:val="28"/>
              </w:rPr>
              <w:t xml:space="preserve">час, множина </w:t>
            </w:r>
          </w:p>
        </w:tc>
      </w:tr>
      <w:tr w:rsidR="00E74B78" w:rsidRPr="00914940" w14:paraId="7EB9963C" w14:textId="77777777" w:rsidTr="00E74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vAlign w:val="center"/>
          </w:tcPr>
          <w:p w14:paraId="4768443A" w14:textId="77777777" w:rsidR="00E74B78" w:rsidRPr="00914940" w:rsidRDefault="00E74B78" w:rsidP="006B6AA8">
            <w:pPr>
              <w:spacing w:after="0" w:line="240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Ми 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</w:rPr>
              <w:t>читали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824" w:type="dxa"/>
          </w:tcPr>
          <w:p w14:paraId="060E3DF0" w14:textId="77777777" w:rsidR="00E74B78" w:rsidRPr="00914940" w:rsidRDefault="00E74B78" w:rsidP="006B6A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Дія підмета, яка відбувалася в минулому (до моменту мовлення).</w:t>
            </w:r>
          </w:p>
        </w:tc>
        <w:tc>
          <w:tcPr>
            <w:tcW w:w="2975" w:type="dxa"/>
          </w:tcPr>
          <w:p w14:paraId="6B6AE3FF" w14:textId="77777777" w:rsidR="00E74B78" w:rsidRPr="00914940" w:rsidRDefault="00E74B78" w:rsidP="006B6A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Минулий час, множина</w:t>
            </w:r>
          </w:p>
        </w:tc>
      </w:tr>
      <w:tr w:rsidR="00E74B78" w:rsidRPr="00914940" w14:paraId="5F9A24E1" w14:textId="77777777" w:rsidTr="00E7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vAlign w:val="center"/>
          </w:tcPr>
          <w:p w14:paraId="30C56B84" w14:textId="77777777" w:rsidR="00E74B78" w:rsidRPr="00914940" w:rsidRDefault="00E74B78" w:rsidP="006B6AA8">
            <w:pPr>
              <w:spacing w:after="0" w:line="240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Ми 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</w:rPr>
              <w:t>читаємо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>.</w:t>
            </w:r>
          </w:p>
        </w:tc>
        <w:tc>
          <w:tcPr>
            <w:tcW w:w="3824" w:type="dxa"/>
          </w:tcPr>
          <w:p w14:paraId="20BA7A33" w14:textId="77777777" w:rsidR="00E74B78" w:rsidRPr="00914940" w:rsidRDefault="00E74B78" w:rsidP="006B6A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 xml:space="preserve">Дія підмета, яка відбувається зараз (у </w:t>
            </w:r>
            <w:r w:rsidRPr="00914940">
              <w:rPr>
                <w:rFonts w:ascii="Arial" w:eastAsia="Calibri" w:hAnsi="Arial" w:cs="Arial"/>
                <w:sz w:val="28"/>
                <w:szCs w:val="28"/>
              </w:rPr>
              <w:lastRenderedPageBreak/>
              <w:t>момент мовлення або постійно)</w:t>
            </w:r>
          </w:p>
        </w:tc>
        <w:tc>
          <w:tcPr>
            <w:tcW w:w="2975" w:type="dxa"/>
          </w:tcPr>
          <w:p w14:paraId="2CEEC8CD" w14:textId="77777777" w:rsidR="00E74B78" w:rsidRPr="00914940" w:rsidRDefault="00E74B78" w:rsidP="00E74B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lastRenderedPageBreak/>
              <w:t>Теперішній час, 1-ша особа множини</w:t>
            </w:r>
          </w:p>
        </w:tc>
      </w:tr>
      <w:tr w:rsidR="00E74B78" w:rsidRPr="00914940" w14:paraId="45037E7A" w14:textId="77777777" w:rsidTr="00E74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vAlign w:val="center"/>
          </w:tcPr>
          <w:p w14:paraId="3785C5B9" w14:textId="77777777" w:rsidR="00E74B78" w:rsidRPr="00914940" w:rsidRDefault="00E74B78" w:rsidP="006B6AA8">
            <w:pPr>
              <w:spacing w:after="0" w:line="240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Ми 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</w:rPr>
              <w:t>читатимемо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 (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</w:rPr>
              <w:t>будемо читати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>).</w:t>
            </w:r>
          </w:p>
        </w:tc>
        <w:tc>
          <w:tcPr>
            <w:tcW w:w="3824" w:type="dxa"/>
          </w:tcPr>
          <w:p w14:paraId="21FF18F5" w14:textId="77777777" w:rsidR="00E74B78" w:rsidRPr="00914940" w:rsidRDefault="00E74B78" w:rsidP="006B6A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Дія підмета, яка відбуватиметься в майбутньому (після моменту мовлення)</w:t>
            </w:r>
          </w:p>
        </w:tc>
        <w:tc>
          <w:tcPr>
            <w:tcW w:w="2975" w:type="dxa"/>
          </w:tcPr>
          <w:p w14:paraId="526D452C" w14:textId="77777777" w:rsidR="00E74B78" w:rsidRPr="00914940" w:rsidRDefault="00E74B78" w:rsidP="006B6A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Майбутній час, 1-ша особа множини</w:t>
            </w:r>
          </w:p>
        </w:tc>
      </w:tr>
      <w:tr w:rsidR="00E74B78" w:rsidRPr="00914940" w14:paraId="6D44368E" w14:textId="77777777" w:rsidTr="00E7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vAlign w:val="center"/>
          </w:tcPr>
          <w:p w14:paraId="3217F1D4" w14:textId="77777777" w:rsidR="00E74B78" w:rsidRPr="00914940" w:rsidRDefault="00E74B78" w:rsidP="006B6AA8">
            <w:pPr>
              <w:spacing w:after="0" w:line="240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Ми 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</w:rPr>
              <w:t>були б читали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>.</w:t>
            </w:r>
          </w:p>
        </w:tc>
        <w:tc>
          <w:tcPr>
            <w:tcW w:w="3824" w:type="dxa"/>
          </w:tcPr>
          <w:p w14:paraId="5BA50DE2" w14:textId="77777777" w:rsidR="00E74B78" w:rsidRPr="00914940" w:rsidRDefault="00E74B78" w:rsidP="006B6A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Дія підмета, яка невідомо, чи відбудеться, бо вона залежить від якоїсь умови</w:t>
            </w:r>
          </w:p>
        </w:tc>
        <w:tc>
          <w:tcPr>
            <w:tcW w:w="2975" w:type="dxa"/>
          </w:tcPr>
          <w:p w14:paraId="661275F5" w14:textId="77777777" w:rsidR="00E74B78" w:rsidRPr="00914940" w:rsidRDefault="00E74B78" w:rsidP="006B6A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Умовність, множина</w:t>
            </w:r>
          </w:p>
        </w:tc>
      </w:tr>
      <w:tr w:rsidR="00E74B78" w:rsidRPr="00914940" w14:paraId="4EF3E2CB" w14:textId="77777777" w:rsidTr="00E74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vAlign w:val="center"/>
          </w:tcPr>
          <w:p w14:paraId="6CEDDDC5" w14:textId="77777777" w:rsidR="00E74B78" w:rsidRPr="00914940" w:rsidRDefault="00E74B78" w:rsidP="006B6AA8">
            <w:pPr>
              <w:spacing w:after="0" w:line="240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Ми 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</w:rPr>
              <w:t>читаймо</w:t>
            </w: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824" w:type="dxa"/>
          </w:tcPr>
          <w:p w14:paraId="7C61B5E4" w14:textId="77777777" w:rsidR="00E74B78" w:rsidRPr="00914940" w:rsidRDefault="00E74B78" w:rsidP="006B6A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Дія підмета, яка невідомо, чи відбудеться, оскільки вона бажана (наказ), але може бути як виконана, так і не виконана</w:t>
            </w:r>
          </w:p>
        </w:tc>
        <w:tc>
          <w:tcPr>
            <w:tcW w:w="2975" w:type="dxa"/>
          </w:tcPr>
          <w:p w14:paraId="4B8BD840" w14:textId="77777777" w:rsidR="00E74B78" w:rsidRPr="00914940" w:rsidRDefault="00E74B78" w:rsidP="006B6A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914940">
              <w:rPr>
                <w:rFonts w:ascii="Arial" w:eastAsia="Calibri" w:hAnsi="Arial" w:cs="Arial"/>
                <w:sz w:val="28"/>
                <w:szCs w:val="28"/>
              </w:rPr>
              <w:t>Наказовість</w:t>
            </w:r>
            <w:proofErr w:type="spellEnd"/>
            <w:r w:rsidRPr="00914940">
              <w:rPr>
                <w:rFonts w:ascii="Arial" w:eastAsia="Calibri" w:hAnsi="Arial" w:cs="Arial"/>
                <w:sz w:val="28"/>
                <w:szCs w:val="28"/>
              </w:rPr>
              <w:t>, множина</w:t>
            </w:r>
          </w:p>
        </w:tc>
      </w:tr>
    </w:tbl>
    <w:p w14:paraId="7D5073E3" w14:textId="77777777" w:rsidR="006B6AA8" w:rsidRPr="00914940" w:rsidRDefault="006B6AA8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127ACC1F" w14:textId="2CDA0602" w:rsidR="00566363" w:rsidRPr="00914940" w:rsidRDefault="00E74B78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Після перегляду таблиці в тебе може виникнути питання, </w:t>
      </w:r>
      <w:r w:rsidR="00566363" w:rsidRPr="00914940">
        <w:rPr>
          <w:rFonts w:ascii="Arial" w:eastAsia="Calibri" w:hAnsi="Arial" w:cs="Arial"/>
          <w:sz w:val="28"/>
          <w:szCs w:val="28"/>
        </w:rPr>
        <w:t>чому зазначені в таблиці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присудки</w:t>
      </w:r>
      <w:r w:rsidRPr="00914940">
        <w:rPr>
          <w:rFonts w:ascii="Arial" w:eastAsia="Calibri" w:hAnsi="Arial" w:cs="Arial"/>
          <w:sz w:val="28"/>
          <w:szCs w:val="28"/>
        </w:rPr>
        <w:t xml:space="preserve"> називають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простими</w:t>
      </w:r>
      <w:r w:rsidRPr="00914940">
        <w:rPr>
          <w:rFonts w:ascii="Arial" w:eastAsia="Calibri" w:hAnsi="Arial" w:cs="Arial"/>
          <w:sz w:val="28"/>
          <w:szCs w:val="28"/>
        </w:rPr>
        <w:t>, якщо деякі з них складаються з більш ніж одного слова</w:t>
      </w:r>
      <w:r w:rsidR="00FF797B">
        <w:rPr>
          <w:rFonts w:ascii="Arial" w:eastAsia="Calibri" w:hAnsi="Arial" w:cs="Arial"/>
          <w:sz w:val="28"/>
          <w:szCs w:val="28"/>
        </w:rPr>
        <w:t xml:space="preserve"> (наприклад: ми будемо читати)</w:t>
      </w:r>
      <w:r w:rsidRPr="00914940">
        <w:rPr>
          <w:rFonts w:ascii="Arial" w:eastAsia="Calibri" w:hAnsi="Arial" w:cs="Arial"/>
          <w:sz w:val="28"/>
          <w:szCs w:val="28"/>
        </w:rPr>
        <w:t xml:space="preserve">. Це добре питання! </w:t>
      </w:r>
    </w:p>
    <w:p w14:paraId="61DA1059" w14:textId="65589206" w:rsidR="001D7E47" w:rsidRDefault="003031DE" w:rsidP="0051031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Річ у тім, що </w:t>
      </w:r>
      <w:r w:rsidR="0013762E" w:rsidRPr="00CC266F">
        <w:rPr>
          <w:rFonts w:ascii="Arial" w:eastAsia="Calibri" w:hAnsi="Arial" w:cs="Arial"/>
          <w:sz w:val="28"/>
          <w:szCs w:val="28"/>
        </w:rPr>
        <w:t xml:space="preserve">слово бути дуже схоже на дієслово, але воно не називає ніякої дії, а лише має форми </w:t>
      </w:r>
      <w:r w:rsidR="00E82072" w:rsidRPr="00CC266F">
        <w:rPr>
          <w:rFonts w:ascii="Arial" w:eastAsia="Calibri" w:hAnsi="Arial" w:cs="Arial"/>
          <w:sz w:val="28"/>
          <w:szCs w:val="28"/>
        </w:rPr>
        <w:t xml:space="preserve">дієслова </w:t>
      </w:r>
      <w:r w:rsidR="0013762E" w:rsidRPr="00CC266F">
        <w:rPr>
          <w:rFonts w:ascii="Arial" w:eastAsia="Calibri" w:hAnsi="Arial" w:cs="Arial"/>
          <w:sz w:val="28"/>
          <w:szCs w:val="28"/>
        </w:rPr>
        <w:t>(</w:t>
      </w:r>
      <w:r w:rsidR="0013762E" w:rsidRPr="00CC266F">
        <w:rPr>
          <w:rFonts w:ascii="Arial" w:eastAsia="Calibri" w:hAnsi="Arial" w:cs="Arial"/>
          <w:i/>
          <w:iCs/>
          <w:sz w:val="28"/>
          <w:szCs w:val="28"/>
        </w:rPr>
        <w:t>був, буду, був би тощо</w:t>
      </w:r>
      <w:r w:rsidR="0013762E" w:rsidRPr="00CC266F">
        <w:rPr>
          <w:rFonts w:ascii="Arial" w:eastAsia="Calibri" w:hAnsi="Arial" w:cs="Arial"/>
          <w:sz w:val="28"/>
          <w:szCs w:val="28"/>
        </w:rPr>
        <w:t>)</w:t>
      </w:r>
      <w:r w:rsidR="00E82072" w:rsidRPr="00CC266F">
        <w:rPr>
          <w:rFonts w:ascii="Arial" w:eastAsia="Calibri" w:hAnsi="Arial" w:cs="Arial"/>
          <w:sz w:val="28"/>
          <w:szCs w:val="28"/>
        </w:rPr>
        <w:t xml:space="preserve">. Це слово називають </w:t>
      </w:r>
      <w:r w:rsidR="00E82072" w:rsidRPr="00CC266F">
        <w:rPr>
          <w:rFonts w:ascii="Arial" w:eastAsia="Calibri" w:hAnsi="Arial" w:cs="Arial"/>
          <w:b/>
          <w:bCs/>
          <w:sz w:val="28"/>
          <w:szCs w:val="28"/>
        </w:rPr>
        <w:t>дієслово</w:t>
      </w:r>
      <w:r w:rsidR="00510317" w:rsidRPr="00CC266F">
        <w:rPr>
          <w:rFonts w:ascii="Arial" w:eastAsia="Calibri" w:hAnsi="Arial" w:cs="Arial"/>
          <w:b/>
          <w:bCs/>
          <w:sz w:val="28"/>
          <w:szCs w:val="28"/>
        </w:rPr>
        <w:t>м</w:t>
      </w:r>
      <w:r w:rsidR="00E82072" w:rsidRPr="00CC266F">
        <w:rPr>
          <w:rFonts w:ascii="Arial" w:eastAsia="Calibri" w:hAnsi="Arial" w:cs="Arial"/>
          <w:b/>
          <w:bCs/>
          <w:sz w:val="28"/>
          <w:szCs w:val="28"/>
        </w:rPr>
        <w:t>-зв’язк</w:t>
      </w:r>
      <w:r w:rsidR="00510317" w:rsidRPr="00CC266F">
        <w:rPr>
          <w:rFonts w:ascii="Arial" w:eastAsia="Calibri" w:hAnsi="Arial" w:cs="Arial"/>
          <w:b/>
          <w:bCs/>
          <w:sz w:val="28"/>
          <w:szCs w:val="28"/>
        </w:rPr>
        <w:t>ою</w:t>
      </w:r>
      <w:r w:rsidR="00E82072" w:rsidRPr="00CC266F">
        <w:rPr>
          <w:rFonts w:ascii="Arial" w:eastAsia="Calibri" w:hAnsi="Arial" w:cs="Arial"/>
          <w:sz w:val="28"/>
          <w:szCs w:val="28"/>
        </w:rPr>
        <w:t>. Тому</w:t>
      </w:r>
      <w:r w:rsidR="0013762E" w:rsidRPr="00CC266F">
        <w:rPr>
          <w:rFonts w:ascii="Arial" w:eastAsia="Calibri" w:hAnsi="Arial" w:cs="Arial"/>
          <w:sz w:val="28"/>
          <w:szCs w:val="28"/>
        </w:rPr>
        <w:t xml:space="preserve"> </w:t>
      </w:r>
      <w:r w:rsidRPr="00CC266F">
        <w:rPr>
          <w:rFonts w:ascii="Arial" w:eastAsia="Calibri" w:hAnsi="Arial" w:cs="Arial"/>
          <w:b/>
          <w:sz w:val="28"/>
          <w:szCs w:val="28"/>
        </w:rPr>
        <w:t>форми присудків</w:t>
      </w:r>
      <w:r w:rsidRPr="00CC266F">
        <w:rPr>
          <w:rFonts w:ascii="Arial" w:eastAsia="Calibri" w:hAnsi="Arial" w:cs="Arial"/>
          <w:sz w:val="28"/>
          <w:szCs w:val="28"/>
        </w:rPr>
        <w:t xml:space="preserve"> </w:t>
      </w:r>
      <w:r w:rsidRPr="00CC266F">
        <w:rPr>
          <w:rFonts w:ascii="Arial" w:eastAsia="Calibri" w:hAnsi="Arial" w:cs="Arial"/>
          <w:i/>
          <w:sz w:val="28"/>
          <w:szCs w:val="28"/>
        </w:rPr>
        <w:t>були читали, будемо читати</w:t>
      </w:r>
      <w:r w:rsidRPr="00CC266F">
        <w:rPr>
          <w:rFonts w:ascii="Arial" w:eastAsia="Calibri" w:hAnsi="Arial" w:cs="Arial"/>
          <w:sz w:val="28"/>
          <w:szCs w:val="28"/>
        </w:rPr>
        <w:t xml:space="preserve"> й </w:t>
      </w:r>
      <w:r w:rsidRPr="00CC266F">
        <w:rPr>
          <w:rFonts w:ascii="Arial" w:eastAsia="Calibri" w:hAnsi="Arial" w:cs="Arial"/>
          <w:i/>
          <w:sz w:val="28"/>
          <w:szCs w:val="28"/>
        </w:rPr>
        <w:t>були б читали</w:t>
      </w:r>
      <w:r w:rsidRPr="00CC266F">
        <w:rPr>
          <w:rFonts w:ascii="Arial" w:eastAsia="Calibri" w:hAnsi="Arial" w:cs="Arial"/>
          <w:sz w:val="28"/>
          <w:szCs w:val="28"/>
        </w:rPr>
        <w:t xml:space="preserve"> хоч і складаються з кількох слів, але насправді є </w:t>
      </w:r>
      <w:r w:rsidRPr="00CC266F">
        <w:rPr>
          <w:rFonts w:ascii="Arial" w:eastAsia="Calibri" w:hAnsi="Arial" w:cs="Arial"/>
          <w:b/>
          <w:sz w:val="28"/>
          <w:szCs w:val="28"/>
        </w:rPr>
        <w:t>граматично одним словом</w:t>
      </w:r>
      <w:r w:rsidRPr="00CC266F">
        <w:rPr>
          <w:rFonts w:ascii="Arial" w:eastAsia="Calibri" w:hAnsi="Arial" w:cs="Arial"/>
          <w:sz w:val="28"/>
          <w:szCs w:val="28"/>
        </w:rPr>
        <w:t xml:space="preserve">, яке виражає </w:t>
      </w:r>
      <w:r w:rsidR="00510317" w:rsidRPr="00CC266F">
        <w:rPr>
          <w:rFonts w:ascii="Arial" w:eastAsia="Calibri" w:hAnsi="Arial" w:cs="Arial"/>
          <w:sz w:val="28"/>
          <w:szCs w:val="28"/>
        </w:rPr>
        <w:t>певне лексичне значення</w:t>
      </w:r>
      <w:r w:rsidRPr="00CC266F">
        <w:rPr>
          <w:rFonts w:ascii="Arial" w:eastAsia="Calibri" w:hAnsi="Arial" w:cs="Arial"/>
          <w:sz w:val="28"/>
          <w:szCs w:val="28"/>
        </w:rPr>
        <w:t>.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</w:p>
    <w:p w14:paraId="1EE5CE61" w14:textId="712B1EC6" w:rsidR="00B625FB" w:rsidRDefault="00B625FB" w:rsidP="0051031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B625FB" w:rsidRPr="00CC266F" w14:paraId="38410744" w14:textId="77777777" w:rsidTr="00B97AF8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7EF9108F" w14:textId="77777777" w:rsidR="00B625FB" w:rsidRPr="00CC266F" w:rsidRDefault="00B625FB" w:rsidP="00B97AF8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CC266F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13943850" w14:textId="268506FD" w:rsidR="00B625FB" w:rsidRPr="00CC266F" w:rsidRDefault="00587252" w:rsidP="0058725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iCs/>
                <w:sz w:val="28"/>
                <w:szCs w:val="28"/>
                <w:lang w:val="uk-UA"/>
              </w:rPr>
            </w:pPr>
            <w:r w:rsidRPr="00CC266F">
              <w:rPr>
                <w:rFonts w:ascii="Arial" w:eastAsia="Calibri" w:hAnsi="Arial" w:cs="Arial"/>
                <w:sz w:val="28"/>
                <w:szCs w:val="28"/>
                <w:lang w:val="uk-UA"/>
              </w:rPr>
              <w:t>С</w:t>
            </w:r>
            <w:r w:rsidR="00B625FB" w:rsidRPr="00CC266F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лово </w:t>
            </w:r>
            <w:r w:rsidR="00B625FB" w:rsidRPr="00CC266F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бути</w:t>
            </w:r>
            <w:r w:rsidR="00B625FB" w:rsidRPr="00CC266F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в одних реченнях є </w:t>
            </w:r>
            <w:r w:rsidRPr="00CC266F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само по собі (без зв’язку з іншим дієсловом) </w:t>
            </w:r>
            <w:r w:rsidR="00B625FB" w:rsidRPr="00CC266F">
              <w:rPr>
                <w:rFonts w:ascii="Arial" w:eastAsia="Calibri" w:hAnsi="Arial" w:cs="Arial"/>
                <w:sz w:val="28"/>
                <w:szCs w:val="28"/>
                <w:lang w:val="uk-UA"/>
              </w:rPr>
              <w:t>простим дієслівним присудком</w:t>
            </w:r>
            <w:r w:rsidR="00B625FB" w:rsidRPr="00CC266F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 xml:space="preserve">. </w:t>
            </w:r>
            <w:r w:rsidR="00B625FB" w:rsidRPr="00CC266F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Як визначити різницю? – Дуже просто: слово </w:t>
            </w:r>
            <w:r w:rsidR="00B625FB" w:rsidRPr="00CC266F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бути</w:t>
            </w:r>
            <w:r w:rsidR="00B625FB" w:rsidRPr="00CC266F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як </w:t>
            </w:r>
            <w:r w:rsidR="00B625FB" w:rsidRPr="00CC266F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простий дієслівний присудок</w:t>
            </w:r>
            <w:r w:rsidR="00B625FB" w:rsidRPr="00CC266F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лише «присуджує» підмету </w:t>
            </w:r>
            <w:r w:rsidR="00B625FB" w:rsidRPr="00CC266F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існування</w:t>
            </w:r>
            <w:r w:rsidRPr="00CC266F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 xml:space="preserve">: </w:t>
            </w:r>
            <w:r w:rsidRPr="00CC266F">
              <w:rPr>
                <w:rFonts w:ascii="Arial" w:eastAsia="Calibri" w:hAnsi="Arial" w:cs="Arial"/>
                <w:bCs/>
                <w:i/>
                <w:iCs/>
                <w:sz w:val="28"/>
                <w:szCs w:val="28"/>
                <w:lang w:val="uk-UA"/>
              </w:rPr>
              <w:t xml:space="preserve">Я там був. Учора ми були в кіно. </w:t>
            </w:r>
          </w:p>
        </w:tc>
      </w:tr>
    </w:tbl>
    <w:p w14:paraId="1E489355" w14:textId="77777777" w:rsidR="00B625FB" w:rsidRDefault="00B625FB" w:rsidP="0051031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415F3497" w14:textId="2615F534" w:rsidR="00510317" w:rsidRPr="00914940" w:rsidRDefault="00510317" w:rsidP="00510317">
      <w:pPr>
        <w:spacing w:after="0" w:line="240" w:lineRule="auto"/>
        <w:ind w:left="396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Нотатка.</w:t>
      </w:r>
      <w:r w:rsidRPr="00914940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Крім </w:t>
      </w:r>
      <w:r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>простого дієслівного</w:t>
      </w:r>
      <w:r w:rsidRPr="00914940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присудка, є ще й складений дієслівний присудок. Про нього поговоримо пізніше.</w:t>
      </w:r>
    </w:p>
    <w:p w14:paraId="71F98D47" w14:textId="77777777" w:rsidR="00510317" w:rsidRPr="00914940" w:rsidRDefault="00510317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05B2190D" w14:textId="77777777" w:rsidR="000B1474" w:rsidRPr="00914940" w:rsidRDefault="000B1474" w:rsidP="000B147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C77BEB9" w14:textId="77777777" w:rsidR="000B1474" w:rsidRPr="00914940" w:rsidRDefault="000B1474" w:rsidP="000B147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Складений іменний присудок</w:t>
      </w:r>
    </w:p>
    <w:p w14:paraId="38DC7F1F" w14:textId="79B17495" w:rsidR="00CA737D" w:rsidRPr="00914940" w:rsidRDefault="001D7E47" w:rsidP="00CA737D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Що ж трапиться, якщо присудком захоче стати якась інша частина мови, яка </w:t>
      </w:r>
      <w:r w:rsidRPr="00914940">
        <w:rPr>
          <w:rFonts w:ascii="Arial" w:eastAsia="Calibri" w:hAnsi="Arial" w:cs="Arial"/>
          <w:b/>
          <w:sz w:val="28"/>
          <w:szCs w:val="28"/>
        </w:rPr>
        <w:t>не має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/>
          <w:sz w:val="28"/>
          <w:szCs w:val="28"/>
        </w:rPr>
        <w:t>значення часу</w:t>
      </w:r>
      <w:r w:rsidRPr="00914940">
        <w:rPr>
          <w:rFonts w:ascii="Arial" w:eastAsia="Calibri" w:hAnsi="Arial" w:cs="Arial"/>
          <w:sz w:val="28"/>
          <w:szCs w:val="28"/>
        </w:rPr>
        <w:t xml:space="preserve">, наприклад,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іменник, займенник, числівник, прикметник чи прислівник</w:t>
      </w:r>
      <w:r w:rsidRPr="00914940">
        <w:rPr>
          <w:rFonts w:ascii="Arial" w:eastAsia="Calibri" w:hAnsi="Arial" w:cs="Arial"/>
          <w:sz w:val="28"/>
          <w:szCs w:val="28"/>
        </w:rPr>
        <w:t xml:space="preserve">? Невже слова цих частин мови ніколи не зможуть стати присудками? – Зможуть! </w:t>
      </w:r>
    </w:p>
    <w:p w14:paraId="7E059FC6" w14:textId="0F5A33D0" w:rsidR="00CA737D" w:rsidRPr="00914940" w:rsidRDefault="001D7E47" w:rsidP="00CA737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lastRenderedPageBreak/>
        <w:t xml:space="preserve">Але для цього вони мають покликати </w:t>
      </w:r>
      <w:r w:rsidRPr="00914940">
        <w:rPr>
          <w:rFonts w:ascii="Arial" w:eastAsia="Calibri" w:hAnsi="Arial" w:cs="Arial"/>
          <w:b/>
          <w:sz w:val="28"/>
          <w:szCs w:val="28"/>
        </w:rPr>
        <w:t>на допомогу</w:t>
      </w:r>
      <w:r w:rsidRPr="00914940">
        <w:rPr>
          <w:rFonts w:ascii="Arial" w:eastAsia="Calibri" w:hAnsi="Arial" w:cs="Arial"/>
          <w:sz w:val="28"/>
          <w:szCs w:val="28"/>
        </w:rPr>
        <w:t xml:space="preserve"> дієслово</w:t>
      </w:r>
      <w:r w:rsidR="006C5D9D">
        <w:rPr>
          <w:rFonts w:ascii="Arial" w:eastAsia="Calibri" w:hAnsi="Arial" w:cs="Arial"/>
          <w:sz w:val="28"/>
          <w:szCs w:val="28"/>
        </w:rPr>
        <w:t>-зв’язку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/>
          <w:i/>
          <w:sz w:val="28"/>
          <w:szCs w:val="28"/>
        </w:rPr>
        <w:t>бути</w:t>
      </w:r>
      <w:r w:rsidR="00CA737D" w:rsidRPr="00914940">
        <w:rPr>
          <w:rFonts w:ascii="Arial" w:eastAsia="Calibri" w:hAnsi="Arial" w:cs="Arial"/>
          <w:sz w:val="28"/>
          <w:szCs w:val="28"/>
        </w:rPr>
        <w:t xml:space="preserve"> чи деякі інші, наприклад: </w:t>
      </w:r>
      <w:r w:rsidR="00CA737D" w:rsidRPr="00914940">
        <w:rPr>
          <w:rFonts w:ascii="Arial" w:eastAsia="Calibri" w:hAnsi="Arial" w:cs="Arial"/>
          <w:b/>
          <w:i/>
          <w:sz w:val="28"/>
          <w:szCs w:val="28"/>
        </w:rPr>
        <w:t xml:space="preserve">становити, являти собою; ставати, робитися, прикидатися; відчувати себе, залишатися, лишатися; зватися, називатися, іменуватися; уявлятися, вважатися, видаватися; народитися, зростати, жити, померти; працювати, служити, слугувати; дорівнювати, налічувати, нараховувати, мати; доводитися. </w:t>
      </w:r>
    </w:p>
    <w:p w14:paraId="38CF7521" w14:textId="5E7F1C74" w:rsidR="00616CB1" w:rsidRPr="00914940" w:rsidRDefault="00CA737D" w:rsidP="00CA737D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Такі дієслова </w:t>
      </w:r>
      <w:r w:rsidR="00616CB1" w:rsidRPr="00914940">
        <w:rPr>
          <w:rFonts w:ascii="Arial" w:eastAsia="Calibri" w:hAnsi="Arial" w:cs="Arial"/>
          <w:sz w:val="28"/>
          <w:szCs w:val="28"/>
        </w:rPr>
        <w:t>також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6C5D9D">
        <w:rPr>
          <w:rFonts w:ascii="Arial" w:eastAsia="Calibri" w:hAnsi="Arial" w:cs="Arial"/>
          <w:sz w:val="28"/>
          <w:szCs w:val="28"/>
        </w:rPr>
        <w:t xml:space="preserve">називають 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>допоміжними</w:t>
      </w:r>
      <w:r w:rsidR="00616CB1" w:rsidRPr="00914940">
        <w:rPr>
          <w:rFonts w:ascii="Arial" w:eastAsia="Calibri" w:hAnsi="Arial" w:cs="Arial"/>
          <w:b/>
          <w:color w:val="00B050"/>
          <w:sz w:val="28"/>
          <w:szCs w:val="28"/>
        </w:rPr>
        <w:t xml:space="preserve"> дієсловами</w:t>
      </w:r>
      <w:r w:rsidRPr="00914940">
        <w:rPr>
          <w:rFonts w:ascii="Arial" w:eastAsia="Calibri" w:hAnsi="Arial" w:cs="Arial"/>
          <w:sz w:val="28"/>
          <w:szCs w:val="28"/>
        </w:rPr>
        <w:t xml:space="preserve">, адже вони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допомагають</w:t>
      </w:r>
      <w:r w:rsidRPr="00914940">
        <w:rPr>
          <w:rFonts w:ascii="Arial" w:eastAsia="Calibri" w:hAnsi="Arial" w:cs="Arial"/>
          <w:sz w:val="28"/>
          <w:szCs w:val="28"/>
        </w:rPr>
        <w:t xml:space="preserve"> словам тих частин мови, які не мають часу, </w:t>
      </w:r>
      <w:r w:rsidRPr="00914940">
        <w:rPr>
          <w:rFonts w:ascii="Arial" w:eastAsia="Calibri" w:hAnsi="Arial" w:cs="Arial"/>
          <w:b/>
          <w:sz w:val="28"/>
          <w:szCs w:val="28"/>
        </w:rPr>
        <w:t>ставати в реченні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присудк</w:t>
      </w:r>
      <w:r w:rsidR="006C5D9D">
        <w:rPr>
          <w:rFonts w:ascii="Arial" w:eastAsia="Calibri" w:hAnsi="Arial" w:cs="Arial"/>
          <w:b/>
          <w:sz w:val="28"/>
          <w:szCs w:val="28"/>
          <w:shd w:val="clear" w:color="auto" w:fill="92D050"/>
        </w:rPr>
        <w:t>ом</w:t>
      </w:r>
      <w:r w:rsidRPr="00914940">
        <w:rPr>
          <w:rFonts w:ascii="Arial" w:eastAsia="Calibri" w:hAnsi="Arial" w:cs="Arial"/>
          <w:sz w:val="28"/>
          <w:szCs w:val="28"/>
        </w:rPr>
        <w:t xml:space="preserve">. </w:t>
      </w:r>
      <w:r w:rsidR="001908DF" w:rsidRPr="00914940">
        <w:rPr>
          <w:rFonts w:ascii="Arial" w:eastAsia="Calibri" w:hAnsi="Arial" w:cs="Arial"/>
          <w:sz w:val="28"/>
          <w:szCs w:val="28"/>
        </w:rPr>
        <w:t>Так</w:t>
      </w:r>
      <w:r w:rsidR="006C5D9D">
        <w:rPr>
          <w:rFonts w:ascii="Arial" w:eastAsia="Calibri" w:hAnsi="Arial" w:cs="Arial"/>
          <w:sz w:val="28"/>
          <w:szCs w:val="28"/>
        </w:rPr>
        <w:t>ий</w:t>
      </w:r>
      <w:r w:rsidR="001908DF" w:rsidRPr="00914940">
        <w:rPr>
          <w:rFonts w:ascii="Arial" w:eastAsia="Calibri" w:hAnsi="Arial" w:cs="Arial"/>
          <w:sz w:val="28"/>
          <w:szCs w:val="28"/>
        </w:rPr>
        <w:t xml:space="preserve"> присуд</w:t>
      </w:r>
      <w:r w:rsidR="006C5D9D">
        <w:rPr>
          <w:rFonts w:ascii="Arial" w:eastAsia="Calibri" w:hAnsi="Arial" w:cs="Arial"/>
          <w:sz w:val="28"/>
          <w:szCs w:val="28"/>
        </w:rPr>
        <w:t>ок</w:t>
      </w:r>
      <w:r w:rsidR="001908DF" w:rsidRPr="00914940">
        <w:rPr>
          <w:rFonts w:ascii="Arial" w:eastAsia="Calibri" w:hAnsi="Arial" w:cs="Arial"/>
          <w:sz w:val="28"/>
          <w:szCs w:val="28"/>
        </w:rPr>
        <w:t xml:space="preserve"> називають </w:t>
      </w:r>
      <w:r w:rsidR="001908DF" w:rsidRPr="00914940">
        <w:rPr>
          <w:rFonts w:ascii="Arial" w:eastAsia="Calibri" w:hAnsi="Arial" w:cs="Arial"/>
          <w:b/>
          <w:color w:val="00B050"/>
          <w:sz w:val="28"/>
          <w:szCs w:val="28"/>
        </w:rPr>
        <w:t>складеним іменним присудк</w:t>
      </w:r>
      <w:r w:rsidR="006C5D9D">
        <w:rPr>
          <w:rFonts w:ascii="Arial" w:eastAsia="Calibri" w:hAnsi="Arial" w:cs="Arial"/>
          <w:b/>
          <w:color w:val="00B050"/>
          <w:sz w:val="28"/>
          <w:szCs w:val="28"/>
        </w:rPr>
        <w:t>ом</w:t>
      </w:r>
      <w:r w:rsidR="001908DF" w:rsidRPr="00914940">
        <w:rPr>
          <w:rFonts w:ascii="Arial" w:eastAsia="Calibri" w:hAnsi="Arial" w:cs="Arial"/>
          <w:sz w:val="28"/>
          <w:szCs w:val="28"/>
        </w:rPr>
        <w:t>.</w:t>
      </w:r>
      <w:r w:rsidR="00616CB1" w:rsidRPr="00914940">
        <w:rPr>
          <w:rFonts w:ascii="Arial" w:eastAsia="Calibri" w:hAnsi="Arial" w:cs="Arial"/>
          <w:sz w:val="28"/>
          <w:szCs w:val="28"/>
        </w:rPr>
        <w:t xml:space="preserve"> </w:t>
      </w:r>
    </w:p>
    <w:p w14:paraId="09CD32C2" w14:textId="058E4F45" w:rsidR="00616CB1" w:rsidRPr="00914940" w:rsidRDefault="00616CB1" w:rsidP="00CA737D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Чому </w:t>
      </w:r>
      <w:r w:rsidR="006C5D9D">
        <w:rPr>
          <w:rFonts w:ascii="Arial" w:eastAsia="Calibri" w:hAnsi="Arial" w:cs="Arial"/>
          <w:sz w:val="28"/>
          <w:szCs w:val="28"/>
        </w:rPr>
        <w:t>його</w:t>
      </w:r>
      <w:r w:rsidRPr="00914940">
        <w:rPr>
          <w:rFonts w:ascii="Arial" w:eastAsia="Calibri" w:hAnsi="Arial" w:cs="Arial"/>
          <w:sz w:val="28"/>
          <w:szCs w:val="28"/>
        </w:rPr>
        <w:t xml:space="preserve"> називають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складеним</w:t>
      </w:r>
      <w:r w:rsidRPr="00914940">
        <w:rPr>
          <w:rFonts w:ascii="Arial" w:eastAsia="Calibri" w:hAnsi="Arial" w:cs="Arial"/>
          <w:sz w:val="28"/>
          <w:szCs w:val="28"/>
        </w:rPr>
        <w:t xml:space="preserve">? – Тому що </w:t>
      </w:r>
      <w:r w:rsidR="006C5D9D">
        <w:rPr>
          <w:rFonts w:ascii="Arial" w:eastAsia="Calibri" w:hAnsi="Arial" w:cs="Arial"/>
          <w:sz w:val="28"/>
          <w:szCs w:val="28"/>
        </w:rPr>
        <w:t>він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/>
          <w:sz w:val="28"/>
          <w:szCs w:val="28"/>
        </w:rPr>
        <w:t>складаються з двох частин</w:t>
      </w:r>
      <w:r w:rsidRPr="00914940">
        <w:rPr>
          <w:rFonts w:ascii="Arial" w:eastAsia="Calibri" w:hAnsi="Arial" w:cs="Arial"/>
          <w:sz w:val="28"/>
          <w:szCs w:val="28"/>
        </w:rPr>
        <w:t xml:space="preserve">: </w:t>
      </w:r>
    </w:p>
    <w:p w14:paraId="2020DFB2" w14:textId="77777777" w:rsidR="00616CB1" w:rsidRPr="00914940" w:rsidRDefault="00616CB1" w:rsidP="00616CB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допоміжного дієслова (дієслова-зв’язки)</w:t>
      </w:r>
      <w:r w:rsidRPr="00914940">
        <w:rPr>
          <w:rFonts w:ascii="Arial" w:eastAsia="Calibri" w:hAnsi="Arial" w:cs="Arial"/>
          <w:sz w:val="28"/>
          <w:szCs w:val="28"/>
        </w:rPr>
        <w:t xml:space="preserve">, яке виражає </w:t>
      </w:r>
      <w:r w:rsidRPr="00914940">
        <w:rPr>
          <w:rFonts w:ascii="Arial" w:eastAsia="Calibri" w:hAnsi="Arial" w:cs="Arial"/>
          <w:b/>
          <w:sz w:val="28"/>
          <w:szCs w:val="28"/>
        </w:rPr>
        <w:t xml:space="preserve">значення часу, умови, </w:t>
      </w:r>
      <w:proofErr w:type="spellStart"/>
      <w:r w:rsidRPr="00914940">
        <w:rPr>
          <w:rFonts w:ascii="Arial" w:eastAsia="Calibri" w:hAnsi="Arial" w:cs="Arial"/>
          <w:b/>
          <w:sz w:val="28"/>
          <w:szCs w:val="28"/>
        </w:rPr>
        <w:t>наказовості</w:t>
      </w:r>
      <w:proofErr w:type="spellEnd"/>
      <w:r w:rsidRPr="00914940">
        <w:rPr>
          <w:rFonts w:ascii="Arial" w:eastAsia="Calibri" w:hAnsi="Arial" w:cs="Arial"/>
          <w:b/>
          <w:sz w:val="28"/>
          <w:szCs w:val="28"/>
        </w:rPr>
        <w:t>, особи чи роду</w:t>
      </w:r>
      <w:r w:rsidRPr="00914940">
        <w:rPr>
          <w:rFonts w:ascii="Arial" w:eastAsia="Calibri" w:hAnsi="Arial" w:cs="Arial"/>
          <w:sz w:val="28"/>
          <w:szCs w:val="28"/>
        </w:rPr>
        <w:t xml:space="preserve">, та </w:t>
      </w:r>
    </w:p>
    <w:p w14:paraId="28327161" w14:textId="77777777" w:rsidR="00CA737D" w:rsidRPr="00914940" w:rsidRDefault="00616CB1" w:rsidP="00616CB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основно</w:t>
      </w:r>
      <w:r w:rsidR="000B147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ї частини –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 xml:space="preserve"> слова</w:t>
      </w:r>
      <w:r w:rsidRPr="00914940">
        <w:rPr>
          <w:rFonts w:ascii="Arial" w:eastAsia="Calibri" w:hAnsi="Arial" w:cs="Arial"/>
          <w:sz w:val="28"/>
          <w:szCs w:val="28"/>
        </w:rPr>
        <w:t xml:space="preserve">, яке виражає те, що ми </w:t>
      </w:r>
      <w:r w:rsidRPr="00914940">
        <w:rPr>
          <w:rFonts w:ascii="Arial" w:eastAsia="Calibri" w:hAnsi="Arial" w:cs="Arial"/>
          <w:b/>
          <w:sz w:val="28"/>
          <w:szCs w:val="28"/>
        </w:rPr>
        <w:t>«присуджуємо» підмету</w:t>
      </w:r>
      <w:r w:rsidRPr="00914940">
        <w:rPr>
          <w:rFonts w:ascii="Arial" w:eastAsia="Calibri" w:hAnsi="Arial" w:cs="Arial"/>
          <w:sz w:val="28"/>
          <w:szCs w:val="28"/>
        </w:rPr>
        <w:t>.</w:t>
      </w:r>
    </w:p>
    <w:p w14:paraId="3234552E" w14:textId="77777777" w:rsidR="00616CB1" w:rsidRPr="00914940" w:rsidRDefault="00616CB1" w:rsidP="00616CB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1A6A8664" wp14:editId="03B2745C">
            <wp:extent cx="6050280" cy="1379220"/>
            <wp:effectExtent l="0" t="0" r="7620" b="0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CB48F5E" w14:textId="77777777" w:rsidR="00CA737D" w:rsidRPr="00914940" w:rsidRDefault="00CA737D" w:rsidP="00CA737D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>Головним з-поміж зазначених</w:t>
      </w:r>
      <w:r w:rsidR="00616CB1" w:rsidRPr="00914940">
        <w:rPr>
          <w:rFonts w:ascii="Arial" w:eastAsia="Calibri" w:hAnsi="Arial" w:cs="Arial"/>
          <w:sz w:val="28"/>
          <w:szCs w:val="28"/>
        </w:rPr>
        <w:t xml:space="preserve"> вище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допоміжних дієслів</w:t>
      </w:r>
      <w:r w:rsidRPr="00914940">
        <w:rPr>
          <w:rFonts w:ascii="Arial" w:eastAsia="Calibri" w:hAnsi="Arial" w:cs="Arial"/>
          <w:sz w:val="28"/>
          <w:szCs w:val="28"/>
        </w:rPr>
        <w:t xml:space="preserve"> є дієслово </w:t>
      </w:r>
      <w:r w:rsidRPr="00914940">
        <w:rPr>
          <w:rFonts w:ascii="Arial" w:eastAsia="Calibri" w:hAnsi="Arial" w:cs="Arial"/>
          <w:b/>
          <w:i/>
          <w:sz w:val="28"/>
          <w:szCs w:val="28"/>
        </w:rPr>
        <w:t>бути</w:t>
      </w:r>
      <w:r w:rsidRPr="00914940">
        <w:rPr>
          <w:rFonts w:ascii="Arial" w:eastAsia="Calibri" w:hAnsi="Arial" w:cs="Arial"/>
          <w:sz w:val="28"/>
          <w:szCs w:val="28"/>
        </w:rPr>
        <w:t xml:space="preserve"> у відповідних формах: </w:t>
      </w:r>
    </w:p>
    <w:p w14:paraId="55ECD1D4" w14:textId="77777777" w:rsidR="00DD3872" w:rsidRPr="00914940" w:rsidRDefault="00DD3872" w:rsidP="00CA737D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793A9332" w14:textId="77777777" w:rsidR="00CA737D" w:rsidRPr="00914940" w:rsidRDefault="00CA737D" w:rsidP="00CA737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давноминулого часу: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був </w:t>
      </w:r>
      <w:proofErr w:type="spellStart"/>
      <w:r w:rsidRPr="00914940">
        <w:rPr>
          <w:rFonts w:ascii="Arial" w:eastAsia="Calibri" w:hAnsi="Arial" w:cs="Arial"/>
          <w:i/>
          <w:sz w:val="28"/>
          <w:szCs w:val="28"/>
        </w:rPr>
        <w:t>був</w:t>
      </w:r>
      <w:proofErr w:type="spellEnd"/>
      <w:r w:rsidRPr="00914940">
        <w:rPr>
          <w:rFonts w:ascii="Arial" w:eastAsia="Calibri" w:hAnsi="Arial" w:cs="Arial"/>
          <w:i/>
          <w:sz w:val="28"/>
          <w:szCs w:val="28"/>
        </w:rPr>
        <w:t xml:space="preserve">, була </w:t>
      </w:r>
      <w:proofErr w:type="spellStart"/>
      <w:r w:rsidRPr="00914940">
        <w:rPr>
          <w:rFonts w:ascii="Arial" w:eastAsia="Calibri" w:hAnsi="Arial" w:cs="Arial"/>
          <w:i/>
          <w:sz w:val="28"/>
          <w:szCs w:val="28"/>
        </w:rPr>
        <w:t>була</w:t>
      </w:r>
      <w:proofErr w:type="spellEnd"/>
      <w:r w:rsidRPr="00914940">
        <w:rPr>
          <w:rFonts w:ascii="Arial" w:eastAsia="Calibri" w:hAnsi="Arial" w:cs="Arial"/>
          <w:i/>
          <w:sz w:val="28"/>
          <w:szCs w:val="28"/>
        </w:rPr>
        <w:t xml:space="preserve">, було </w:t>
      </w:r>
      <w:proofErr w:type="spellStart"/>
      <w:r w:rsidRPr="00914940">
        <w:rPr>
          <w:rFonts w:ascii="Arial" w:eastAsia="Calibri" w:hAnsi="Arial" w:cs="Arial"/>
          <w:i/>
          <w:sz w:val="28"/>
          <w:szCs w:val="28"/>
        </w:rPr>
        <w:t>було</w:t>
      </w:r>
      <w:proofErr w:type="spellEnd"/>
      <w:r w:rsidRPr="00914940">
        <w:rPr>
          <w:rFonts w:ascii="Arial" w:eastAsia="Calibri" w:hAnsi="Arial" w:cs="Arial"/>
          <w:i/>
          <w:sz w:val="28"/>
          <w:szCs w:val="28"/>
        </w:rPr>
        <w:t xml:space="preserve">, були </w:t>
      </w:r>
      <w:proofErr w:type="spellStart"/>
      <w:r w:rsidRPr="00914940">
        <w:rPr>
          <w:rFonts w:ascii="Arial" w:eastAsia="Calibri" w:hAnsi="Arial" w:cs="Arial"/>
          <w:i/>
          <w:sz w:val="28"/>
          <w:szCs w:val="28"/>
        </w:rPr>
        <w:t>були</w:t>
      </w:r>
      <w:proofErr w:type="spellEnd"/>
      <w:r w:rsidRPr="00914940">
        <w:rPr>
          <w:rFonts w:ascii="Arial" w:eastAsia="Calibri" w:hAnsi="Arial" w:cs="Arial"/>
          <w:sz w:val="28"/>
          <w:szCs w:val="28"/>
        </w:rPr>
        <w:t>;</w:t>
      </w:r>
    </w:p>
    <w:p w14:paraId="572DD58E" w14:textId="77777777" w:rsidR="00CA737D" w:rsidRPr="00914940" w:rsidRDefault="00CA737D" w:rsidP="00CA737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минулого часу: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</w:rPr>
        <w:t>був, була, було, були</w:t>
      </w:r>
      <w:r w:rsidRPr="00914940">
        <w:rPr>
          <w:rFonts w:ascii="Arial" w:eastAsia="Calibri" w:hAnsi="Arial" w:cs="Arial"/>
          <w:sz w:val="28"/>
          <w:szCs w:val="28"/>
        </w:rPr>
        <w:t>;</w:t>
      </w:r>
    </w:p>
    <w:p w14:paraId="1466941C" w14:textId="77777777" w:rsidR="00CA737D" w:rsidRPr="00914940" w:rsidRDefault="00CA737D" w:rsidP="00CA737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теперішнього часу: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</w:rPr>
        <w:t>є</w:t>
      </w:r>
      <w:r w:rsidRPr="00914940">
        <w:rPr>
          <w:rFonts w:ascii="Arial" w:eastAsia="Calibri" w:hAnsi="Arial" w:cs="Arial"/>
          <w:sz w:val="28"/>
          <w:szCs w:val="28"/>
        </w:rPr>
        <w:t xml:space="preserve">; </w:t>
      </w:r>
    </w:p>
    <w:p w14:paraId="3E4CC2C0" w14:textId="77777777" w:rsidR="00CA737D" w:rsidRPr="00914940" w:rsidRDefault="00CA737D" w:rsidP="00CA737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майбутнього часу: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</w:rPr>
        <w:t>буду, будемо, будеш, будете, буде, будете</w:t>
      </w:r>
      <w:r w:rsidRPr="00914940">
        <w:rPr>
          <w:rFonts w:ascii="Arial" w:eastAsia="Calibri" w:hAnsi="Arial" w:cs="Arial"/>
          <w:sz w:val="28"/>
          <w:szCs w:val="28"/>
        </w:rPr>
        <w:t xml:space="preserve">; </w:t>
      </w:r>
    </w:p>
    <w:p w14:paraId="21D80BA8" w14:textId="77777777" w:rsidR="00CA737D" w:rsidRPr="00914940" w:rsidRDefault="00CA737D" w:rsidP="00CA737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умовності: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</w:rPr>
        <w:t>був би, була б, було б, були б</w:t>
      </w:r>
      <w:r w:rsidRPr="00914940">
        <w:rPr>
          <w:rFonts w:ascii="Arial" w:eastAsia="Calibri" w:hAnsi="Arial" w:cs="Arial"/>
          <w:sz w:val="28"/>
          <w:szCs w:val="28"/>
        </w:rPr>
        <w:t>;</w:t>
      </w:r>
    </w:p>
    <w:p w14:paraId="7843DF94" w14:textId="77777777" w:rsidR="00CA737D" w:rsidRPr="00914940" w:rsidRDefault="00CA737D" w:rsidP="00CA737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  <w:b/>
          <w:i/>
          <w:sz w:val="28"/>
          <w:szCs w:val="28"/>
        </w:rPr>
      </w:pPr>
      <w:proofErr w:type="spellStart"/>
      <w:r w:rsidRPr="00914940">
        <w:rPr>
          <w:rFonts w:ascii="Arial" w:eastAsia="Calibri" w:hAnsi="Arial" w:cs="Arial"/>
          <w:b/>
          <w:sz w:val="28"/>
          <w:szCs w:val="28"/>
        </w:rPr>
        <w:t>наказовості</w:t>
      </w:r>
      <w:proofErr w:type="spellEnd"/>
      <w:r w:rsidRPr="00914940">
        <w:rPr>
          <w:rFonts w:ascii="Arial" w:eastAsia="Calibri" w:hAnsi="Arial" w:cs="Arial"/>
          <w:b/>
          <w:sz w:val="28"/>
          <w:szCs w:val="28"/>
        </w:rPr>
        <w:t>: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</w:rPr>
        <w:t>будьмо, будь, будьте, хай (нехай) буде, хай (нехай) будуть</w:t>
      </w:r>
      <w:r w:rsidRPr="00914940">
        <w:rPr>
          <w:rFonts w:ascii="Arial" w:eastAsia="Calibri" w:hAnsi="Arial" w:cs="Arial"/>
          <w:sz w:val="28"/>
          <w:szCs w:val="28"/>
        </w:rPr>
        <w:t>.</w:t>
      </w:r>
    </w:p>
    <w:p w14:paraId="5EE52FC4" w14:textId="77777777" w:rsidR="00DD3872" w:rsidRPr="00914940" w:rsidRDefault="00DD3872" w:rsidP="00DD3872">
      <w:pPr>
        <w:pStyle w:val="a3"/>
        <w:spacing w:after="0" w:line="240" w:lineRule="auto"/>
        <w:ind w:left="1429"/>
        <w:jc w:val="both"/>
        <w:rPr>
          <w:rFonts w:ascii="Arial" w:eastAsia="Calibri" w:hAnsi="Arial" w:cs="Arial"/>
          <w:b/>
          <w:i/>
          <w:sz w:val="28"/>
          <w:szCs w:val="28"/>
        </w:rPr>
      </w:pPr>
    </w:p>
    <w:p w14:paraId="19666DEA" w14:textId="77777777" w:rsidR="000B1474" w:rsidRPr="00914940" w:rsidRDefault="00566D2A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Ось приклади </w:t>
      </w:r>
      <w:r w:rsidRPr="00914940">
        <w:rPr>
          <w:rFonts w:ascii="Arial" w:eastAsia="Calibri" w:hAnsi="Arial" w:cs="Arial"/>
          <w:b/>
          <w:sz w:val="28"/>
          <w:szCs w:val="28"/>
        </w:rPr>
        <w:t>форм простих речень</w:t>
      </w:r>
      <w:r w:rsidRPr="00914940">
        <w:rPr>
          <w:rFonts w:ascii="Arial" w:eastAsia="Calibri" w:hAnsi="Arial" w:cs="Arial"/>
          <w:sz w:val="28"/>
          <w:szCs w:val="28"/>
        </w:rPr>
        <w:t xml:space="preserve"> зі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складеним іменним присудком</w:t>
      </w:r>
      <w:r w:rsidRPr="00914940">
        <w:rPr>
          <w:rFonts w:ascii="Arial" w:eastAsia="Calibri" w:hAnsi="Arial" w:cs="Arial"/>
          <w:sz w:val="28"/>
          <w:szCs w:val="28"/>
        </w:rPr>
        <w:t xml:space="preserve"> до підмета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ми</w:t>
      </w:r>
      <w:r w:rsidR="000B1474" w:rsidRPr="00914940">
        <w:rPr>
          <w:rFonts w:ascii="Arial" w:eastAsia="Calibri" w:hAnsi="Arial" w:cs="Arial"/>
          <w:sz w:val="28"/>
          <w:szCs w:val="28"/>
        </w:rPr>
        <w:t xml:space="preserve">, де </w:t>
      </w:r>
      <w:r w:rsidR="000B147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допоміжним дієсловом</w:t>
      </w:r>
      <w:r w:rsidR="000B1474" w:rsidRPr="00914940">
        <w:rPr>
          <w:rFonts w:ascii="Arial" w:eastAsia="Calibri" w:hAnsi="Arial" w:cs="Arial"/>
          <w:sz w:val="28"/>
          <w:szCs w:val="28"/>
        </w:rPr>
        <w:t xml:space="preserve"> є дієслово-зв’язка </w:t>
      </w:r>
      <w:r w:rsidR="000B1474" w:rsidRPr="00914940">
        <w:rPr>
          <w:rFonts w:ascii="Arial" w:eastAsia="Calibri" w:hAnsi="Arial" w:cs="Arial"/>
          <w:i/>
          <w:sz w:val="28"/>
          <w:szCs w:val="28"/>
        </w:rPr>
        <w:t>бути</w:t>
      </w:r>
      <w:r w:rsidR="000B1474" w:rsidRPr="00914940">
        <w:rPr>
          <w:rFonts w:ascii="Arial" w:eastAsia="Calibri" w:hAnsi="Arial" w:cs="Arial"/>
          <w:sz w:val="28"/>
          <w:szCs w:val="28"/>
        </w:rPr>
        <w:t xml:space="preserve">, а </w:t>
      </w:r>
      <w:r w:rsidR="000B147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основною частиною</w:t>
      </w:r>
      <w:r w:rsidR="000B1474" w:rsidRPr="00914940">
        <w:rPr>
          <w:rFonts w:ascii="Arial" w:eastAsia="Calibri" w:hAnsi="Arial" w:cs="Arial"/>
          <w:sz w:val="28"/>
          <w:szCs w:val="28"/>
        </w:rPr>
        <w:t xml:space="preserve"> – </w:t>
      </w:r>
      <w:r w:rsidR="000B1474" w:rsidRPr="00914940">
        <w:rPr>
          <w:rFonts w:ascii="Arial" w:eastAsia="Calibri" w:hAnsi="Arial" w:cs="Arial"/>
          <w:b/>
          <w:sz w:val="28"/>
          <w:szCs w:val="28"/>
        </w:rPr>
        <w:t>іменник, прикметник, числівник та займенник</w:t>
      </w:r>
      <w:r w:rsidR="000B1474" w:rsidRPr="00914940">
        <w:rPr>
          <w:rFonts w:ascii="Arial" w:eastAsia="Calibri" w:hAnsi="Arial" w:cs="Arial"/>
          <w:sz w:val="28"/>
          <w:szCs w:val="28"/>
        </w:rPr>
        <w:t>.</w:t>
      </w:r>
    </w:p>
    <w:p w14:paraId="09935937" w14:textId="77777777" w:rsidR="008B2D25" w:rsidRPr="00914940" w:rsidRDefault="00566D2A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 </w:t>
      </w:r>
    </w:p>
    <w:tbl>
      <w:tblPr>
        <w:tblStyle w:val="-6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66D2A" w:rsidRPr="00914940" w14:paraId="484D1377" w14:textId="77777777" w:rsidTr="000B1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D25716" w14:textId="77777777" w:rsidR="00566D2A" w:rsidRPr="00914940" w:rsidRDefault="00566D2A" w:rsidP="00566D2A">
            <w:pPr>
              <w:spacing w:after="0" w:line="24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t>Давноминулий (передминулий) час</w:t>
            </w:r>
          </w:p>
        </w:tc>
        <w:tc>
          <w:tcPr>
            <w:tcW w:w="4815" w:type="dxa"/>
          </w:tcPr>
          <w:p w14:paraId="4463EB77" w14:textId="77777777" w:rsidR="00566D2A" w:rsidRPr="00914940" w:rsidRDefault="00566D2A" w:rsidP="00566D2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t>Минулий час</w:t>
            </w:r>
          </w:p>
        </w:tc>
      </w:tr>
      <w:tr w:rsidR="00566D2A" w:rsidRPr="00914940" w14:paraId="30FFD0B4" w14:textId="77777777" w:rsidTr="000B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FF090E6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 xml:space="preserve">були </w:t>
            </w:r>
            <w:proofErr w:type="spellStart"/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були</w:t>
            </w:r>
            <w:proofErr w:type="spellEnd"/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 xml:space="preserve"> учнями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  <w:p w14:paraId="5AF3AB22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 xml:space="preserve">були </w:t>
            </w:r>
            <w:proofErr w:type="spellStart"/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були</w:t>
            </w:r>
            <w:proofErr w:type="spellEnd"/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 xml:space="preserve"> веселими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  <w:p w14:paraId="50F9208D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 xml:space="preserve">були </w:t>
            </w:r>
            <w:proofErr w:type="spellStart"/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були</w:t>
            </w:r>
            <w:proofErr w:type="spellEnd"/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 xml:space="preserve"> третіми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  <w:p w14:paraId="00629BF7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lastRenderedPageBreak/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 xml:space="preserve">були </w:t>
            </w:r>
            <w:proofErr w:type="spellStart"/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були</w:t>
            </w:r>
            <w:proofErr w:type="spellEnd"/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 xml:space="preserve"> кимось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14:paraId="620604EE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lastRenderedPageBreak/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були учнями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  <w:p w14:paraId="1BF81321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були веселими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. </w:t>
            </w:r>
          </w:p>
          <w:p w14:paraId="170293BC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були третіми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. </w:t>
            </w:r>
          </w:p>
          <w:p w14:paraId="58EA565B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lastRenderedPageBreak/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були кимось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</w:tc>
      </w:tr>
      <w:tr w:rsidR="00566D2A" w:rsidRPr="00914940" w14:paraId="2880BD19" w14:textId="77777777" w:rsidTr="000B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0F65597" w14:textId="77777777" w:rsidR="00566D2A" w:rsidRPr="00914940" w:rsidRDefault="00566D2A" w:rsidP="00566D2A">
            <w:pPr>
              <w:spacing w:after="0" w:line="24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lastRenderedPageBreak/>
              <w:t>Теперішній час</w:t>
            </w:r>
          </w:p>
        </w:tc>
        <w:tc>
          <w:tcPr>
            <w:tcW w:w="4815" w:type="dxa"/>
          </w:tcPr>
          <w:p w14:paraId="653E77A4" w14:textId="77777777" w:rsidR="00566D2A" w:rsidRPr="00914940" w:rsidRDefault="00566D2A" w:rsidP="00566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</w:rPr>
              <w:t>Майбутній час</w:t>
            </w:r>
          </w:p>
        </w:tc>
      </w:tr>
      <w:tr w:rsidR="00566D2A" w:rsidRPr="00914940" w14:paraId="39632012" w14:textId="77777777" w:rsidTr="000B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DE33ED9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є учнями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  <w:p w14:paraId="41EEF1B5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є веселими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. </w:t>
            </w:r>
          </w:p>
          <w:p w14:paraId="06BB95BB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є третіми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  <w:p w14:paraId="656BECC4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є кимось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14:paraId="78670021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будемо учнями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  <w:p w14:paraId="227CE588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будемо веселими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  <w:p w14:paraId="2C7E497B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будемо третіми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  <w:p w14:paraId="03D5BA92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будемо кимось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</w:tc>
      </w:tr>
      <w:tr w:rsidR="00566D2A" w:rsidRPr="00914940" w14:paraId="3E5D2ABE" w14:textId="77777777" w:rsidTr="000B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AD232C0" w14:textId="77777777" w:rsidR="00566D2A" w:rsidRPr="00914940" w:rsidRDefault="00566D2A" w:rsidP="00566D2A">
            <w:pPr>
              <w:spacing w:after="0" w:line="24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t>Умовність</w:t>
            </w:r>
          </w:p>
        </w:tc>
        <w:tc>
          <w:tcPr>
            <w:tcW w:w="4815" w:type="dxa"/>
          </w:tcPr>
          <w:p w14:paraId="5CF1ABEA" w14:textId="77777777" w:rsidR="00566D2A" w:rsidRPr="00914940" w:rsidRDefault="00566D2A" w:rsidP="00566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914940">
              <w:rPr>
                <w:rFonts w:ascii="Arial" w:eastAsia="Calibri" w:hAnsi="Arial" w:cs="Arial"/>
                <w:sz w:val="28"/>
                <w:szCs w:val="28"/>
              </w:rPr>
              <w:t>Наказовість</w:t>
            </w:r>
            <w:proofErr w:type="spellEnd"/>
          </w:p>
        </w:tc>
      </w:tr>
      <w:tr w:rsidR="00566D2A" w:rsidRPr="00914940" w14:paraId="7D668035" w14:textId="77777777" w:rsidTr="000B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73D82BC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були б учнями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  <w:p w14:paraId="2DCD1341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були б веселими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  <w:p w14:paraId="2F687DDB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були б третіми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. </w:t>
            </w:r>
          </w:p>
          <w:p w14:paraId="56B0FAD9" w14:textId="77777777" w:rsidR="00566D2A" w:rsidRPr="00914940" w:rsidRDefault="00566D2A" w:rsidP="00566D2A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  <w:u w:val="double"/>
              </w:rPr>
              <w:t>були б кимось</w:t>
            </w:r>
            <w:r w:rsidRPr="00914940">
              <w:rPr>
                <w:rFonts w:ascii="Arial" w:eastAsia="Calibri" w:hAnsi="Arial" w:cs="Arial"/>
                <w:b w:val="0"/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14:paraId="5E942AD3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будьмо учнями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  <w:p w14:paraId="753BD23E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будьмо веселими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  <w:p w14:paraId="12FD7C74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будьмо третіми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  <w:p w14:paraId="219C1F39" w14:textId="77777777" w:rsidR="00566D2A" w:rsidRPr="00914940" w:rsidRDefault="00566D2A" w:rsidP="00566D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</w:pP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single"/>
              </w:rPr>
              <w:t>Ми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 xml:space="preserve"> 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  <w:u w:val="double"/>
              </w:rPr>
              <w:t>будьмо кимось</w:t>
            </w:r>
            <w:r w:rsidRPr="00914940">
              <w:rPr>
                <w:rFonts w:ascii="Arial" w:eastAsia="Calibri" w:hAnsi="Arial" w:cs="Arial"/>
                <w:i/>
                <w:color w:val="auto"/>
                <w:sz w:val="28"/>
                <w:szCs w:val="28"/>
              </w:rPr>
              <w:t>.</w:t>
            </w:r>
          </w:p>
        </w:tc>
      </w:tr>
    </w:tbl>
    <w:p w14:paraId="60515B6D" w14:textId="77777777" w:rsidR="00566D2A" w:rsidRPr="00914940" w:rsidRDefault="00566D2A" w:rsidP="00566D2A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u w:val="single"/>
        </w:rPr>
      </w:pPr>
    </w:p>
    <w:p w14:paraId="2C2D4D46" w14:textId="77777777" w:rsidR="00566D2A" w:rsidRPr="00914940" w:rsidRDefault="00DD3872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914940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6B294" wp14:editId="179DCAB5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2606040" cy="2567940"/>
                <wp:effectExtent l="0" t="0" r="22860" b="22860"/>
                <wp:wrapSquare wrapText="bothSides"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2567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99C2D" w14:textId="77777777" w:rsidR="00101BDA" w:rsidRPr="0065761D" w:rsidRDefault="00101BDA" w:rsidP="00DD387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65761D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Крім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прислівників</w:t>
                            </w: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, так поводяться ще й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неозначені форми дієслова</w:t>
                            </w: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. Виявляється, що ці форми дієслова також самостійно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не можуть бути присудками</w:t>
                            </w: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, тому їм потрібне допоміжне дієслово: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  <w:t>Жити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  <w:u w:val="double"/>
                              </w:rPr>
                              <w:t>було навчатися.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  <w:t>Жити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  <w:u w:val="double"/>
                              </w:rPr>
                              <w:t>є навчатися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  <w:t>Жити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  <w:u w:val="double"/>
                              </w:rPr>
                              <w:t>навчатися</w:t>
                            </w:r>
                            <w:r w:rsidRPr="00DD3872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тощо</w:t>
                            </w:r>
                          </w:p>
                          <w:p w14:paraId="0489355B" w14:textId="77777777" w:rsidR="00101BDA" w:rsidRPr="003031DE" w:rsidRDefault="00101BDA" w:rsidP="00DD38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B292" id="Поле 64" o:spid="_x0000_s1035" type="#_x0000_t202" style="position:absolute;left:0;text-align:left;margin-left:154pt;margin-top:.1pt;width:205.2pt;height:202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" fillcolor="white [3201]" strokecolor="#70ad47 [3209]" strokeweight="1pt">
                <v:textbox>
                  <w:txbxContent>
                    <w:p w:rsidR="00101BDA" w:rsidRPr="0065761D" w:rsidRDefault="00101BDA" w:rsidP="00DD3872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65761D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Крім </w:t>
                      </w:r>
                      <w:r w:rsidRPr="00DD3872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прислівників</w:t>
                      </w: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, так поводяться ще й </w:t>
                      </w:r>
                      <w:r w:rsidRPr="00DD3872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неозначені форми дієслова</w:t>
                      </w: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. Виявляється, що ці форми дієслова також самостійно </w:t>
                      </w:r>
                      <w:r w:rsidRPr="00DD3872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не можуть бути присудками</w:t>
                      </w: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, тому їм потрібне допоміжне дієслово: 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  <w:u w:val="single"/>
                        </w:rPr>
                        <w:t>Жити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  <w:u w:val="double"/>
                        </w:rPr>
                        <w:t>було навчатися.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  <w:u w:val="single"/>
                        </w:rPr>
                        <w:t>Жити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  <w:u w:val="double"/>
                        </w:rPr>
                        <w:t>є навчатися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 xml:space="preserve">. 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  <w:u w:val="single"/>
                        </w:rPr>
                        <w:t>Жити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 xml:space="preserve"> – 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  <w:u w:val="double"/>
                        </w:rPr>
                        <w:t>навчатися</w:t>
                      </w:r>
                      <w:r w:rsidRPr="00DD3872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тощо</w:t>
                      </w:r>
                    </w:p>
                    <w:p w:rsidR="00101BDA" w:rsidRPr="003031DE" w:rsidRDefault="00101BDA" w:rsidP="00DD38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D2A" w:rsidRPr="00914940">
        <w:rPr>
          <w:rFonts w:ascii="Arial" w:eastAsia="Calibri" w:hAnsi="Arial" w:cs="Arial"/>
          <w:sz w:val="28"/>
          <w:szCs w:val="28"/>
        </w:rPr>
        <w:t xml:space="preserve">У таблиці, як бачиш, серед прикладів немає </w:t>
      </w:r>
      <w:r w:rsidR="00566D2A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складених іменних присудків</w:t>
      </w:r>
      <w:r w:rsidR="00566D2A" w:rsidRPr="00914940">
        <w:rPr>
          <w:rFonts w:ascii="Arial" w:eastAsia="Calibri" w:hAnsi="Arial" w:cs="Arial"/>
          <w:sz w:val="28"/>
          <w:szCs w:val="28"/>
        </w:rPr>
        <w:t xml:space="preserve">, у яких би </w:t>
      </w:r>
      <w:r w:rsidR="000B1474" w:rsidRPr="00914940">
        <w:rPr>
          <w:rFonts w:ascii="Arial" w:eastAsia="Calibri" w:hAnsi="Arial" w:cs="Arial"/>
          <w:sz w:val="28"/>
          <w:szCs w:val="28"/>
        </w:rPr>
        <w:t xml:space="preserve">основна частина була виражена </w:t>
      </w:r>
      <w:r w:rsidR="00566D2A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прислівник</w:t>
      </w:r>
      <w:r w:rsidR="000B147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ом</w:t>
      </w:r>
      <w:r w:rsidR="00566D2A" w:rsidRPr="00914940">
        <w:rPr>
          <w:rFonts w:ascii="Arial" w:eastAsia="Calibri" w:hAnsi="Arial" w:cs="Arial"/>
          <w:sz w:val="28"/>
          <w:szCs w:val="28"/>
        </w:rPr>
        <w:t xml:space="preserve">. Із чим це пов’язано? – Це пов’язано з тим, що прислівник може стати </w:t>
      </w:r>
      <w:r w:rsidR="00566D2A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частиною складеного іменного присудка</w:t>
      </w:r>
      <w:r w:rsidR="00566D2A" w:rsidRPr="00914940">
        <w:rPr>
          <w:rFonts w:ascii="Arial" w:eastAsia="Calibri" w:hAnsi="Arial" w:cs="Arial"/>
          <w:sz w:val="28"/>
          <w:szCs w:val="28"/>
        </w:rPr>
        <w:t xml:space="preserve"> лише за умови, що </w:t>
      </w:r>
      <w:r w:rsidR="00566D2A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підметом</w:t>
      </w:r>
      <w:r w:rsidR="00566D2A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566D2A" w:rsidRPr="00914940">
        <w:rPr>
          <w:rFonts w:ascii="Arial" w:eastAsia="Calibri" w:hAnsi="Arial" w:cs="Arial"/>
          <w:b/>
          <w:sz w:val="28"/>
          <w:szCs w:val="28"/>
        </w:rPr>
        <w:t>буде</w:t>
      </w:r>
      <w:r w:rsidR="00566D2A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566D2A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неозначена форма дієслова</w:t>
      </w:r>
      <w:r w:rsidR="00566D2A" w:rsidRPr="00914940">
        <w:rPr>
          <w:rFonts w:ascii="Arial" w:eastAsia="Calibri" w:hAnsi="Arial" w:cs="Arial"/>
          <w:sz w:val="28"/>
          <w:szCs w:val="28"/>
        </w:rPr>
        <w:t xml:space="preserve">, наприклад: </w:t>
      </w:r>
      <w:r w:rsidR="00566D2A" w:rsidRPr="00914940">
        <w:rPr>
          <w:rFonts w:ascii="Arial" w:eastAsia="Calibri" w:hAnsi="Arial" w:cs="Arial"/>
          <w:i/>
          <w:sz w:val="28"/>
          <w:szCs w:val="28"/>
          <w:u w:val="single"/>
        </w:rPr>
        <w:t>Читати</w:t>
      </w:r>
      <w:r w:rsidR="00566D2A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566D2A" w:rsidRPr="00914940">
        <w:rPr>
          <w:rFonts w:ascii="Arial" w:eastAsia="Calibri" w:hAnsi="Arial" w:cs="Arial"/>
          <w:i/>
          <w:sz w:val="28"/>
          <w:szCs w:val="28"/>
          <w:u w:val="double"/>
        </w:rPr>
        <w:t>було легко</w:t>
      </w:r>
      <w:r w:rsidR="00566D2A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="00566D2A" w:rsidRPr="00914940">
        <w:rPr>
          <w:rFonts w:ascii="Arial" w:eastAsia="Calibri" w:hAnsi="Arial" w:cs="Arial"/>
          <w:i/>
          <w:sz w:val="28"/>
          <w:szCs w:val="28"/>
          <w:u w:val="single"/>
        </w:rPr>
        <w:t>Читати</w:t>
      </w:r>
      <w:r w:rsidR="00566D2A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566D2A" w:rsidRPr="00914940">
        <w:rPr>
          <w:rFonts w:ascii="Arial" w:eastAsia="Calibri" w:hAnsi="Arial" w:cs="Arial"/>
          <w:i/>
          <w:sz w:val="28"/>
          <w:szCs w:val="28"/>
          <w:u w:val="double"/>
        </w:rPr>
        <w:t>легко</w:t>
      </w:r>
      <w:r w:rsidR="00566D2A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="00566D2A" w:rsidRPr="00914940">
        <w:rPr>
          <w:rFonts w:ascii="Arial" w:eastAsia="Calibri" w:hAnsi="Arial" w:cs="Arial"/>
          <w:i/>
          <w:sz w:val="28"/>
          <w:szCs w:val="28"/>
          <w:u w:val="single"/>
        </w:rPr>
        <w:t>Читати</w:t>
      </w:r>
      <w:r w:rsidR="00566D2A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566D2A" w:rsidRPr="00914940">
        <w:rPr>
          <w:rFonts w:ascii="Arial" w:eastAsia="Calibri" w:hAnsi="Arial" w:cs="Arial"/>
          <w:i/>
          <w:sz w:val="28"/>
          <w:szCs w:val="28"/>
          <w:u w:val="double"/>
        </w:rPr>
        <w:t>буде легко</w:t>
      </w:r>
      <w:r w:rsidR="00566D2A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="00566D2A" w:rsidRPr="00914940">
        <w:rPr>
          <w:rFonts w:ascii="Arial" w:eastAsia="Calibri" w:hAnsi="Arial" w:cs="Arial"/>
          <w:i/>
          <w:sz w:val="28"/>
          <w:szCs w:val="28"/>
          <w:u w:val="single"/>
        </w:rPr>
        <w:t>Читати</w:t>
      </w:r>
      <w:r w:rsidR="00566D2A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566D2A" w:rsidRPr="00914940">
        <w:rPr>
          <w:rFonts w:ascii="Arial" w:eastAsia="Calibri" w:hAnsi="Arial" w:cs="Arial"/>
          <w:i/>
          <w:sz w:val="28"/>
          <w:szCs w:val="28"/>
          <w:u w:val="double"/>
        </w:rPr>
        <w:t>було б легко</w:t>
      </w:r>
      <w:r w:rsidR="00566D2A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</w:p>
    <w:p w14:paraId="60FA46C0" w14:textId="77777777" w:rsidR="001908DF" w:rsidRPr="00914940" w:rsidRDefault="001908DF" w:rsidP="001908DF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1908DF" w:rsidRPr="00914940" w14:paraId="4350821F" w14:textId="77777777" w:rsidTr="00FE23FD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7C792929" w14:textId="77777777" w:rsidR="001908DF" w:rsidRPr="00914940" w:rsidRDefault="001908DF" w:rsidP="00FE23F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bookmarkStart w:id="2" w:name="_Hlk93317792"/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6F401B84" w14:textId="7E9D3E71" w:rsidR="0065761D" w:rsidRPr="00BD4E5B" w:rsidRDefault="000B1474" w:rsidP="00BD4E5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BD4E5B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У формах речень </w:t>
            </w:r>
            <w:r w:rsidRPr="00BD4E5B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теперішнього часу</w:t>
            </w:r>
            <w:r w:rsidRPr="00BD4E5B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дієслово-зв’язка </w:t>
            </w:r>
            <w:r w:rsidRPr="00BD4E5B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бути</w:t>
            </w:r>
            <w:r w:rsidRPr="00BD4E5B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може бути </w:t>
            </w:r>
            <w:r w:rsidRPr="00BD4E5B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нульовою</w:t>
            </w:r>
            <w:r w:rsidRPr="00BD4E5B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, тобто не вираженою. </w:t>
            </w:r>
          </w:p>
          <w:p w14:paraId="096C7CC9" w14:textId="77777777" w:rsidR="0065761D" w:rsidRPr="00914940" w:rsidRDefault="000B1474" w:rsidP="0065761D">
            <w:pPr>
              <w:pStyle w:val="a3"/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>Порівняй: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683"/>
              <w:gridCol w:w="4684"/>
            </w:tblGrid>
            <w:tr w:rsidR="000B1474" w:rsidRPr="00914940" w14:paraId="36B391E6" w14:textId="77777777" w:rsidTr="000B1474">
              <w:tc>
                <w:tcPr>
                  <w:tcW w:w="4683" w:type="dxa"/>
                </w:tcPr>
                <w:p w14:paraId="21FBD8CE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sz w:val="28"/>
                      <w:szCs w:val="28"/>
                      <w:lang w:val="uk-UA"/>
                    </w:rPr>
                    <w:t xml:space="preserve">Дієслово-зв’язка </w:t>
                  </w:r>
                  <w:r w:rsidRPr="00914940">
                    <w:rPr>
                      <w:rFonts w:ascii="Arial" w:eastAsia="Calibri" w:hAnsi="Arial" w:cs="Arial"/>
                      <w:b/>
                      <w:i/>
                      <w:sz w:val="28"/>
                      <w:szCs w:val="28"/>
                      <w:lang w:val="uk-UA"/>
                    </w:rPr>
                    <w:t xml:space="preserve">бути </w:t>
                  </w:r>
                  <w:r w:rsidRPr="00914940">
                    <w:rPr>
                      <w:rFonts w:ascii="Arial" w:eastAsia="Calibri" w:hAnsi="Arial" w:cs="Arial"/>
                      <w:sz w:val="28"/>
                      <w:szCs w:val="28"/>
                      <w:lang w:val="uk-UA"/>
                    </w:rPr>
                    <w:t>виражена</w:t>
                  </w:r>
                </w:p>
              </w:tc>
              <w:tc>
                <w:tcPr>
                  <w:tcW w:w="4684" w:type="dxa"/>
                </w:tcPr>
                <w:p w14:paraId="55B909A3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sz w:val="28"/>
                      <w:szCs w:val="28"/>
                      <w:lang w:val="uk-UA"/>
                    </w:rPr>
                    <w:t xml:space="preserve">Дієслово-зв’язка </w:t>
                  </w:r>
                  <w:r w:rsidRPr="00914940">
                    <w:rPr>
                      <w:rFonts w:ascii="Arial" w:eastAsia="Calibri" w:hAnsi="Arial" w:cs="Arial"/>
                      <w:b/>
                      <w:i/>
                      <w:sz w:val="28"/>
                      <w:szCs w:val="28"/>
                      <w:lang w:val="uk-UA"/>
                    </w:rPr>
                    <w:t xml:space="preserve">бути </w:t>
                  </w:r>
                  <w:r w:rsidRPr="00914940">
                    <w:rPr>
                      <w:rFonts w:ascii="Arial" w:eastAsia="Calibri" w:hAnsi="Arial" w:cs="Arial"/>
                      <w:sz w:val="28"/>
                      <w:szCs w:val="28"/>
                      <w:lang w:val="uk-UA"/>
                    </w:rPr>
                    <w:t>нульова</w:t>
                  </w:r>
                </w:p>
              </w:tc>
            </w:tr>
            <w:tr w:rsidR="000B1474" w:rsidRPr="00914940" w14:paraId="19045499" w14:textId="77777777" w:rsidTr="000B1474">
              <w:tc>
                <w:tcPr>
                  <w:tcW w:w="4683" w:type="dxa"/>
                </w:tcPr>
                <w:p w14:paraId="21F0FCAC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є учнями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  <w:p w14:paraId="351A1D57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є веселими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. </w:t>
                  </w:r>
                </w:p>
                <w:p w14:paraId="45E457B0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є третіми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  <w:p w14:paraId="6404E6E8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є кимось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4684" w:type="dxa"/>
                </w:tcPr>
                <w:p w14:paraId="2B1B48AB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учні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  <w:p w14:paraId="50BFA1A9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веселі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. </w:t>
                  </w:r>
                </w:p>
                <w:p w14:paraId="62A9AC8E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треті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  <w:p w14:paraId="224DAD76" w14:textId="77777777" w:rsidR="000B1474" w:rsidRPr="00914940" w:rsidRDefault="000B1474" w:rsidP="000B1474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uk-UA"/>
                    </w:rPr>
                  </w:pP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Ми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хтось</w:t>
                  </w:r>
                  <w:r w:rsidRPr="00914940">
                    <w:rPr>
                      <w:rFonts w:ascii="Arial" w:eastAsia="Calibri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14:paraId="562E250F" w14:textId="77777777" w:rsidR="001908DF" w:rsidRPr="00914940" w:rsidRDefault="000B1474" w:rsidP="00DD3872">
            <w:pPr>
              <w:pStyle w:val="a3"/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Якщо в таких реченнях </w:t>
            </w:r>
            <w:r w:rsidR="00DD3872" w:rsidRPr="00914940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 xml:space="preserve">як </w:t>
            </w:r>
            <w:r w:rsidRPr="00914940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підмет</w:t>
            </w:r>
            <w:r w:rsidR="00DD3872" w:rsidRPr="00914940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, так</w:t>
            </w:r>
            <w:r w:rsidRPr="00914940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 xml:space="preserve"> і присудок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є </w:t>
            </w:r>
            <w:r w:rsidR="00DD3872"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або </w:t>
            </w:r>
            <w:r w:rsidRPr="00914940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іменниками</w:t>
            </w:r>
            <w:r w:rsidR="00DD3872"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>,</w:t>
            </w:r>
            <w:r w:rsidR="0065761D"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або </w:t>
            </w:r>
            <w:r w:rsidR="0065761D" w:rsidRPr="00914940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числівника</w:t>
            </w:r>
            <w:r w:rsidR="00DD3872" w:rsidRPr="00914940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ми</w:t>
            </w:r>
            <w:r w:rsidR="00DD3872"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, або </w:t>
            </w:r>
            <w:r w:rsidR="00DD3872" w:rsidRPr="00914940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початковими формами дієслів</w:t>
            </w:r>
            <w:r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, то тоді треба ставити тире: 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u w:val="single"/>
                <w:lang w:val="uk-UA"/>
              </w:rPr>
              <w:t>Марічка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– 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учениця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. 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u w:val="single"/>
                <w:lang w:val="uk-UA"/>
              </w:rPr>
              <w:t>Два плюс два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– 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три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. 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u w:val="single"/>
                <w:lang w:val="uk-UA"/>
              </w:rPr>
              <w:t>Жити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– 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навчатися</w:t>
            </w:r>
            <w:r w:rsidR="00DD3872" w:rsidRPr="00914940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.</w:t>
            </w:r>
            <w:r w:rsidR="00DD3872" w:rsidRPr="00914940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</w:t>
            </w:r>
          </w:p>
        </w:tc>
      </w:tr>
      <w:bookmarkEnd w:id="2"/>
    </w:tbl>
    <w:p w14:paraId="5164ACE4" w14:textId="77777777" w:rsidR="006E01D4" w:rsidRPr="00914940" w:rsidRDefault="006E01D4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br w:type="page"/>
      </w:r>
    </w:p>
    <w:p w14:paraId="1E4998F3" w14:textId="77777777" w:rsidR="006E01D4" w:rsidRPr="00914940" w:rsidRDefault="006E01D4" w:rsidP="006E01D4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14940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087D5EE6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4CAE4F02" w14:textId="77777777" w:rsidR="006E01D4" w:rsidRPr="00914940" w:rsidRDefault="00A40597" w:rsidP="006E01D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Взаємний зв’язок підмета й присудка</w:t>
      </w:r>
    </w:p>
    <w:p w14:paraId="5619D512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380FE91C" w14:textId="3B59D799" w:rsidR="00AF537A" w:rsidRPr="00914940" w:rsidRDefault="00BD4E5B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У</w:t>
      </w:r>
      <w:r w:rsidR="00AF537A" w:rsidRPr="00914940">
        <w:rPr>
          <w:rFonts w:ascii="Arial" w:eastAsia="Calibri" w:hAnsi="Arial" w:cs="Arial"/>
          <w:sz w:val="28"/>
          <w:szCs w:val="28"/>
        </w:rPr>
        <w:t xml:space="preserve"> реченні всі члени речення </w:t>
      </w:r>
      <w:r w:rsidR="00AF537A" w:rsidRPr="00914940">
        <w:rPr>
          <w:rFonts w:ascii="Arial" w:eastAsia="Calibri" w:hAnsi="Arial" w:cs="Arial"/>
          <w:b/>
          <w:sz w:val="28"/>
          <w:szCs w:val="28"/>
        </w:rPr>
        <w:t>граматично залежні одне від одного</w:t>
      </w:r>
      <w:r w:rsidR="00AF537A" w:rsidRPr="00914940">
        <w:rPr>
          <w:rFonts w:ascii="Arial" w:eastAsia="Calibri" w:hAnsi="Arial" w:cs="Arial"/>
          <w:sz w:val="28"/>
          <w:szCs w:val="28"/>
        </w:rPr>
        <w:t xml:space="preserve">. </w:t>
      </w:r>
      <w:r>
        <w:rPr>
          <w:rFonts w:ascii="Arial" w:eastAsia="Calibri" w:hAnsi="Arial" w:cs="Arial"/>
          <w:sz w:val="28"/>
          <w:szCs w:val="28"/>
        </w:rPr>
        <w:t xml:space="preserve">Цим речення відрізняється від набору </w:t>
      </w:r>
      <w:r w:rsidR="00AF537A" w:rsidRPr="00914940">
        <w:rPr>
          <w:rFonts w:ascii="Arial" w:eastAsia="Calibri" w:hAnsi="Arial" w:cs="Arial"/>
          <w:sz w:val="28"/>
          <w:szCs w:val="28"/>
        </w:rPr>
        <w:t xml:space="preserve">випадкових форм слів. Порівняй такі два вирази, які раніше тобі вже доводилося порівнювати: </w:t>
      </w:r>
    </w:p>
    <w:p w14:paraId="556E9B48" w14:textId="77777777" w:rsidR="00AF537A" w:rsidRPr="00914940" w:rsidRDefault="00AF537A" w:rsidP="00AF537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Зимі приходять ранок. </w:t>
      </w:r>
    </w:p>
    <w:p w14:paraId="0F47F745" w14:textId="77777777" w:rsidR="00AF537A" w:rsidRPr="00914940" w:rsidRDefault="00AF537A" w:rsidP="00AF537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Зима прийшла ранком.</w:t>
      </w:r>
      <w:r w:rsidRPr="00914940">
        <w:t xml:space="preserve"> </w:t>
      </w:r>
    </w:p>
    <w:p w14:paraId="56E5CAF0" w14:textId="2D3DB787" w:rsidR="00AF537A" w:rsidRPr="00914940" w:rsidRDefault="00AF537A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>Який з</w:t>
      </w:r>
      <w:r w:rsidR="00293809" w:rsidRPr="00914940">
        <w:rPr>
          <w:rFonts w:ascii="Arial" w:eastAsia="Calibri" w:hAnsi="Arial" w:cs="Arial"/>
          <w:sz w:val="28"/>
          <w:szCs w:val="28"/>
        </w:rPr>
        <w:t>-поміж цих</w:t>
      </w:r>
      <w:r w:rsidRPr="00914940">
        <w:rPr>
          <w:rFonts w:ascii="Arial" w:eastAsia="Calibri" w:hAnsi="Arial" w:cs="Arial"/>
          <w:sz w:val="28"/>
          <w:szCs w:val="28"/>
        </w:rPr>
        <w:t xml:space="preserve"> виразів є реченням? – Звісно ж, другий, адже в ньому </w:t>
      </w:r>
      <w:r w:rsidR="00BD4E5B">
        <w:rPr>
          <w:rFonts w:ascii="Arial" w:eastAsia="Calibri" w:hAnsi="Arial" w:cs="Arial"/>
          <w:sz w:val="28"/>
          <w:szCs w:val="28"/>
        </w:rPr>
        <w:t>в</w:t>
      </w:r>
      <w:r w:rsidRPr="00914940">
        <w:rPr>
          <w:rFonts w:ascii="Arial" w:eastAsia="Calibri" w:hAnsi="Arial" w:cs="Arial"/>
          <w:sz w:val="28"/>
          <w:szCs w:val="28"/>
        </w:rPr>
        <w:t xml:space="preserve">сі слова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граматично пов’язані</w:t>
      </w:r>
      <w:r w:rsidR="00BD4E5B">
        <w:rPr>
          <w:rFonts w:ascii="Arial" w:eastAsia="Calibri" w:hAnsi="Arial" w:cs="Arial"/>
          <w:b/>
          <w:sz w:val="28"/>
          <w:szCs w:val="28"/>
          <w:shd w:val="clear" w:color="auto" w:fill="92D050"/>
        </w:rPr>
        <w:t xml:space="preserve"> 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BD4E5B">
        <w:rPr>
          <w:rFonts w:ascii="Arial" w:eastAsia="Calibri" w:hAnsi="Arial" w:cs="Arial"/>
          <w:sz w:val="28"/>
          <w:szCs w:val="28"/>
        </w:rPr>
        <w:t>і</w:t>
      </w:r>
      <w:r w:rsidRPr="00914940">
        <w:rPr>
          <w:rFonts w:ascii="Arial" w:eastAsia="Calibri" w:hAnsi="Arial" w:cs="Arial"/>
          <w:sz w:val="28"/>
          <w:szCs w:val="28"/>
        </w:rPr>
        <w:t xml:space="preserve"> виража</w:t>
      </w:r>
      <w:r w:rsidR="00BD4E5B">
        <w:rPr>
          <w:rFonts w:ascii="Arial" w:eastAsia="Calibri" w:hAnsi="Arial" w:cs="Arial"/>
          <w:sz w:val="28"/>
          <w:szCs w:val="28"/>
        </w:rPr>
        <w:t>ють</w:t>
      </w:r>
      <w:r w:rsidRPr="00914940">
        <w:rPr>
          <w:rFonts w:ascii="Arial" w:eastAsia="Calibri" w:hAnsi="Arial" w:cs="Arial"/>
          <w:sz w:val="28"/>
          <w:szCs w:val="28"/>
        </w:rPr>
        <w:t xml:space="preserve"> певний зміст. </w:t>
      </w:r>
    </w:p>
    <w:p w14:paraId="48A72DDB" w14:textId="77777777" w:rsidR="00AF537A" w:rsidRPr="00914940" w:rsidRDefault="00AF537A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Граматична зв’язність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простого двоскладного речення</w:t>
      </w:r>
      <w:r w:rsidRPr="00914940">
        <w:rPr>
          <w:rFonts w:ascii="Arial" w:eastAsia="Calibri" w:hAnsi="Arial" w:cs="Arial"/>
          <w:sz w:val="28"/>
          <w:szCs w:val="28"/>
        </w:rPr>
        <w:t xml:space="preserve"> починається зі зв’язаності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підмета й присудка</w:t>
      </w:r>
      <w:r w:rsidRPr="00914940">
        <w:rPr>
          <w:rFonts w:ascii="Arial" w:eastAsia="Calibri" w:hAnsi="Arial" w:cs="Arial"/>
          <w:sz w:val="28"/>
          <w:szCs w:val="28"/>
        </w:rPr>
        <w:t>.</w:t>
      </w:r>
    </w:p>
    <w:p w14:paraId="50970E23" w14:textId="77777777" w:rsidR="00293809" w:rsidRPr="00914940" w:rsidRDefault="006E01D4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Підмет і присудок пов’язані граматично</w:t>
      </w:r>
      <w:r w:rsidRPr="00914940">
        <w:rPr>
          <w:rFonts w:ascii="Arial" w:eastAsia="Calibri" w:hAnsi="Arial" w:cs="Arial"/>
          <w:sz w:val="28"/>
          <w:szCs w:val="28"/>
        </w:rPr>
        <w:t xml:space="preserve">, тобто мають залежні одне від одного граматичні значення. </w:t>
      </w:r>
    </w:p>
    <w:p w14:paraId="4E063DEA" w14:textId="62D85BA2" w:rsidR="00AF537A" w:rsidRPr="00914940" w:rsidRDefault="00AF537A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Наприклад, якщо ти за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підмет</w:t>
      </w:r>
      <w:r w:rsidRPr="00914940">
        <w:rPr>
          <w:rFonts w:ascii="Arial" w:eastAsia="Calibri" w:hAnsi="Arial" w:cs="Arial"/>
          <w:sz w:val="28"/>
          <w:szCs w:val="28"/>
        </w:rPr>
        <w:t xml:space="preserve"> у своєму реченні візьмеш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іменник жіночого роду</w:t>
      </w:r>
      <w:r w:rsidRPr="00914940">
        <w:rPr>
          <w:rFonts w:ascii="Arial" w:eastAsia="Calibri" w:hAnsi="Arial" w:cs="Arial"/>
          <w:sz w:val="28"/>
          <w:szCs w:val="28"/>
        </w:rPr>
        <w:t xml:space="preserve">, то й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дієслово-присудок</w:t>
      </w:r>
      <w:r w:rsidRPr="00914940">
        <w:rPr>
          <w:rFonts w:ascii="Arial" w:eastAsia="Calibri" w:hAnsi="Arial" w:cs="Arial"/>
          <w:sz w:val="28"/>
          <w:szCs w:val="28"/>
        </w:rPr>
        <w:t xml:space="preserve"> у твоєму реченні має бути в</w:t>
      </w:r>
      <w:r w:rsidR="00293809" w:rsidRPr="00914940">
        <w:rPr>
          <w:rFonts w:ascii="Arial" w:eastAsia="Calibri" w:hAnsi="Arial" w:cs="Arial"/>
          <w:sz w:val="28"/>
          <w:szCs w:val="28"/>
        </w:rPr>
        <w:t> 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минулому часі жіночого роду</w:t>
      </w:r>
      <w:r w:rsidRPr="00914940">
        <w:rPr>
          <w:rFonts w:ascii="Arial" w:eastAsia="Calibri" w:hAnsi="Arial" w:cs="Arial"/>
          <w:sz w:val="28"/>
          <w:szCs w:val="28"/>
        </w:rPr>
        <w:t xml:space="preserve">: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читала</w:t>
      </w:r>
      <w:r w:rsidRPr="00914940">
        <w:rPr>
          <w:rFonts w:ascii="Arial" w:eastAsia="Calibri" w:hAnsi="Arial" w:cs="Arial"/>
          <w:sz w:val="28"/>
          <w:szCs w:val="28"/>
        </w:rPr>
        <w:t>. Якщо ж ти</w:t>
      </w:r>
      <w:r w:rsidR="00293809" w:rsidRPr="00914940">
        <w:rPr>
          <w:rFonts w:ascii="Arial" w:eastAsia="Calibri" w:hAnsi="Arial" w:cs="Arial"/>
          <w:sz w:val="28"/>
          <w:szCs w:val="28"/>
        </w:rPr>
        <w:t>, скажімо,</w:t>
      </w:r>
      <w:r w:rsidRPr="00914940">
        <w:rPr>
          <w:rFonts w:ascii="Arial" w:eastAsia="Calibri" w:hAnsi="Arial" w:cs="Arial"/>
          <w:sz w:val="28"/>
          <w:szCs w:val="28"/>
        </w:rPr>
        <w:t xml:space="preserve"> візьмеш за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присудок дієслово 1-ї особи однини</w:t>
      </w:r>
      <w:r w:rsidRPr="00914940">
        <w:rPr>
          <w:rFonts w:ascii="Arial" w:eastAsia="Calibri" w:hAnsi="Arial" w:cs="Arial"/>
          <w:sz w:val="28"/>
          <w:szCs w:val="28"/>
        </w:rPr>
        <w:t xml:space="preserve">, то й твій підмет має бути у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формі 1-ї особи однини</w:t>
      </w:r>
      <w:r w:rsidRPr="00914940">
        <w:rPr>
          <w:rFonts w:ascii="Arial" w:eastAsia="Calibri" w:hAnsi="Arial" w:cs="Arial"/>
          <w:sz w:val="28"/>
          <w:szCs w:val="28"/>
        </w:rPr>
        <w:t xml:space="preserve">: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Читаю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я</w:t>
      </w:r>
      <w:r w:rsidRPr="00914940">
        <w:rPr>
          <w:rFonts w:ascii="Arial" w:eastAsia="Calibri" w:hAnsi="Arial" w:cs="Arial"/>
          <w:sz w:val="28"/>
          <w:szCs w:val="28"/>
        </w:rPr>
        <w:t>.</w:t>
      </w:r>
      <w:r w:rsidR="00293809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A10631" w:rsidRPr="00CC266F">
        <w:rPr>
          <w:rFonts w:ascii="Arial" w:eastAsia="Calibri" w:hAnsi="Arial" w:cs="Arial"/>
          <w:sz w:val="28"/>
          <w:szCs w:val="28"/>
        </w:rPr>
        <w:t>Але не лише форма дієслова-присудка залежить від форми іменника-підмета. Спробуй у наведених реченнях з</w:t>
      </w:r>
      <w:r w:rsidR="00EB5DA0" w:rsidRPr="00CC266F">
        <w:rPr>
          <w:rFonts w:ascii="Arial" w:eastAsia="Calibri" w:hAnsi="Arial" w:cs="Arial"/>
          <w:sz w:val="28"/>
          <w:szCs w:val="28"/>
        </w:rPr>
        <w:t>а</w:t>
      </w:r>
      <w:r w:rsidR="00A10631" w:rsidRPr="00CC266F">
        <w:rPr>
          <w:rFonts w:ascii="Arial" w:eastAsia="Calibri" w:hAnsi="Arial" w:cs="Arial"/>
          <w:sz w:val="28"/>
          <w:szCs w:val="28"/>
        </w:rPr>
        <w:t xml:space="preserve">мінити </w:t>
      </w:r>
      <w:r w:rsidR="00EB5DA0" w:rsidRPr="00CC266F">
        <w:rPr>
          <w:rFonts w:ascii="Arial" w:eastAsia="Calibri" w:hAnsi="Arial" w:cs="Arial"/>
          <w:sz w:val="28"/>
          <w:szCs w:val="28"/>
        </w:rPr>
        <w:t>н</w:t>
      </w:r>
      <w:r w:rsidR="00A10631" w:rsidRPr="00CC266F">
        <w:rPr>
          <w:rFonts w:ascii="Arial" w:eastAsia="Calibri" w:hAnsi="Arial" w:cs="Arial"/>
          <w:sz w:val="28"/>
          <w:szCs w:val="28"/>
        </w:rPr>
        <w:t>азивний відмінок іменника</w:t>
      </w:r>
      <w:r w:rsidR="00EB5DA0" w:rsidRPr="00CC266F">
        <w:rPr>
          <w:rFonts w:ascii="Arial" w:eastAsia="Calibri" w:hAnsi="Arial" w:cs="Arial"/>
          <w:sz w:val="28"/>
          <w:szCs w:val="28"/>
        </w:rPr>
        <w:t xml:space="preserve"> на орудний. Речення відразу руйнується, бо підмет у реченні, якщо він виражений іменником, має лише форму називного відмінка.</w:t>
      </w:r>
      <w:r w:rsidR="00EB5DA0">
        <w:rPr>
          <w:rFonts w:ascii="Arial" w:eastAsia="Calibri" w:hAnsi="Arial" w:cs="Arial"/>
          <w:sz w:val="28"/>
          <w:szCs w:val="28"/>
        </w:rPr>
        <w:t xml:space="preserve"> </w:t>
      </w:r>
    </w:p>
    <w:p w14:paraId="608214BF" w14:textId="13BDC1D6" w:rsidR="00EC5C50" w:rsidRPr="00914940" w:rsidRDefault="00293809" w:rsidP="00293809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D9356" wp14:editId="167A204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063240" cy="2164080"/>
                <wp:effectExtent l="0" t="0" r="22860" b="26670"/>
                <wp:wrapSquare wrapText="bothSides"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164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B6D4" w14:textId="77777777" w:rsidR="00101BDA" w:rsidRPr="00293809" w:rsidRDefault="00101BDA" w:rsidP="004566F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4566F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Координація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у</w:t>
                            </w:r>
                            <w:r w:rsidRPr="00293809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згодженість рухів, дій і т. ін.</w:t>
                            </w:r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Слово походить </w:t>
                            </w:r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від лат</w:t>
                            </w: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инського</w:t>
                            </w:r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566F5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>coordinātie</w:t>
                            </w:r>
                            <w:proofErr w:type="spellEnd"/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, пов’язаного з дієсловом </w:t>
                            </w:r>
                            <w:proofErr w:type="spellStart"/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coordino</w:t>
                            </w:r>
                            <w:proofErr w:type="spellEnd"/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«разом прибираю, упорядковую», утвореним за допомогою </w:t>
                            </w:r>
                            <w:proofErr w:type="spellStart"/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префікса</w:t>
                            </w:r>
                            <w:proofErr w:type="spellEnd"/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>co</w:t>
                            </w:r>
                            <w:proofErr w:type="spellEnd"/>
                            <w:r w:rsidRPr="004566F5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>(m)-</w:t>
                            </w:r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«з-» від дієслова </w:t>
                            </w:r>
                            <w:proofErr w:type="spellStart"/>
                            <w:r w:rsidRPr="004566F5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>ōrdino</w:t>
                            </w:r>
                            <w:proofErr w:type="spellEnd"/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«організую, прибираю, упорядковую», що виводиться від іменника </w:t>
                            </w:r>
                            <w:proofErr w:type="spellStart"/>
                            <w:r w:rsidRPr="004566F5">
                              <w:rPr>
                                <w:rFonts w:ascii="Arial" w:eastAsia="Calibri" w:hAnsi="Arial" w:cs="Arial"/>
                                <w:i/>
                                <w:sz w:val="28"/>
                                <w:szCs w:val="28"/>
                              </w:rPr>
                              <w:t>ōrdo</w:t>
                            </w:r>
                            <w:proofErr w:type="spellEnd"/>
                            <w:r w:rsidRPr="004566F5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«порядок, ряд»</w:t>
                            </w:r>
                          </w:p>
                          <w:p w14:paraId="680B95F7" w14:textId="77777777" w:rsidR="00101BDA" w:rsidRPr="003031DE" w:rsidRDefault="00101BDA" w:rsidP="002938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6C33" id="Поле 66" o:spid="_x0000_s1037" type="#_x0000_t202" style="position:absolute;left:0;text-align:left;margin-left:190pt;margin-top:.35pt;width:241.2pt;height:170.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01BDA" w:rsidRPr="00293809" w:rsidRDefault="00101BDA" w:rsidP="004566F5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4566F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Координація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– </w:t>
                      </w: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у</w:t>
                      </w:r>
                      <w:r w:rsidRPr="00293809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згодженість рухів, дій і т. ін.</w:t>
                      </w:r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Слово походить </w:t>
                      </w:r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від лат</w:t>
                      </w: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инського</w:t>
                      </w:r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566F5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>coordinātie</w:t>
                      </w:r>
                      <w:proofErr w:type="spellEnd"/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, пов’язаного з дієсловом </w:t>
                      </w:r>
                      <w:proofErr w:type="spellStart"/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coordino</w:t>
                      </w:r>
                      <w:proofErr w:type="spellEnd"/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«разом прибираю, упорядковую», утвореним за допомогою префікса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>co</w:t>
                      </w:r>
                      <w:proofErr w:type="spellEnd"/>
                      <w:r w:rsidRPr="004566F5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>(m)-</w:t>
                      </w:r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«з-» від дієслова </w:t>
                      </w:r>
                      <w:proofErr w:type="spellStart"/>
                      <w:r w:rsidRPr="004566F5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>ōrdino</w:t>
                      </w:r>
                      <w:proofErr w:type="spellEnd"/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«організую, прибираю, упорядковую», що виводиться від іменника </w:t>
                      </w:r>
                      <w:proofErr w:type="spellStart"/>
                      <w:r w:rsidRPr="004566F5">
                        <w:rPr>
                          <w:rFonts w:ascii="Arial" w:eastAsia="Calibri" w:hAnsi="Arial" w:cs="Arial"/>
                          <w:i/>
                          <w:sz w:val="28"/>
                          <w:szCs w:val="28"/>
                        </w:rPr>
                        <w:t>ōrdo</w:t>
                      </w:r>
                      <w:proofErr w:type="spellEnd"/>
                      <w:r w:rsidRPr="004566F5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«порядок, ряд»</w:t>
                      </w:r>
                    </w:p>
                    <w:p w:rsidR="00101BDA" w:rsidRPr="003031DE" w:rsidRDefault="00101BDA" w:rsidP="00293809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631">
        <w:rPr>
          <w:rFonts w:ascii="Arial" w:eastAsia="Calibri" w:hAnsi="Arial" w:cs="Arial"/>
          <w:b/>
          <w:sz w:val="28"/>
          <w:szCs w:val="28"/>
          <w:shd w:val="clear" w:color="auto" w:fill="92D050"/>
        </w:rPr>
        <w:t>Г</w:t>
      </w:r>
      <w:r w:rsidR="006E01D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раматичний зв’язок</w:t>
      </w:r>
      <w:r w:rsidRPr="00914940">
        <w:rPr>
          <w:rFonts w:ascii="Arial" w:eastAsia="Calibri" w:hAnsi="Arial" w:cs="Arial"/>
          <w:sz w:val="28"/>
          <w:szCs w:val="28"/>
        </w:rPr>
        <w:t xml:space="preserve">, за якого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підмет і присудок</w:t>
      </w:r>
      <w:r w:rsidRPr="00914940">
        <w:rPr>
          <w:rFonts w:ascii="Arial" w:eastAsia="Calibri" w:hAnsi="Arial" w:cs="Arial"/>
          <w:sz w:val="28"/>
          <w:szCs w:val="28"/>
        </w:rPr>
        <w:t xml:space="preserve"> залежать одне від одного </w:t>
      </w:r>
      <w:r w:rsidR="006E01D4" w:rsidRPr="00914940">
        <w:rPr>
          <w:rFonts w:ascii="Arial" w:eastAsia="Calibri" w:hAnsi="Arial" w:cs="Arial"/>
          <w:sz w:val="28"/>
          <w:szCs w:val="28"/>
        </w:rPr>
        <w:t xml:space="preserve">називають </w:t>
      </w:r>
      <w:r w:rsidR="006E01D4" w:rsidRPr="00914940">
        <w:rPr>
          <w:rFonts w:ascii="Arial" w:eastAsia="Calibri" w:hAnsi="Arial" w:cs="Arial"/>
          <w:b/>
          <w:color w:val="00B050"/>
          <w:sz w:val="28"/>
          <w:szCs w:val="28"/>
        </w:rPr>
        <w:t>взаємним</w:t>
      </w:r>
      <w:r w:rsidR="006E01D4" w:rsidRPr="00914940">
        <w:rPr>
          <w:rFonts w:ascii="Arial" w:eastAsia="Calibri" w:hAnsi="Arial" w:cs="Arial"/>
          <w:color w:val="00B050"/>
          <w:sz w:val="28"/>
          <w:szCs w:val="28"/>
        </w:rPr>
        <w:t xml:space="preserve">, або </w:t>
      </w:r>
      <w:r w:rsidR="006E01D4" w:rsidRPr="00914940">
        <w:rPr>
          <w:rFonts w:ascii="Arial" w:eastAsia="Calibri" w:hAnsi="Arial" w:cs="Arial"/>
          <w:b/>
          <w:color w:val="00B050"/>
          <w:sz w:val="28"/>
          <w:szCs w:val="28"/>
        </w:rPr>
        <w:t>координацією</w:t>
      </w:r>
      <w:r w:rsidRPr="00914940">
        <w:rPr>
          <w:rFonts w:ascii="Arial" w:eastAsia="Calibri" w:hAnsi="Arial" w:cs="Arial"/>
          <w:sz w:val="28"/>
          <w:szCs w:val="28"/>
        </w:rPr>
        <w:t xml:space="preserve">, наприклад: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читала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Т</w:t>
      </w:r>
      <w:r w:rsidR="004566F5" w:rsidRPr="00914940">
        <w:rPr>
          <w:rFonts w:ascii="Arial" w:eastAsia="Calibri" w:hAnsi="Arial" w:cs="Arial"/>
          <w:i/>
          <w:sz w:val="28"/>
          <w:szCs w:val="28"/>
          <w:u w:val="single"/>
        </w:rPr>
        <w:t>ато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> 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читав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Друзі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читали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Я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> 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читав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Ми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читали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Я</w:t>
      </w:r>
      <w:r w:rsidRPr="00914940">
        <w:rPr>
          <w:rFonts w:ascii="Arial" w:eastAsia="Calibri" w:hAnsi="Arial" w:cs="Arial"/>
          <w:i/>
          <w:sz w:val="28"/>
          <w:szCs w:val="28"/>
        </w:rPr>
        <w:t> 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читаю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Ти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> 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читаєш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Він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Вони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> 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читають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Ви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читаєте</w:t>
      </w:r>
      <w:r w:rsidRPr="00914940">
        <w:rPr>
          <w:rFonts w:ascii="Arial" w:eastAsia="Calibri" w:hAnsi="Arial" w:cs="Arial"/>
          <w:i/>
          <w:sz w:val="28"/>
          <w:szCs w:val="28"/>
        </w:rPr>
        <w:t>.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4566F5" w:rsidRPr="00914940">
        <w:rPr>
          <w:rFonts w:ascii="Arial" w:eastAsia="Calibri" w:hAnsi="Arial" w:cs="Arial"/>
          <w:i/>
          <w:sz w:val="28"/>
          <w:szCs w:val="28"/>
          <w:u w:val="single"/>
        </w:rPr>
        <w:t>Ми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> </w:t>
      </w:r>
      <w:r w:rsidR="004566F5" w:rsidRPr="00914940">
        <w:rPr>
          <w:rFonts w:ascii="Arial" w:eastAsia="Calibri" w:hAnsi="Arial" w:cs="Arial"/>
          <w:i/>
          <w:sz w:val="28"/>
          <w:szCs w:val="28"/>
          <w:u w:val="double"/>
        </w:rPr>
        <w:t>будемо читати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="004566F5" w:rsidRPr="00914940">
        <w:rPr>
          <w:rFonts w:ascii="Arial" w:eastAsia="Calibri" w:hAnsi="Arial" w:cs="Arial"/>
          <w:i/>
          <w:sz w:val="28"/>
          <w:szCs w:val="28"/>
          <w:u w:val="single"/>
        </w:rPr>
        <w:t>Ти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4566F5" w:rsidRPr="00914940">
        <w:rPr>
          <w:rFonts w:ascii="Arial" w:eastAsia="Calibri" w:hAnsi="Arial" w:cs="Arial"/>
          <w:i/>
          <w:sz w:val="28"/>
          <w:szCs w:val="28"/>
          <w:u w:val="double"/>
        </w:rPr>
        <w:t>будеш читати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="004566F5" w:rsidRPr="00914940">
        <w:rPr>
          <w:rFonts w:ascii="Arial" w:eastAsia="Calibri" w:hAnsi="Arial" w:cs="Arial"/>
          <w:i/>
          <w:sz w:val="28"/>
          <w:szCs w:val="28"/>
          <w:u w:val="single"/>
        </w:rPr>
        <w:t>Він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4566F5" w:rsidRPr="00914940">
        <w:rPr>
          <w:rFonts w:ascii="Arial" w:eastAsia="Calibri" w:hAnsi="Arial" w:cs="Arial"/>
          <w:i/>
          <w:sz w:val="28"/>
          <w:szCs w:val="28"/>
          <w:u w:val="double"/>
        </w:rPr>
        <w:t>хай читає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="004566F5" w:rsidRPr="00914940">
        <w:rPr>
          <w:rFonts w:ascii="Arial" w:eastAsia="Calibri" w:hAnsi="Arial" w:cs="Arial"/>
          <w:i/>
          <w:sz w:val="28"/>
          <w:szCs w:val="28"/>
          <w:u w:val="single"/>
        </w:rPr>
        <w:t>Вони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4566F5" w:rsidRPr="00914940">
        <w:rPr>
          <w:rFonts w:ascii="Arial" w:eastAsia="Calibri" w:hAnsi="Arial" w:cs="Arial"/>
          <w:i/>
          <w:sz w:val="28"/>
          <w:szCs w:val="28"/>
          <w:u w:val="double"/>
        </w:rPr>
        <w:t>хай читають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="004566F5" w:rsidRPr="00914940">
        <w:rPr>
          <w:rFonts w:ascii="Arial" w:eastAsia="Calibri" w:hAnsi="Arial" w:cs="Arial"/>
          <w:i/>
          <w:sz w:val="28"/>
          <w:szCs w:val="28"/>
          <w:u w:val="single"/>
        </w:rPr>
        <w:t>Ми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4566F5" w:rsidRPr="00914940">
        <w:rPr>
          <w:rFonts w:ascii="Arial" w:eastAsia="Calibri" w:hAnsi="Arial" w:cs="Arial"/>
          <w:i/>
          <w:sz w:val="28"/>
          <w:szCs w:val="28"/>
          <w:u w:val="double"/>
        </w:rPr>
        <w:t>читаймо</w:t>
      </w:r>
      <w:r w:rsidR="004566F5"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="004566F5" w:rsidRPr="00914940">
        <w:rPr>
          <w:rFonts w:ascii="Arial" w:eastAsia="Calibri" w:hAnsi="Arial" w:cs="Arial"/>
          <w:sz w:val="28"/>
          <w:szCs w:val="28"/>
        </w:rPr>
        <w:t xml:space="preserve">тощо. </w:t>
      </w:r>
    </w:p>
    <w:p w14:paraId="7962BBF3" w14:textId="77777777" w:rsidR="00293809" w:rsidRPr="00914940" w:rsidRDefault="004566F5" w:rsidP="00293809">
      <w:pPr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8"/>
          <w:szCs w:val="28"/>
        </w:rPr>
      </w:pPr>
      <w:r w:rsidRPr="00914940">
        <w:rPr>
          <w:rFonts w:ascii="Arial" w:eastAsia="Calibri" w:hAnsi="Arial" w:cs="Arial"/>
          <w:noProof/>
          <w:sz w:val="28"/>
          <w:szCs w:val="28"/>
        </w:rPr>
        <w:t xml:space="preserve">Як бачиш із прикладів, </w:t>
      </w:r>
      <w:r w:rsidRPr="00914940">
        <w:rPr>
          <w:rFonts w:ascii="Arial" w:eastAsia="Calibri" w:hAnsi="Arial" w:cs="Arial"/>
          <w:b/>
          <w:noProof/>
          <w:sz w:val="28"/>
          <w:szCs w:val="28"/>
          <w:shd w:val="clear" w:color="auto" w:fill="92D050"/>
        </w:rPr>
        <w:t>взаємний зв’язок, або координація</w:t>
      </w:r>
      <w:r w:rsidRPr="00914940">
        <w:rPr>
          <w:rFonts w:ascii="Arial" w:eastAsia="Calibri" w:hAnsi="Arial" w:cs="Arial"/>
          <w:noProof/>
          <w:sz w:val="28"/>
          <w:szCs w:val="28"/>
        </w:rPr>
        <w:t>, – це</w:t>
      </w:r>
      <w:r w:rsidR="00EC5C50" w:rsidRPr="00914940">
        <w:rPr>
          <w:rFonts w:ascii="Arial" w:eastAsia="Calibri" w:hAnsi="Arial" w:cs="Arial"/>
          <w:noProof/>
          <w:sz w:val="28"/>
          <w:szCs w:val="28"/>
        </w:rPr>
        <w:t xml:space="preserve"> такий зв’яок,</w:t>
      </w:r>
      <w:r w:rsidRPr="00914940">
        <w:rPr>
          <w:rFonts w:ascii="Arial" w:eastAsia="Calibri" w:hAnsi="Arial" w:cs="Arial"/>
          <w:noProof/>
          <w:sz w:val="28"/>
          <w:szCs w:val="28"/>
        </w:rPr>
        <w:t xml:space="preserve"> коли </w:t>
      </w:r>
      <w:r w:rsidRPr="00914940">
        <w:rPr>
          <w:rFonts w:ascii="Arial" w:eastAsia="Calibri" w:hAnsi="Arial" w:cs="Arial"/>
          <w:b/>
          <w:noProof/>
          <w:sz w:val="28"/>
          <w:szCs w:val="28"/>
        </w:rPr>
        <w:t>підмет залежить від присудка</w:t>
      </w:r>
      <w:r w:rsidRPr="00914940">
        <w:rPr>
          <w:rFonts w:ascii="Arial" w:eastAsia="Calibri" w:hAnsi="Arial" w:cs="Arial"/>
          <w:noProof/>
          <w:sz w:val="28"/>
          <w:szCs w:val="28"/>
        </w:rPr>
        <w:t xml:space="preserve">, а </w:t>
      </w:r>
      <w:r w:rsidRPr="00914940">
        <w:rPr>
          <w:rFonts w:ascii="Arial" w:eastAsia="Calibri" w:hAnsi="Arial" w:cs="Arial"/>
          <w:b/>
          <w:noProof/>
          <w:sz w:val="28"/>
          <w:szCs w:val="28"/>
        </w:rPr>
        <w:t>присудок залежить від підмета</w:t>
      </w:r>
      <w:r w:rsidR="00EC5C50" w:rsidRPr="00914940">
        <w:rPr>
          <w:rFonts w:ascii="Arial" w:eastAsia="Calibri" w:hAnsi="Arial" w:cs="Arial"/>
          <w:noProof/>
          <w:sz w:val="28"/>
          <w:szCs w:val="28"/>
        </w:rPr>
        <w:t xml:space="preserve">. </w:t>
      </w:r>
      <w:r w:rsidR="001473C9" w:rsidRPr="00914940">
        <w:rPr>
          <w:rFonts w:ascii="Arial" w:eastAsia="Calibri" w:hAnsi="Arial" w:cs="Arial"/>
          <w:noProof/>
          <w:sz w:val="28"/>
          <w:szCs w:val="28"/>
        </w:rPr>
        <w:t xml:space="preserve">Тобто це </w:t>
      </w:r>
      <w:r w:rsidR="001473C9" w:rsidRPr="00914940">
        <w:rPr>
          <w:rFonts w:ascii="Arial" w:eastAsia="Calibri" w:hAnsi="Arial" w:cs="Arial"/>
          <w:b/>
          <w:noProof/>
          <w:color w:val="00B050"/>
          <w:sz w:val="28"/>
          <w:szCs w:val="28"/>
        </w:rPr>
        <w:t>двобічний зв’язок</w:t>
      </w:r>
      <w:r w:rsidR="001473C9" w:rsidRPr="00914940">
        <w:rPr>
          <w:rFonts w:ascii="Arial" w:eastAsia="Calibri" w:hAnsi="Arial" w:cs="Arial"/>
          <w:noProof/>
          <w:sz w:val="28"/>
          <w:szCs w:val="28"/>
        </w:rPr>
        <w:t>: в</w:t>
      </w:r>
      <w:r w:rsidRPr="00914940">
        <w:rPr>
          <w:rFonts w:ascii="Arial" w:eastAsia="Calibri" w:hAnsi="Arial" w:cs="Arial"/>
          <w:noProof/>
          <w:sz w:val="28"/>
          <w:szCs w:val="28"/>
        </w:rPr>
        <w:t xml:space="preserve">ідповідно до кожного із цих головних членів речення ти можеш поставити питання </w:t>
      </w:r>
      <w:r w:rsidR="001473C9" w:rsidRPr="00914940">
        <w:rPr>
          <w:rFonts w:ascii="Arial" w:eastAsia="Calibri" w:hAnsi="Arial" w:cs="Arial"/>
          <w:b/>
          <w:noProof/>
          <w:sz w:val="28"/>
          <w:szCs w:val="28"/>
        </w:rPr>
        <w:t>у два боки</w:t>
      </w:r>
      <w:r w:rsidR="001473C9" w:rsidRPr="00914940">
        <w:rPr>
          <w:rFonts w:ascii="Arial" w:eastAsia="Calibri" w:hAnsi="Arial" w:cs="Arial"/>
          <w:noProof/>
          <w:sz w:val="28"/>
          <w:szCs w:val="28"/>
        </w:rPr>
        <w:t>:</w:t>
      </w:r>
    </w:p>
    <w:p w14:paraId="5BD14DF0" w14:textId="77777777" w:rsidR="00EC5C50" w:rsidRPr="00914940" w:rsidRDefault="001473C9" w:rsidP="00EC5C50">
      <w:pPr>
        <w:spacing w:after="0" w:line="240" w:lineRule="auto"/>
        <w:jc w:val="both"/>
        <w:rPr>
          <w:rFonts w:ascii="Arial" w:eastAsia="Calibri" w:hAnsi="Arial" w:cs="Arial"/>
          <w:i/>
          <w:noProof/>
          <w:sz w:val="28"/>
          <w:szCs w:val="28"/>
        </w:rPr>
      </w:pPr>
      <w:r w:rsidRPr="00914940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3471E5" wp14:editId="050249F1">
                <wp:simplePos x="0" y="0"/>
                <wp:positionH relativeFrom="margin">
                  <wp:posOffset>3458845</wp:posOffset>
                </wp:positionH>
                <wp:positionV relativeFrom="paragraph">
                  <wp:posOffset>36830</wp:posOffset>
                </wp:positionV>
                <wp:extent cx="2712720" cy="762000"/>
                <wp:effectExtent l="0" t="0" r="11430" b="19050"/>
                <wp:wrapSquare wrapText="bothSides"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DD691" w14:textId="77777777" w:rsidR="00101BDA" w:rsidRPr="003031DE" w:rsidRDefault="00101BDA" w:rsidP="001473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473C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Двобічний (взаємний) зв’язок, або координація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характерний лише для </w:t>
                            </w:r>
                            <w:r w:rsidRPr="001473C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shd w:val="clear" w:color="auto" w:fill="92D050"/>
                              </w:rPr>
                              <w:t>підмета й присудка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535D" id="Поле 72" o:spid="_x0000_s1038" type="#_x0000_t202" style="position:absolute;left:0;text-align:left;margin-left:272.35pt;margin-top:2.9pt;width:213.6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" fillcolor="white [3201]" strokecolor="#70ad47 [3209]" strokeweight="1pt">
                <v:textbox>
                  <w:txbxContent>
                    <w:p w:rsidR="00101BDA" w:rsidRPr="003031DE" w:rsidRDefault="00101BDA" w:rsidP="001473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473C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Двобічний (взаємний) зв’язок, або координація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характерний лише для </w:t>
                      </w:r>
                      <w:r w:rsidRPr="001473C9">
                        <w:rPr>
                          <w:rFonts w:ascii="Arial" w:hAnsi="Arial" w:cs="Arial"/>
                          <w:b/>
                          <w:sz w:val="26"/>
                          <w:szCs w:val="26"/>
                          <w:shd w:val="clear" w:color="auto" w:fill="92D050"/>
                        </w:rPr>
                        <w:t>підмета й присудка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5C50" w:rsidRPr="00914940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B5DAB" wp14:editId="51A54F06">
                <wp:simplePos x="0" y="0"/>
                <wp:positionH relativeFrom="margin">
                  <wp:posOffset>1188085</wp:posOffset>
                </wp:positionH>
                <wp:positionV relativeFrom="paragraph">
                  <wp:posOffset>71755</wp:posOffset>
                </wp:positionV>
                <wp:extent cx="835025" cy="144780"/>
                <wp:effectExtent l="0" t="0" r="22225" b="45720"/>
                <wp:wrapNone/>
                <wp:docPr id="69" name="Вигнута догори стрілк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1447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3EB5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игнута догори стрілка 69" o:spid="_x0000_s1026" type="#_x0000_t105" style="position:absolute;margin-left:93.55pt;margin-top:5.65pt;width:65.75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" adj="19727,21132,16200" fillcolor="#5b9bd5 [3204]" strokecolor="#1f4d78 [1604]" strokeweight="1pt">
                <w10:wrap anchorx="margin"/>
              </v:shape>
            </w:pict>
          </mc:Fallback>
        </mc:AlternateContent>
      </w:r>
      <w:r w:rsidR="00EC5C50" w:rsidRPr="00914940">
        <w:rPr>
          <w:rFonts w:ascii="Arial" w:eastAsia="Calibri" w:hAnsi="Arial" w:cs="Arial"/>
          <w:i/>
          <w:noProof/>
          <w:sz w:val="28"/>
          <w:szCs w:val="28"/>
        </w:rPr>
        <w:t xml:space="preserve">Що робила? </w:t>
      </w:r>
    </w:p>
    <w:p w14:paraId="07A7E95A" w14:textId="77777777" w:rsidR="004566F5" w:rsidRPr="00914940" w:rsidRDefault="001473C9" w:rsidP="001473C9">
      <w:pPr>
        <w:spacing w:after="0" w:line="240" w:lineRule="auto"/>
        <w:rPr>
          <w:rFonts w:ascii="Arial" w:eastAsia="Calibri" w:hAnsi="Arial" w:cs="Arial"/>
          <w:b/>
          <w:i/>
          <w:noProof/>
          <w:sz w:val="28"/>
          <w:szCs w:val="28"/>
        </w:rPr>
      </w:pPr>
      <w:r w:rsidRPr="00914940">
        <w:rPr>
          <w:rFonts w:ascii="Arial" w:eastAsia="Calibri" w:hAnsi="Arial" w:cs="Arial"/>
          <w:b/>
          <w:i/>
          <w:noProof/>
          <w:sz w:val="28"/>
          <w:szCs w:val="28"/>
        </w:rPr>
        <w:t xml:space="preserve">                     </w:t>
      </w:r>
      <w:r w:rsidR="00EC5C50" w:rsidRPr="00914940">
        <w:rPr>
          <w:rFonts w:ascii="Arial" w:eastAsia="Calibri" w:hAnsi="Arial" w:cs="Arial"/>
          <w:b/>
          <w:i/>
          <w:noProof/>
          <w:sz w:val="28"/>
          <w:szCs w:val="28"/>
          <w:u w:val="single"/>
        </w:rPr>
        <w:t>Мама</w:t>
      </w:r>
      <w:r w:rsidR="00EC5C50" w:rsidRPr="00914940">
        <w:rPr>
          <w:rFonts w:ascii="Arial" w:eastAsia="Calibri" w:hAnsi="Arial" w:cs="Arial"/>
          <w:b/>
          <w:i/>
          <w:noProof/>
          <w:sz w:val="28"/>
          <w:szCs w:val="28"/>
        </w:rPr>
        <w:t xml:space="preserve"> </w:t>
      </w:r>
      <w:r w:rsidR="00EC5C50" w:rsidRPr="00914940">
        <w:rPr>
          <w:rFonts w:ascii="Arial" w:eastAsia="Calibri" w:hAnsi="Arial" w:cs="Arial"/>
          <w:b/>
          <w:i/>
          <w:noProof/>
          <w:sz w:val="28"/>
          <w:szCs w:val="28"/>
          <w:u w:val="double"/>
        </w:rPr>
        <w:t>читала</w:t>
      </w:r>
      <w:r w:rsidR="00EC5C50" w:rsidRPr="00914940">
        <w:rPr>
          <w:rFonts w:ascii="Arial" w:eastAsia="Calibri" w:hAnsi="Arial" w:cs="Arial"/>
          <w:b/>
          <w:i/>
          <w:noProof/>
          <w:sz w:val="28"/>
          <w:szCs w:val="28"/>
        </w:rPr>
        <w:t>.</w:t>
      </w:r>
    </w:p>
    <w:p w14:paraId="4FAFCA28" w14:textId="77777777" w:rsidR="004566F5" w:rsidRPr="00914940" w:rsidRDefault="00EC5C50" w:rsidP="00EC5C50">
      <w:pPr>
        <w:spacing w:after="0" w:line="24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14940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57438" wp14:editId="10D8566C">
                <wp:simplePos x="0" y="0"/>
                <wp:positionH relativeFrom="margin">
                  <wp:posOffset>1173480</wp:posOffset>
                </wp:positionH>
                <wp:positionV relativeFrom="paragraph">
                  <wp:posOffset>22224</wp:posOffset>
                </wp:positionV>
                <wp:extent cx="835025" cy="144780"/>
                <wp:effectExtent l="0" t="19050" r="22225" b="26670"/>
                <wp:wrapNone/>
                <wp:docPr id="70" name="Вигнута догори стрілк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5025" cy="1447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EDDD" id="Вигнута догори стрілка 70" o:spid="_x0000_s1026" type="#_x0000_t105" style="position:absolute;margin-left:92.4pt;margin-top:1.75pt;width:65.75pt;height:11.4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" adj="19727,21132,16200" fillcolor="#5b9bd5 [3204]" strokecolor="#1f4d78 [1604]" strokeweight="1pt">
                <w10:wrap anchorx="margin"/>
              </v:shape>
            </w:pict>
          </mc:Fallback>
        </mc:AlternateContent>
      </w:r>
      <w:r w:rsidR="001473C9" w:rsidRPr="00914940">
        <w:rPr>
          <w:rFonts w:ascii="Arial" w:eastAsia="Calibri" w:hAnsi="Arial" w:cs="Arial"/>
          <w:i/>
          <w:noProof/>
          <w:sz w:val="28"/>
          <w:szCs w:val="28"/>
        </w:rPr>
        <w:t xml:space="preserve">                                             </w:t>
      </w:r>
      <w:r w:rsidRPr="00914940">
        <w:rPr>
          <w:rFonts w:ascii="Arial" w:eastAsia="Calibri" w:hAnsi="Arial" w:cs="Arial"/>
          <w:i/>
          <w:noProof/>
          <w:sz w:val="28"/>
          <w:szCs w:val="28"/>
        </w:rPr>
        <w:t>Хто читав?</w:t>
      </w:r>
      <w:r w:rsidR="001473C9" w:rsidRPr="00914940">
        <w:rPr>
          <w:rFonts w:ascii="Arial" w:eastAsia="Calibri" w:hAnsi="Arial" w:cs="Arial"/>
          <w:b/>
          <w:noProof/>
          <w:sz w:val="28"/>
          <w:szCs w:val="28"/>
        </w:rPr>
        <w:t xml:space="preserve"> </w:t>
      </w:r>
    </w:p>
    <w:p w14:paraId="25EB3DAB" w14:textId="77777777" w:rsidR="004566F5" w:rsidRPr="00914940" w:rsidRDefault="006E01D4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Форми слів, пов’язані </w:t>
      </w:r>
      <w:r w:rsidR="004566F5" w:rsidRPr="00914940">
        <w:rPr>
          <w:rFonts w:ascii="Arial" w:eastAsia="Calibri" w:hAnsi="Arial" w:cs="Arial"/>
          <w:b/>
          <w:sz w:val="28"/>
          <w:szCs w:val="28"/>
        </w:rPr>
        <w:t xml:space="preserve">взаємним </w:t>
      </w:r>
      <w:r w:rsidRPr="00914940">
        <w:rPr>
          <w:rFonts w:ascii="Arial" w:eastAsia="Calibri" w:hAnsi="Arial" w:cs="Arial"/>
          <w:b/>
          <w:sz w:val="28"/>
          <w:szCs w:val="28"/>
        </w:rPr>
        <w:t>граматичним зв’язком</w:t>
      </w:r>
      <w:r w:rsidR="004566F5" w:rsidRPr="00914940">
        <w:rPr>
          <w:rFonts w:ascii="Arial" w:eastAsia="Calibri" w:hAnsi="Arial" w:cs="Arial"/>
          <w:b/>
          <w:sz w:val="28"/>
          <w:szCs w:val="28"/>
        </w:rPr>
        <w:t>, або координацією</w:t>
      </w:r>
      <w:r w:rsidRPr="00914940">
        <w:rPr>
          <w:rFonts w:ascii="Arial" w:eastAsia="Calibri" w:hAnsi="Arial" w:cs="Arial"/>
          <w:sz w:val="28"/>
          <w:szCs w:val="28"/>
        </w:rPr>
        <w:t xml:space="preserve">, становлять 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>граматичну основу речення</w:t>
      </w:r>
      <w:r w:rsidR="00FE23FD" w:rsidRPr="00914940">
        <w:rPr>
          <w:rFonts w:ascii="Arial" w:eastAsia="Calibri" w:hAnsi="Arial" w:cs="Arial"/>
          <w:sz w:val="28"/>
          <w:szCs w:val="28"/>
        </w:rPr>
        <w:t xml:space="preserve">, а саме граматичну основу </w:t>
      </w:r>
      <w:r w:rsidR="00FE23F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двоскладного простого речення</w:t>
      </w:r>
      <w:r w:rsidR="00FE23FD" w:rsidRPr="00914940">
        <w:rPr>
          <w:rFonts w:ascii="Arial" w:eastAsia="Calibri" w:hAnsi="Arial" w:cs="Arial"/>
          <w:sz w:val="28"/>
          <w:szCs w:val="28"/>
        </w:rPr>
        <w:t>.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FE23FD" w:rsidRPr="00914940">
        <w:rPr>
          <w:rFonts w:ascii="Arial" w:eastAsia="Calibri" w:hAnsi="Arial" w:cs="Arial"/>
          <w:sz w:val="28"/>
          <w:szCs w:val="28"/>
        </w:rPr>
        <w:t xml:space="preserve">Така граматична </w:t>
      </w:r>
      <w:r w:rsidR="00FE23FD" w:rsidRPr="00914940">
        <w:rPr>
          <w:rFonts w:ascii="Arial" w:eastAsia="Calibri" w:hAnsi="Arial" w:cs="Arial"/>
          <w:sz w:val="28"/>
          <w:szCs w:val="28"/>
        </w:rPr>
        <w:lastRenderedPageBreak/>
        <w:t xml:space="preserve">основа речення утворює </w:t>
      </w:r>
      <w:r w:rsidR="00FE23F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просте речення</w:t>
      </w:r>
      <w:r w:rsidR="00FE23FD" w:rsidRPr="00914940">
        <w:rPr>
          <w:rFonts w:ascii="Arial" w:eastAsia="Calibri" w:hAnsi="Arial" w:cs="Arial"/>
          <w:sz w:val="28"/>
          <w:szCs w:val="28"/>
        </w:rPr>
        <w:t xml:space="preserve">, навіть якщо в ньому немає ніяких інших членів речення, порівняй: </w:t>
      </w:r>
    </w:p>
    <w:p w14:paraId="4CA99A7E" w14:textId="77777777" w:rsidR="001473C9" w:rsidRPr="00914940" w:rsidRDefault="001473C9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2198B7A8" w14:textId="77777777" w:rsidR="00FE23FD" w:rsidRPr="00914940" w:rsidRDefault="00FE23FD" w:rsidP="00FE23FD">
      <w:pPr>
        <w:spacing w:after="0" w:line="240" w:lineRule="auto"/>
        <w:ind w:firstLine="709"/>
        <w:jc w:val="center"/>
        <w:rPr>
          <w:rFonts w:ascii="Arial" w:eastAsia="Calibri" w:hAnsi="Arial" w:cs="Arial"/>
          <w:i/>
          <w:sz w:val="28"/>
          <w:szCs w:val="28"/>
        </w:rPr>
      </w:pP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//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книжку дуже швидко.</w:t>
      </w:r>
    </w:p>
    <w:p w14:paraId="7ACA6060" w14:textId="77777777" w:rsidR="001473C9" w:rsidRPr="00914940" w:rsidRDefault="001473C9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40E0337E" w14:textId="77777777" w:rsidR="00FE23FD" w:rsidRPr="00914940" w:rsidRDefault="00FE23FD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Як ти пам’ятаєш, поряд із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двоскладними простими реченнями</w:t>
      </w:r>
      <w:r w:rsidRPr="00914940">
        <w:rPr>
          <w:rFonts w:ascii="Arial" w:eastAsia="Calibri" w:hAnsi="Arial" w:cs="Arial"/>
          <w:sz w:val="28"/>
          <w:szCs w:val="28"/>
        </w:rPr>
        <w:t xml:space="preserve"> є й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односкладні</w:t>
      </w:r>
      <w:r w:rsidRPr="00914940">
        <w:rPr>
          <w:rFonts w:ascii="Arial" w:eastAsia="Calibri" w:hAnsi="Arial" w:cs="Arial"/>
          <w:sz w:val="28"/>
          <w:szCs w:val="28"/>
        </w:rPr>
        <w:t xml:space="preserve">, тобто такі прості речення, у яких є </w:t>
      </w:r>
      <w:r w:rsidRPr="00914940">
        <w:rPr>
          <w:rFonts w:ascii="Arial" w:eastAsia="Calibri" w:hAnsi="Arial" w:cs="Arial"/>
          <w:b/>
          <w:sz w:val="28"/>
          <w:szCs w:val="28"/>
        </w:rPr>
        <w:t>або лише підмет, або лише присудок</w:t>
      </w:r>
      <w:r w:rsidRPr="00914940">
        <w:rPr>
          <w:rFonts w:ascii="Arial" w:eastAsia="Calibri" w:hAnsi="Arial" w:cs="Arial"/>
          <w:sz w:val="28"/>
          <w:szCs w:val="28"/>
        </w:rPr>
        <w:t xml:space="preserve">: </w:t>
      </w:r>
      <w:r w:rsidRPr="00914940">
        <w:rPr>
          <w:rFonts w:ascii="Arial" w:eastAsia="Calibri" w:hAnsi="Arial" w:cs="Arial"/>
          <w:sz w:val="28"/>
          <w:szCs w:val="28"/>
          <w:u w:val="single"/>
        </w:rPr>
        <w:t>Зима</w:t>
      </w:r>
      <w:r w:rsidRPr="00914940">
        <w:rPr>
          <w:rFonts w:ascii="Arial" w:eastAsia="Calibri" w:hAnsi="Arial" w:cs="Arial"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sz w:val="28"/>
          <w:szCs w:val="28"/>
          <w:u w:val="double"/>
        </w:rPr>
        <w:t>Холодно</w:t>
      </w:r>
      <w:r w:rsidRPr="00914940">
        <w:rPr>
          <w:rFonts w:ascii="Arial" w:eastAsia="Calibri" w:hAnsi="Arial" w:cs="Arial"/>
          <w:sz w:val="28"/>
          <w:szCs w:val="28"/>
        </w:rPr>
        <w:t xml:space="preserve">. </w:t>
      </w:r>
    </w:p>
    <w:p w14:paraId="742442E9" w14:textId="77777777" w:rsidR="001473C9" w:rsidRPr="00914940" w:rsidRDefault="00E0062D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>Форми слів</w:t>
      </w:r>
      <w:r w:rsidR="006E01D4" w:rsidRPr="00914940">
        <w:rPr>
          <w:rFonts w:ascii="Arial" w:eastAsia="Calibri" w:hAnsi="Arial" w:cs="Arial"/>
          <w:sz w:val="28"/>
          <w:szCs w:val="28"/>
        </w:rPr>
        <w:t>, пов’язані між собою граматично</w:t>
      </w:r>
      <w:r w:rsidR="00FE23FD" w:rsidRPr="00914940">
        <w:rPr>
          <w:rFonts w:ascii="Arial" w:eastAsia="Calibri" w:hAnsi="Arial" w:cs="Arial"/>
          <w:sz w:val="28"/>
          <w:szCs w:val="28"/>
        </w:rPr>
        <w:t>,</w:t>
      </w:r>
      <w:r w:rsidR="006E01D4"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sz w:val="28"/>
          <w:szCs w:val="28"/>
        </w:rPr>
        <w:t xml:space="preserve">а також окремі форми слів, що виконують роль підметів або присудків у простих односкладних реченнях називають </w:t>
      </w:r>
      <w:r w:rsidR="006E01D4" w:rsidRPr="00914940">
        <w:rPr>
          <w:rFonts w:ascii="Arial" w:eastAsia="Calibri" w:hAnsi="Arial" w:cs="Arial"/>
          <w:b/>
          <w:color w:val="00B050"/>
          <w:sz w:val="28"/>
          <w:szCs w:val="28"/>
        </w:rPr>
        <w:t>синтаксичн</w:t>
      </w:r>
      <w:r w:rsidR="00FE23FD" w:rsidRPr="00914940">
        <w:rPr>
          <w:rFonts w:ascii="Arial" w:eastAsia="Calibri" w:hAnsi="Arial" w:cs="Arial"/>
          <w:b/>
          <w:color w:val="00B050"/>
          <w:sz w:val="28"/>
          <w:szCs w:val="28"/>
        </w:rPr>
        <w:t>ими</w:t>
      </w:r>
      <w:r w:rsidR="006E01D4" w:rsidRPr="00914940">
        <w:rPr>
          <w:rFonts w:ascii="Arial" w:eastAsia="Calibri" w:hAnsi="Arial" w:cs="Arial"/>
          <w:b/>
          <w:color w:val="00B050"/>
          <w:sz w:val="28"/>
          <w:szCs w:val="28"/>
        </w:rPr>
        <w:t xml:space="preserve"> одиниц</w:t>
      </w:r>
      <w:r w:rsidR="00FE23FD" w:rsidRPr="00914940">
        <w:rPr>
          <w:rFonts w:ascii="Arial" w:eastAsia="Calibri" w:hAnsi="Arial" w:cs="Arial"/>
          <w:b/>
          <w:color w:val="00B050"/>
          <w:sz w:val="28"/>
          <w:szCs w:val="28"/>
        </w:rPr>
        <w:t>ями</w:t>
      </w:r>
      <w:r w:rsidR="006E01D4" w:rsidRPr="00914940">
        <w:rPr>
          <w:rFonts w:ascii="Arial" w:eastAsia="Calibri" w:hAnsi="Arial" w:cs="Arial"/>
          <w:sz w:val="28"/>
          <w:szCs w:val="28"/>
        </w:rPr>
        <w:t xml:space="preserve">. </w:t>
      </w:r>
    </w:p>
    <w:p w14:paraId="2E27D231" w14:textId="1E192FAA" w:rsidR="006E01D4" w:rsidRPr="00914940" w:rsidRDefault="00FE23FD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Таким чином,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г</w:t>
      </w:r>
      <w:r w:rsidR="006E01D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раматичн</w:t>
      </w:r>
      <w:r w:rsidR="00E0062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у</w:t>
      </w:r>
      <w:r w:rsidR="006E01D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 xml:space="preserve"> основ</w:t>
      </w:r>
      <w:r w:rsidR="00E0062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у</w:t>
      </w:r>
      <w:r w:rsidR="006E01D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 xml:space="preserve"> </w:t>
      </w:r>
      <w:r w:rsidR="004566F5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речення</w:t>
      </w:r>
      <w:r w:rsidRPr="00914940">
        <w:rPr>
          <w:rFonts w:ascii="Arial" w:eastAsia="Calibri" w:hAnsi="Arial" w:cs="Arial"/>
          <w:sz w:val="28"/>
          <w:szCs w:val="28"/>
        </w:rPr>
        <w:t xml:space="preserve">, яка утворює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двоскладне пр</w:t>
      </w:r>
      <w:r w:rsidR="00E0062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осте речення</w:t>
      </w:r>
      <w:r w:rsidR="00E0062D" w:rsidRPr="00914940">
        <w:rPr>
          <w:rFonts w:ascii="Arial" w:eastAsia="Calibri" w:hAnsi="Arial" w:cs="Arial"/>
          <w:sz w:val="28"/>
          <w:szCs w:val="28"/>
        </w:rPr>
        <w:t xml:space="preserve">, та </w:t>
      </w:r>
      <w:r w:rsidR="00E0062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граматичну основу односкладних простих речень</w:t>
      </w:r>
      <w:r w:rsidR="004566F5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E0062D" w:rsidRPr="00914940">
        <w:rPr>
          <w:rFonts w:ascii="Arial" w:eastAsia="Calibri" w:hAnsi="Arial" w:cs="Arial"/>
          <w:sz w:val="28"/>
          <w:szCs w:val="28"/>
        </w:rPr>
        <w:t>можна вважати</w:t>
      </w:r>
      <w:r w:rsidR="006E01D4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6E01D4" w:rsidRPr="00914940">
        <w:rPr>
          <w:rFonts w:ascii="Arial" w:eastAsia="Calibri" w:hAnsi="Arial" w:cs="Arial"/>
          <w:b/>
          <w:sz w:val="28"/>
          <w:szCs w:val="28"/>
        </w:rPr>
        <w:t>синтаксичн</w:t>
      </w:r>
      <w:r w:rsidR="00E0062D" w:rsidRPr="00914940">
        <w:rPr>
          <w:rFonts w:ascii="Arial" w:eastAsia="Calibri" w:hAnsi="Arial" w:cs="Arial"/>
          <w:b/>
          <w:sz w:val="28"/>
          <w:szCs w:val="28"/>
        </w:rPr>
        <w:t>ими</w:t>
      </w:r>
      <w:r w:rsidR="006E01D4" w:rsidRPr="00914940">
        <w:rPr>
          <w:rFonts w:ascii="Arial" w:eastAsia="Calibri" w:hAnsi="Arial" w:cs="Arial"/>
          <w:b/>
          <w:sz w:val="28"/>
          <w:szCs w:val="28"/>
        </w:rPr>
        <w:t xml:space="preserve"> одиниц</w:t>
      </w:r>
      <w:r w:rsidR="00E0062D" w:rsidRPr="00914940">
        <w:rPr>
          <w:rFonts w:ascii="Arial" w:eastAsia="Calibri" w:hAnsi="Arial" w:cs="Arial"/>
          <w:b/>
          <w:sz w:val="28"/>
          <w:szCs w:val="28"/>
        </w:rPr>
        <w:t>ями</w:t>
      </w:r>
      <w:r w:rsidR="006E01D4" w:rsidRPr="00914940">
        <w:rPr>
          <w:rFonts w:ascii="Arial" w:eastAsia="Calibri" w:hAnsi="Arial" w:cs="Arial"/>
          <w:sz w:val="28"/>
          <w:szCs w:val="28"/>
        </w:rPr>
        <w:t>.</w:t>
      </w:r>
      <w:r w:rsidR="00E0062D" w:rsidRPr="00914940">
        <w:rPr>
          <w:rFonts w:ascii="Arial" w:eastAsia="Calibri" w:hAnsi="Arial" w:cs="Arial"/>
          <w:b/>
          <w:noProof/>
          <w:sz w:val="28"/>
          <w:szCs w:val="28"/>
        </w:rPr>
        <w:t xml:space="preserve"> </w:t>
      </w:r>
    </w:p>
    <w:p w14:paraId="48B76ADB" w14:textId="77777777" w:rsidR="00E0062D" w:rsidRPr="00914940" w:rsidRDefault="00E0062D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3F8B3138" w14:textId="77777777" w:rsidR="00E0062D" w:rsidRPr="00914940" w:rsidRDefault="00E0062D" w:rsidP="00E0062D">
      <w:pPr>
        <w:spacing w:after="0" w:line="240" w:lineRule="auto"/>
        <w:ind w:left="396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Нотатка.</w:t>
      </w:r>
      <w:r w:rsidRPr="00914940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</w:t>
      </w:r>
      <w:r w:rsidRPr="00914940">
        <w:rPr>
          <w:rFonts w:ascii="Arial" w:eastAsia="Arial-BoldMT" w:hAnsi="Arial" w:cs="Arial"/>
          <w:b/>
          <w:bCs/>
          <w:i/>
          <w:sz w:val="28"/>
          <w:szCs w:val="28"/>
          <w:highlight w:val="yellow"/>
          <w:lang w:eastAsia="en-US"/>
        </w:rPr>
        <w:t>Синтаксичними одиницями</w:t>
      </w:r>
      <w:r w:rsidRPr="00914940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вважають 1) словосполучення, 2) просте речення (граматична основа речення) та 3) складне речення. Про кожен із цих видів синтаксичних одиниць ми ще багато говоритимемо далі.</w:t>
      </w:r>
    </w:p>
    <w:p w14:paraId="59EC0D21" w14:textId="77777777" w:rsidR="00E0062D" w:rsidRPr="00914940" w:rsidRDefault="00E0062D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4FC09862" w14:textId="77777777" w:rsidR="006E01D4" w:rsidRPr="00914940" w:rsidRDefault="006E01D4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br w:type="page"/>
      </w:r>
    </w:p>
    <w:p w14:paraId="2AA2C8EF" w14:textId="77777777" w:rsidR="006E01D4" w:rsidRPr="00914940" w:rsidRDefault="006E01D4" w:rsidP="006E01D4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14940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420350CA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143F38AA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Підрядний зв’язок </w:t>
      </w:r>
    </w:p>
    <w:p w14:paraId="586D9F15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007CD3DB" w14:textId="77777777" w:rsidR="001473C9" w:rsidRPr="00914940" w:rsidRDefault="006E01D4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Крім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взаємного зв’язку,</w:t>
      </w:r>
      <w:r w:rsidR="00E0062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 xml:space="preserve"> або координації,</w:t>
      </w:r>
      <w:r w:rsidRPr="00914940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Cs/>
          <w:sz w:val="28"/>
          <w:szCs w:val="28"/>
        </w:rPr>
        <w:t xml:space="preserve">форми </w:t>
      </w:r>
      <w:r w:rsidRPr="00914940">
        <w:rPr>
          <w:rFonts w:ascii="Arial" w:eastAsia="Calibri" w:hAnsi="Arial" w:cs="Arial"/>
          <w:sz w:val="28"/>
          <w:szCs w:val="28"/>
        </w:rPr>
        <w:t xml:space="preserve">слів </w:t>
      </w:r>
      <w:r w:rsidR="00E0062D" w:rsidRPr="00914940">
        <w:rPr>
          <w:rFonts w:ascii="Arial" w:eastAsia="Calibri" w:hAnsi="Arial" w:cs="Arial"/>
          <w:sz w:val="28"/>
          <w:szCs w:val="28"/>
        </w:rPr>
        <w:t xml:space="preserve">у </w:t>
      </w:r>
      <w:r w:rsidR="001473C9" w:rsidRPr="00914940">
        <w:rPr>
          <w:rFonts w:ascii="Arial" w:eastAsia="Calibri" w:hAnsi="Arial" w:cs="Arial"/>
          <w:sz w:val="28"/>
          <w:szCs w:val="28"/>
        </w:rPr>
        <w:t xml:space="preserve">простому </w:t>
      </w:r>
      <w:r w:rsidR="00E0062D" w:rsidRPr="00914940">
        <w:rPr>
          <w:rFonts w:ascii="Arial" w:eastAsia="Calibri" w:hAnsi="Arial" w:cs="Arial"/>
          <w:sz w:val="28"/>
          <w:szCs w:val="28"/>
        </w:rPr>
        <w:t xml:space="preserve">реченні </w:t>
      </w:r>
      <w:r w:rsidRPr="00914940">
        <w:rPr>
          <w:rFonts w:ascii="Arial" w:eastAsia="Calibri" w:hAnsi="Arial" w:cs="Arial"/>
          <w:sz w:val="28"/>
          <w:szCs w:val="28"/>
        </w:rPr>
        <w:t xml:space="preserve">можуть утворювати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синтаксичн</w:t>
      </w:r>
      <w:r w:rsidR="00E0062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і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 xml:space="preserve"> одиниц</w:t>
      </w:r>
      <w:r w:rsidR="00E0062D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і</w:t>
      </w:r>
      <w:r w:rsidRPr="00914940">
        <w:rPr>
          <w:rFonts w:ascii="Arial" w:eastAsia="Calibri" w:hAnsi="Arial" w:cs="Arial"/>
          <w:sz w:val="28"/>
          <w:szCs w:val="28"/>
        </w:rPr>
        <w:t xml:space="preserve"> на основі </w:t>
      </w:r>
      <w:r w:rsidRPr="00914940">
        <w:rPr>
          <w:rFonts w:ascii="Arial" w:eastAsia="Calibri" w:hAnsi="Arial" w:cs="Arial"/>
          <w:b/>
          <w:bCs/>
          <w:sz w:val="28"/>
          <w:szCs w:val="28"/>
        </w:rPr>
        <w:t>підрядного зв’язку</w:t>
      </w:r>
      <w:r w:rsidRPr="00914940">
        <w:rPr>
          <w:rFonts w:ascii="Arial" w:eastAsia="Calibri" w:hAnsi="Arial" w:cs="Arial"/>
          <w:sz w:val="28"/>
          <w:szCs w:val="28"/>
        </w:rPr>
        <w:t>.</w:t>
      </w:r>
    </w:p>
    <w:p w14:paraId="4FD82943" w14:textId="77777777" w:rsidR="001473C9" w:rsidRPr="00914940" w:rsidRDefault="001473C9" w:rsidP="001473C9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>Підрядний зв’язок</w:t>
      </w:r>
      <w:r w:rsidRPr="00914940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sz w:val="28"/>
          <w:szCs w:val="28"/>
        </w:rPr>
        <w:t>між формами слів</w:t>
      </w:r>
      <w:r w:rsidR="006E01D4"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sz w:val="28"/>
          <w:szCs w:val="28"/>
        </w:rPr>
        <w:t xml:space="preserve">у простому реченні – це такий зв’язок, коли </w:t>
      </w:r>
      <w:r w:rsidR="006E01D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форма одного слова</w:t>
      </w:r>
      <w:r w:rsidR="006E01D4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6E01D4" w:rsidRPr="00914940">
        <w:rPr>
          <w:rFonts w:ascii="Arial" w:eastAsia="Calibri" w:hAnsi="Arial" w:cs="Arial"/>
          <w:b/>
          <w:sz w:val="28"/>
          <w:szCs w:val="28"/>
        </w:rPr>
        <w:t>залежи</w:t>
      </w:r>
      <w:r w:rsidR="007E25BA" w:rsidRPr="00914940">
        <w:rPr>
          <w:rFonts w:ascii="Arial" w:eastAsia="Calibri" w:hAnsi="Arial" w:cs="Arial"/>
          <w:b/>
          <w:sz w:val="28"/>
          <w:szCs w:val="28"/>
        </w:rPr>
        <w:t>ть або пов’язана</w:t>
      </w:r>
      <w:r w:rsidR="007E25BA" w:rsidRPr="00914940">
        <w:rPr>
          <w:rFonts w:ascii="Arial" w:eastAsia="Calibri" w:hAnsi="Arial" w:cs="Arial"/>
          <w:sz w:val="28"/>
          <w:szCs w:val="28"/>
        </w:rPr>
        <w:t xml:space="preserve"> за змістом від </w:t>
      </w:r>
      <w:r w:rsidR="006E01D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форми іншого</w:t>
      </w:r>
      <w:r w:rsidRPr="00914940">
        <w:rPr>
          <w:rFonts w:ascii="Arial" w:eastAsia="Calibri" w:hAnsi="Arial" w:cs="Arial"/>
          <w:sz w:val="28"/>
          <w:szCs w:val="28"/>
        </w:rPr>
        <w:t xml:space="preserve">. Тобто </w:t>
      </w:r>
      <w:r w:rsidR="007E25BA" w:rsidRPr="00914940">
        <w:rPr>
          <w:rFonts w:ascii="Arial" w:eastAsia="Calibri" w:hAnsi="Arial" w:cs="Arial"/>
          <w:sz w:val="28"/>
          <w:szCs w:val="28"/>
        </w:rPr>
        <w:t xml:space="preserve">зв’язок між такими формами слів є </w:t>
      </w:r>
      <w:r w:rsidR="007E25BA" w:rsidRPr="00914940">
        <w:rPr>
          <w:rFonts w:ascii="Arial" w:eastAsia="Calibri" w:hAnsi="Arial" w:cs="Arial"/>
          <w:b/>
          <w:color w:val="00B050"/>
          <w:sz w:val="28"/>
          <w:szCs w:val="28"/>
        </w:rPr>
        <w:t>однобічним</w:t>
      </w:r>
      <w:r w:rsidR="007E25BA" w:rsidRPr="00914940">
        <w:rPr>
          <w:rFonts w:ascii="Arial" w:eastAsia="Calibri" w:hAnsi="Arial" w:cs="Arial"/>
          <w:sz w:val="28"/>
          <w:szCs w:val="28"/>
        </w:rPr>
        <w:t xml:space="preserve">: відповідно питання ставимо лише </w:t>
      </w:r>
      <w:r w:rsidR="00566FAF" w:rsidRPr="00914940">
        <w:rPr>
          <w:rFonts w:ascii="Arial" w:eastAsia="Calibri" w:hAnsi="Arial" w:cs="Arial"/>
          <w:sz w:val="28"/>
          <w:szCs w:val="28"/>
        </w:rPr>
        <w:t xml:space="preserve">в один бік – </w:t>
      </w:r>
      <w:r w:rsidR="007E25BA" w:rsidRPr="00914940">
        <w:rPr>
          <w:rFonts w:ascii="Arial" w:eastAsia="Calibri" w:hAnsi="Arial" w:cs="Arial"/>
          <w:sz w:val="28"/>
          <w:szCs w:val="28"/>
        </w:rPr>
        <w:t xml:space="preserve">від однієї форми до іншої. Ту форму слова, </w:t>
      </w:r>
      <w:r w:rsidR="007E25BA" w:rsidRPr="00914940">
        <w:rPr>
          <w:rFonts w:ascii="Arial" w:eastAsia="Calibri" w:hAnsi="Arial" w:cs="Arial"/>
          <w:b/>
          <w:sz w:val="28"/>
          <w:szCs w:val="28"/>
        </w:rPr>
        <w:t>від якої ставимо питання</w:t>
      </w:r>
      <w:r w:rsidR="007E25BA" w:rsidRPr="00914940">
        <w:rPr>
          <w:rFonts w:ascii="Arial" w:eastAsia="Calibri" w:hAnsi="Arial" w:cs="Arial"/>
          <w:sz w:val="28"/>
          <w:szCs w:val="28"/>
        </w:rPr>
        <w:t xml:space="preserve">, називають, </w:t>
      </w:r>
      <w:r w:rsidR="007E25BA" w:rsidRPr="00914940">
        <w:rPr>
          <w:rFonts w:ascii="Arial" w:eastAsia="Calibri" w:hAnsi="Arial" w:cs="Arial"/>
          <w:b/>
          <w:color w:val="00B050"/>
          <w:sz w:val="28"/>
          <w:szCs w:val="28"/>
        </w:rPr>
        <w:t>головним словом</w:t>
      </w:r>
      <w:r w:rsidR="007E25BA" w:rsidRPr="00914940">
        <w:rPr>
          <w:rFonts w:ascii="Arial" w:eastAsia="Calibri" w:hAnsi="Arial" w:cs="Arial"/>
          <w:sz w:val="28"/>
          <w:szCs w:val="28"/>
        </w:rPr>
        <w:t xml:space="preserve">, а ту, </w:t>
      </w:r>
      <w:r w:rsidR="007E25BA" w:rsidRPr="00914940">
        <w:rPr>
          <w:rFonts w:ascii="Arial" w:eastAsia="Calibri" w:hAnsi="Arial" w:cs="Arial"/>
          <w:b/>
          <w:sz w:val="28"/>
          <w:szCs w:val="28"/>
        </w:rPr>
        <w:t>до якої став</w:t>
      </w:r>
      <w:r w:rsidR="00566FAF" w:rsidRPr="00914940">
        <w:rPr>
          <w:rFonts w:ascii="Arial" w:eastAsia="Calibri" w:hAnsi="Arial" w:cs="Arial"/>
          <w:b/>
          <w:sz w:val="28"/>
          <w:szCs w:val="28"/>
        </w:rPr>
        <w:t xml:space="preserve">имо </w:t>
      </w:r>
      <w:r w:rsidR="007E25BA" w:rsidRPr="00914940">
        <w:rPr>
          <w:rFonts w:ascii="Arial" w:eastAsia="Calibri" w:hAnsi="Arial" w:cs="Arial"/>
          <w:b/>
          <w:sz w:val="28"/>
          <w:szCs w:val="28"/>
        </w:rPr>
        <w:t>питання</w:t>
      </w:r>
      <w:r w:rsidR="007E25BA" w:rsidRPr="00914940">
        <w:rPr>
          <w:rFonts w:ascii="Arial" w:eastAsia="Calibri" w:hAnsi="Arial" w:cs="Arial"/>
          <w:sz w:val="28"/>
          <w:szCs w:val="28"/>
        </w:rPr>
        <w:t xml:space="preserve">, – </w:t>
      </w:r>
      <w:r w:rsidR="007E25BA" w:rsidRPr="00914940">
        <w:rPr>
          <w:rFonts w:ascii="Arial" w:eastAsia="Calibri" w:hAnsi="Arial" w:cs="Arial"/>
          <w:b/>
          <w:color w:val="00B050"/>
          <w:sz w:val="28"/>
          <w:szCs w:val="28"/>
        </w:rPr>
        <w:t>залежним словом</w:t>
      </w:r>
      <w:r w:rsidR="007E25BA" w:rsidRPr="00914940">
        <w:rPr>
          <w:rFonts w:ascii="Arial" w:eastAsia="Calibri" w:hAnsi="Arial" w:cs="Arial"/>
          <w:sz w:val="28"/>
          <w:szCs w:val="28"/>
        </w:rPr>
        <w:t xml:space="preserve">. На схемах головне слово позначаємо </w:t>
      </w:r>
      <w:r w:rsidR="007E25BA" w:rsidRPr="00914940">
        <w:rPr>
          <w:rFonts w:ascii="Arial" w:eastAsia="Calibri" w:hAnsi="Arial" w:cs="Arial"/>
          <w:b/>
          <w:sz w:val="28"/>
          <w:szCs w:val="28"/>
        </w:rPr>
        <w:t>хрестиком</w:t>
      </w:r>
      <w:r w:rsidR="007E25BA" w:rsidRPr="00914940">
        <w:rPr>
          <w:rFonts w:ascii="Arial" w:eastAsia="Calibri" w:hAnsi="Arial" w:cs="Arial"/>
          <w:sz w:val="28"/>
          <w:szCs w:val="28"/>
        </w:rPr>
        <w:t>:</w:t>
      </w:r>
    </w:p>
    <w:p w14:paraId="32B3CBBB" w14:textId="77777777" w:rsidR="00566FAF" w:rsidRPr="00914940" w:rsidRDefault="00566FAF" w:rsidP="001473C9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369B8273" w14:textId="77777777" w:rsidR="007E25BA" w:rsidRPr="00914940" w:rsidRDefault="007E25BA" w:rsidP="00177EEF">
      <w:pPr>
        <w:spacing w:after="0" w:line="240" w:lineRule="auto"/>
        <w:ind w:firstLine="709"/>
        <w:rPr>
          <w:rFonts w:ascii="Arial" w:eastAsia="Calibri" w:hAnsi="Arial" w:cs="Arial"/>
          <w:i/>
          <w:sz w:val="28"/>
          <w:szCs w:val="28"/>
        </w:rPr>
      </w:pPr>
      <w:r w:rsidRPr="00914940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BAEAF" wp14:editId="25394B23">
                <wp:simplePos x="0" y="0"/>
                <wp:positionH relativeFrom="margin">
                  <wp:posOffset>3245485</wp:posOffset>
                </wp:positionH>
                <wp:positionV relativeFrom="paragraph">
                  <wp:posOffset>201931</wp:posOffset>
                </wp:positionV>
                <wp:extent cx="1501140" cy="213360"/>
                <wp:effectExtent l="0" t="0" r="22860" b="34290"/>
                <wp:wrapNone/>
                <wp:docPr id="74" name="Вигнута догори стрілк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133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2AADF" id="Вигнута догори стрілка 74" o:spid="_x0000_s1026" type="#_x0000_t105" style="position:absolute;margin-left:255.55pt;margin-top:15.9pt;width:118.2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" adj="20065,21216,16200" fillcolor="#5b9bd5 [3204]" strokecolor="#1f4d78 [1604]" strokeweight="1pt">
                <w10:wrap anchorx="margin"/>
              </v:shape>
            </w:pict>
          </mc:Fallback>
        </mc:AlternateContent>
      </w:r>
      <w:r w:rsidR="00177EEF" w:rsidRPr="00914940">
        <w:rPr>
          <w:rFonts w:ascii="Arial" w:eastAsia="Calibri" w:hAnsi="Arial" w:cs="Arial"/>
          <w:sz w:val="28"/>
          <w:szCs w:val="28"/>
        </w:rPr>
        <w:t xml:space="preserve">                      </w:t>
      </w:r>
      <w:r w:rsidR="00177EEF" w:rsidRPr="00914940">
        <w:rPr>
          <w:rFonts w:ascii="Arial" w:eastAsia="Calibri" w:hAnsi="Arial" w:cs="Arial"/>
          <w:i/>
          <w:sz w:val="28"/>
          <w:szCs w:val="28"/>
        </w:rPr>
        <w:t>Чия?              Як?       Що?               Де?</w:t>
      </w:r>
    </w:p>
    <w:p w14:paraId="06E8547E" w14:textId="77777777" w:rsidR="007E25BA" w:rsidRPr="00914940" w:rsidRDefault="00566FAF" w:rsidP="00566FAF">
      <w:pPr>
        <w:spacing w:after="0" w:line="240" w:lineRule="auto"/>
        <w:ind w:firstLine="709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045635" wp14:editId="1B6BF697">
                <wp:simplePos x="0" y="0"/>
                <wp:positionH relativeFrom="column">
                  <wp:posOffset>1454785</wp:posOffset>
                </wp:positionH>
                <wp:positionV relativeFrom="paragraph">
                  <wp:posOffset>96520</wp:posOffset>
                </wp:positionV>
                <wp:extent cx="541020" cy="129540"/>
                <wp:effectExtent l="19050" t="0" r="11430" b="41910"/>
                <wp:wrapNone/>
                <wp:docPr id="77" name="Вигнута донизу стрілк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1020" cy="1295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FBB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игнута донизу стрілка 77" o:spid="_x0000_s1026" type="#_x0000_t104" style="position:absolute;margin-left:114.55pt;margin-top:7.6pt;width:42.6pt;height:10.2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" adj="19014,20953,5400" fillcolor="#5b9bd5 [3204]" strokecolor="#1f4d78 [1604]" strokeweight="1pt"/>
            </w:pict>
          </mc:Fallback>
        </mc:AlternateContent>
      </w:r>
      <w:r w:rsidRPr="00914940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DFAF56" wp14:editId="7B563DB8">
                <wp:simplePos x="0" y="0"/>
                <wp:positionH relativeFrom="column">
                  <wp:posOffset>2437765</wp:posOffset>
                </wp:positionH>
                <wp:positionV relativeFrom="paragraph">
                  <wp:posOffset>73660</wp:posOffset>
                </wp:positionV>
                <wp:extent cx="617220" cy="167640"/>
                <wp:effectExtent l="19050" t="0" r="11430" b="41910"/>
                <wp:wrapNone/>
                <wp:docPr id="76" name="Вигнута донизу стрілк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7220" cy="1676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CA19" id="Вигнута донизу стрілка 76" o:spid="_x0000_s1026" type="#_x0000_t104" style="position:absolute;margin-left:191.95pt;margin-top:5.8pt;width:48.6pt;height:13.2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" adj="18667,20867,5400" fillcolor="#5b9bd5 [3204]" strokecolor="#1f4d78 [1604]" strokeweight="1pt"/>
            </w:pict>
          </mc:Fallback>
        </mc:AlternateContent>
      </w:r>
      <w:r w:rsidRPr="00914940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AC6FD" wp14:editId="0500973A">
                <wp:simplePos x="0" y="0"/>
                <wp:positionH relativeFrom="margin">
                  <wp:posOffset>3169285</wp:posOffset>
                </wp:positionH>
                <wp:positionV relativeFrom="paragraph">
                  <wp:posOffset>73661</wp:posOffset>
                </wp:positionV>
                <wp:extent cx="754380" cy="137160"/>
                <wp:effectExtent l="0" t="0" r="26670" b="34290"/>
                <wp:wrapNone/>
                <wp:docPr id="73" name="Вигнута догори стрілк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371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4455" id="Вигнута догори стрілка 73" o:spid="_x0000_s1026" type="#_x0000_t105" style="position:absolute;margin-left:249.55pt;margin-top:5.8pt;width:59.4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" adj="19636,21109,16200" fillcolor="#5b9bd5 [3204]" strokecolor="#1f4d78 [1604]" strokeweight="1pt">
                <w10:wrap anchorx="margin"/>
              </v:shape>
            </w:pict>
          </mc:Fallback>
        </mc:AlternateContent>
      </w:r>
      <w:r w:rsidRPr="00914940">
        <w:rPr>
          <w:rFonts w:ascii="Arial" w:eastAsia="Calibri" w:hAnsi="Arial" w:cs="Arial"/>
          <w:sz w:val="28"/>
          <w:szCs w:val="28"/>
        </w:rPr>
        <w:t xml:space="preserve">                               Х                   Х</w:t>
      </w:r>
    </w:p>
    <w:p w14:paraId="19FE09AB" w14:textId="77777777" w:rsidR="007E25BA" w:rsidRPr="00914940" w:rsidRDefault="007E25BA" w:rsidP="007E25BA">
      <w:pPr>
        <w:spacing w:after="0" w:line="240" w:lineRule="auto"/>
        <w:ind w:firstLine="709"/>
        <w:jc w:val="center"/>
        <w:rPr>
          <w:rFonts w:ascii="Arial" w:eastAsia="Calibri" w:hAnsi="Arial" w:cs="Arial"/>
          <w:i/>
          <w:sz w:val="28"/>
          <w:szCs w:val="28"/>
        </w:rPr>
      </w:pPr>
      <w:r w:rsidRPr="00914940">
        <w:rPr>
          <w:rFonts w:ascii="Arial" w:eastAsia="Calibri" w:hAnsi="Arial" w:cs="Arial"/>
          <w:i/>
          <w:sz w:val="28"/>
          <w:szCs w:val="28"/>
        </w:rPr>
        <w:t xml:space="preserve">Моя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швидко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книжку в бібліотеці?</w:t>
      </w:r>
    </w:p>
    <w:p w14:paraId="41C598D2" w14:textId="77777777" w:rsidR="00566FAF" w:rsidRPr="00914940" w:rsidRDefault="00566FAF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548496DD" w14:textId="77777777" w:rsidR="00177EEF" w:rsidRPr="00914940" w:rsidRDefault="00177EEF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 xml:space="preserve">Синтаксичні одиниці, побудовані на основі підрядного зв’язку, називають 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>словосполученнями</w:t>
      </w:r>
      <w:r w:rsidRPr="00914940">
        <w:rPr>
          <w:rFonts w:ascii="Arial" w:eastAsia="Calibri" w:hAnsi="Arial" w:cs="Arial"/>
          <w:sz w:val="28"/>
          <w:szCs w:val="28"/>
        </w:rPr>
        <w:t xml:space="preserve">. Таким чином,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словосполучення</w:t>
      </w:r>
      <w:r w:rsidRPr="00914940">
        <w:rPr>
          <w:rFonts w:ascii="Arial" w:eastAsia="Calibri" w:hAnsi="Arial" w:cs="Arial"/>
          <w:sz w:val="28"/>
          <w:szCs w:val="28"/>
        </w:rPr>
        <w:t xml:space="preserve"> – це ніби </w:t>
      </w:r>
      <w:r w:rsidRPr="00914940">
        <w:rPr>
          <w:rFonts w:ascii="Arial" w:eastAsia="Calibri" w:hAnsi="Arial" w:cs="Arial"/>
          <w:b/>
          <w:sz w:val="28"/>
          <w:szCs w:val="28"/>
        </w:rPr>
        <w:t>будівельний матеріал</w:t>
      </w:r>
      <w:r w:rsidRPr="00914940">
        <w:rPr>
          <w:rFonts w:ascii="Arial" w:eastAsia="Calibri" w:hAnsi="Arial" w:cs="Arial"/>
          <w:sz w:val="28"/>
          <w:szCs w:val="28"/>
        </w:rPr>
        <w:t xml:space="preserve"> для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простих речень</w:t>
      </w:r>
      <w:r w:rsidRPr="00914940">
        <w:rPr>
          <w:rFonts w:ascii="Arial" w:eastAsia="Calibri" w:hAnsi="Arial" w:cs="Arial"/>
          <w:sz w:val="28"/>
          <w:szCs w:val="28"/>
        </w:rPr>
        <w:t xml:space="preserve">, який поєднується </w:t>
      </w:r>
      <w:r w:rsidRPr="00914940">
        <w:rPr>
          <w:rFonts w:ascii="Arial" w:eastAsia="Calibri" w:hAnsi="Arial" w:cs="Arial"/>
          <w:b/>
          <w:sz w:val="28"/>
          <w:szCs w:val="28"/>
        </w:rPr>
        <w:t>цементом</w:t>
      </w:r>
      <w:r w:rsidRPr="00914940">
        <w:rPr>
          <w:rFonts w:ascii="Arial" w:eastAsia="Calibri" w:hAnsi="Arial" w:cs="Arial"/>
          <w:sz w:val="28"/>
          <w:szCs w:val="28"/>
        </w:rPr>
        <w:t xml:space="preserve"> – </w:t>
      </w:r>
      <w:r w:rsidRPr="00914940">
        <w:rPr>
          <w:rFonts w:ascii="Arial" w:eastAsia="Calibri" w:hAnsi="Arial" w:cs="Arial"/>
          <w:b/>
          <w:sz w:val="28"/>
          <w:szCs w:val="28"/>
        </w:rPr>
        <w:t>граматичною основою речення</w:t>
      </w:r>
      <w:r w:rsidRPr="00914940">
        <w:rPr>
          <w:rFonts w:ascii="Arial" w:eastAsia="Calibri" w:hAnsi="Arial" w:cs="Arial"/>
          <w:sz w:val="28"/>
          <w:szCs w:val="28"/>
        </w:rPr>
        <w:t>.</w:t>
      </w:r>
    </w:p>
    <w:p w14:paraId="7D9C8FAC" w14:textId="77777777" w:rsidR="00177EEF" w:rsidRPr="00914940" w:rsidRDefault="00177EEF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noProof/>
        </w:rPr>
        <w:drawing>
          <wp:anchor distT="0" distB="0" distL="114300" distR="114300" simplePos="0" relativeHeight="251692032" behindDoc="0" locked="0" layoutInCell="1" allowOverlap="1" wp14:anchorId="02B65235" wp14:editId="277C6F55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2629535" cy="1089660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40">
        <w:rPr>
          <w:rFonts w:ascii="Arial" w:eastAsia="Calibri" w:hAnsi="Arial" w:cs="Arial"/>
          <w:i/>
          <w:sz w:val="28"/>
          <w:szCs w:val="28"/>
        </w:rPr>
        <w:t>Моя мама, читає швидко, читає книжку, читає в бібліотеці</w:t>
      </w:r>
      <w:r w:rsidRPr="00914940">
        <w:rPr>
          <w:rFonts w:ascii="Arial" w:eastAsia="Calibri" w:hAnsi="Arial" w:cs="Arial"/>
          <w:sz w:val="28"/>
          <w:szCs w:val="28"/>
        </w:rPr>
        <w:t xml:space="preserve"> – ось із яких </w:t>
      </w:r>
      <w:r w:rsidRPr="00914940">
        <w:rPr>
          <w:rFonts w:ascii="Arial" w:eastAsia="Calibri" w:hAnsi="Arial" w:cs="Arial"/>
          <w:b/>
          <w:sz w:val="28"/>
          <w:szCs w:val="28"/>
        </w:rPr>
        <w:t>«цеглинок»-словосполучень</w:t>
      </w:r>
      <w:r w:rsidRPr="00914940">
        <w:rPr>
          <w:rFonts w:ascii="Arial" w:eastAsia="Calibri" w:hAnsi="Arial" w:cs="Arial"/>
          <w:sz w:val="28"/>
          <w:szCs w:val="28"/>
        </w:rPr>
        <w:t xml:space="preserve"> утворено попереднє просте речення,</w:t>
      </w:r>
      <w:r w:rsidR="009E5A55" w:rsidRPr="00914940">
        <w:rPr>
          <w:rFonts w:ascii="Arial" w:eastAsia="Calibri" w:hAnsi="Arial" w:cs="Arial"/>
          <w:sz w:val="28"/>
          <w:szCs w:val="28"/>
        </w:rPr>
        <w:t xml:space="preserve"> де «цементом» є граматична основа </w:t>
      </w:r>
      <w:r w:rsidR="009E5A55"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="009E5A55"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="009E5A55"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="009E5A55" w:rsidRPr="00914940">
        <w:rPr>
          <w:rFonts w:ascii="Arial" w:eastAsia="Calibri" w:hAnsi="Arial" w:cs="Arial"/>
          <w:sz w:val="28"/>
          <w:szCs w:val="28"/>
        </w:rPr>
        <w:t>.</w:t>
      </w:r>
    </w:p>
    <w:p w14:paraId="7A40AF32" w14:textId="77777777" w:rsidR="009E5A55" w:rsidRPr="00914940" w:rsidRDefault="009E5A55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t>У простому реченні від кожного із головних членів залежать якісь свої інші члени речення, тому говорять, що в реченні є</w:t>
      </w:r>
      <w:r w:rsidR="00566FAF" w:rsidRPr="00914940">
        <w:rPr>
          <w:rFonts w:ascii="Arial" w:eastAsia="Calibri" w:hAnsi="Arial" w:cs="Arial"/>
          <w:sz w:val="28"/>
          <w:szCs w:val="28"/>
        </w:rPr>
        <w:t xml:space="preserve"> форми слів, які належать до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>груп</w:t>
      </w:r>
      <w:r w:rsidR="00566FAF" w:rsidRPr="00914940">
        <w:rPr>
          <w:rFonts w:ascii="Arial" w:eastAsia="Calibri" w:hAnsi="Arial" w:cs="Arial"/>
          <w:b/>
          <w:color w:val="00B050"/>
          <w:sz w:val="28"/>
          <w:szCs w:val="28"/>
        </w:rPr>
        <w:t>и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 xml:space="preserve"> підмета</w:t>
      </w:r>
      <w:r w:rsidR="00566FAF" w:rsidRPr="00914940">
        <w:rPr>
          <w:rFonts w:ascii="Arial" w:eastAsia="Calibri" w:hAnsi="Arial" w:cs="Arial"/>
          <w:b/>
          <w:color w:val="00B050"/>
          <w:sz w:val="28"/>
          <w:szCs w:val="28"/>
        </w:rPr>
        <w:t>,</w:t>
      </w:r>
      <w:r w:rsidRPr="00914940">
        <w:rPr>
          <w:rFonts w:ascii="Arial" w:eastAsia="Calibri" w:hAnsi="Arial" w:cs="Arial"/>
          <w:sz w:val="28"/>
          <w:szCs w:val="28"/>
        </w:rPr>
        <w:t xml:space="preserve"> та</w:t>
      </w:r>
      <w:r w:rsidR="00566FAF" w:rsidRPr="00914940">
        <w:rPr>
          <w:rFonts w:ascii="Arial" w:eastAsia="Calibri" w:hAnsi="Arial" w:cs="Arial"/>
          <w:sz w:val="28"/>
          <w:szCs w:val="28"/>
        </w:rPr>
        <w:t xml:space="preserve"> форми слів, які належать до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>груп</w:t>
      </w:r>
      <w:r w:rsidR="00566FAF" w:rsidRPr="00914940">
        <w:rPr>
          <w:rFonts w:ascii="Arial" w:eastAsia="Calibri" w:hAnsi="Arial" w:cs="Arial"/>
          <w:b/>
          <w:color w:val="00B050"/>
          <w:sz w:val="28"/>
          <w:szCs w:val="28"/>
        </w:rPr>
        <w:t>и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 xml:space="preserve"> присудка</w:t>
      </w:r>
      <w:r w:rsidRPr="00914940">
        <w:rPr>
          <w:rFonts w:ascii="Arial" w:eastAsia="Calibri" w:hAnsi="Arial" w:cs="Arial"/>
          <w:sz w:val="28"/>
          <w:szCs w:val="28"/>
        </w:rPr>
        <w:t>.</w:t>
      </w:r>
    </w:p>
    <w:p w14:paraId="1E8DF8CB" w14:textId="77777777" w:rsidR="00566FAF" w:rsidRPr="00914940" w:rsidRDefault="00566FAF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66FAF" w:rsidRPr="00914940" w14:paraId="597EA9D1" w14:textId="77777777" w:rsidTr="0056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78E3F50" w14:textId="77777777" w:rsidR="00566FAF" w:rsidRPr="00914940" w:rsidRDefault="00566FAF" w:rsidP="00566FAF">
            <w:pPr>
              <w:spacing w:after="0" w:line="24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  <w:shd w:val="clear" w:color="auto" w:fill="92D050"/>
              </w:rPr>
              <w:t>Група підмета</w:t>
            </w: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t xml:space="preserve"> – форми слів у реченні, що залежать від підмета</w:t>
            </w:r>
          </w:p>
        </w:tc>
        <w:tc>
          <w:tcPr>
            <w:tcW w:w="4815" w:type="dxa"/>
          </w:tcPr>
          <w:p w14:paraId="371FC96A" w14:textId="77777777" w:rsidR="00566FAF" w:rsidRPr="00914940" w:rsidRDefault="00566FAF" w:rsidP="00566FA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sz w:val="28"/>
                <w:szCs w:val="28"/>
                <w:shd w:val="clear" w:color="auto" w:fill="92D050"/>
              </w:rPr>
              <w:t>Група присудка</w:t>
            </w:r>
            <w:r w:rsidRPr="00914940">
              <w:rPr>
                <w:rFonts w:ascii="Arial" w:eastAsia="Calibri" w:hAnsi="Arial" w:cs="Arial"/>
                <w:b w:val="0"/>
                <w:sz w:val="28"/>
                <w:szCs w:val="28"/>
              </w:rPr>
              <w:t xml:space="preserve"> – форми слів у реченні, що залежать від присудка</w:t>
            </w:r>
          </w:p>
        </w:tc>
      </w:tr>
      <w:tr w:rsidR="00566FAF" w:rsidRPr="00914940" w14:paraId="19752ABF" w14:textId="77777777" w:rsidTr="0056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B45AD9C" w14:textId="77777777" w:rsidR="00566FAF" w:rsidRPr="00914940" w:rsidRDefault="00566FAF" w:rsidP="00566FAF">
            <w:pPr>
              <w:spacing w:after="0" w:line="240" w:lineRule="auto"/>
              <w:jc w:val="both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b w:val="0"/>
                <w:i/>
                <w:sz w:val="28"/>
                <w:szCs w:val="28"/>
              </w:rPr>
              <w:t xml:space="preserve">моя мама </w:t>
            </w:r>
          </w:p>
        </w:tc>
        <w:tc>
          <w:tcPr>
            <w:tcW w:w="4815" w:type="dxa"/>
          </w:tcPr>
          <w:p w14:paraId="6B222F15" w14:textId="77777777" w:rsidR="00566FAF" w:rsidRPr="00914940" w:rsidRDefault="00566FAF" w:rsidP="009E5A5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914940">
              <w:rPr>
                <w:rFonts w:ascii="Arial" w:eastAsia="Calibri" w:hAnsi="Arial" w:cs="Arial"/>
                <w:i/>
                <w:sz w:val="28"/>
                <w:szCs w:val="28"/>
              </w:rPr>
              <w:t>читає швидко, читає книжку, читає в бібліотеці</w:t>
            </w:r>
          </w:p>
        </w:tc>
      </w:tr>
    </w:tbl>
    <w:p w14:paraId="3EF5AD70" w14:textId="77777777" w:rsidR="00566FAF" w:rsidRPr="00914940" w:rsidRDefault="00566FAF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shd w:val="clear" w:color="auto" w:fill="92D050"/>
        </w:rPr>
      </w:pPr>
    </w:p>
    <w:p w14:paraId="720B8989" w14:textId="77777777" w:rsidR="00177EEF" w:rsidRPr="00914940" w:rsidRDefault="006E01D4" w:rsidP="006E01D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Граматична основа</w:t>
      </w:r>
      <w:r w:rsidRPr="00914940">
        <w:rPr>
          <w:rFonts w:ascii="Arial" w:eastAsia="Calibri" w:hAnsi="Arial" w:cs="Arial"/>
          <w:sz w:val="28"/>
          <w:szCs w:val="28"/>
          <w:shd w:val="clear" w:color="auto" w:fill="92D050"/>
        </w:rPr>
        <w:t xml:space="preserve"> </w:t>
      </w:r>
      <w:r w:rsidR="00177EEF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речення</w:t>
      </w:r>
      <w:r w:rsidR="00177EEF" w:rsidRPr="00914940">
        <w:rPr>
          <w:rFonts w:ascii="Arial" w:eastAsia="Calibri" w:hAnsi="Arial" w:cs="Arial"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sz w:val="28"/>
          <w:szCs w:val="28"/>
        </w:rPr>
        <w:t xml:space="preserve">та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словосполучення</w:t>
      </w:r>
      <w:r w:rsidRPr="00914940">
        <w:rPr>
          <w:rFonts w:ascii="Arial" w:eastAsia="Calibri" w:hAnsi="Arial" w:cs="Arial"/>
          <w:sz w:val="28"/>
          <w:szCs w:val="28"/>
        </w:rPr>
        <w:t xml:space="preserve"> – це </w:t>
      </w:r>
      <w:r w:rsidRPr="00914940">
        <w:rPr>
          <w:rFonts w:ascii="Arial" w:eastAsia="Calibri" w:hAnsi="Arial" w:cs="Arial"/>
          <w:b/>
          <w:color w:val="00B050"/>
          <w:sz w:val="28"/>
          <w:szCs w:val="28"/>
        </w:rPr>
        <w:t>мінімальні синтаксичні одиниці</w:t>
      </w:r>
      <w:r w:rsidRPr="00914940">
        <w:rPr>
          <w:rFonts w:ascii="Arial" w:eastAsia="Calibri" w:hAnsi="Arial" w:cs="Arial"/>
          <w:sz w:val="28"/>
          <w:szCs w:val="28"/>
        </w:rPr>
        <w:t xml:space="preserve">. </w:t>
      </w:r>
    </w:p>
    <w:p w14:paraId="3FA84388" w14:textId="77777777" w:rsidR="00566FAF" w:rsidRPr="00914940" w:rsidRDefault="006E01D4" w:rsidP="00177EE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t>Одна граматична основа</w:t>
      </w:r>
      <w:r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177EEF" w:rsidRPr="00914940">
        <w:rPr>
          <w:rFonts w:ascii="Arial" w:eastAsia="Calibri" w:hAnsi="Arial" w:cs="Arial"/>
          <w:sz w:val="28"/>
          <w:szCs w:val="28"/>
        </w:rPr>
        <w:t xml:space="preserve">без жодного словосполучення або з одним чи більшою </w:t>
      </w:r>
      <w:r w:rsidRPr="00914940">
        <w:rPr>
          <w:rFonts w:ascii="Arial" w:eastAsia="Calibri" w:hAnsi="Arial" w:cs="Arial"/>
          <w:sz w:val="28"/>
          <w:szCs w:val="28"/>
        </w:rPr>
        <w:t>кількіст</w:t>
      </w:r>
      <w:r w:rsidR="00177EEF" w:rsidRPr="00914940">
        <w:rPr>
          <w:rFonts w:ascii="Arial" w:eastAsia="Calibri" w:hAnsi="Arial" w:cs="Arial"/>
          <w:sz w:val="28"/>
          <w:szCs w:val="28"/>
        </w:rPr>
        <w:t>ю</w:t>
      </w:r>
      <w:r w:rsidRPr="00914940">
        <w:rPr>
          <w:rFonts w:ascii="Arial" w:eastAsia="Calibri" w:hAnsi="Arial" w:cs="Arial"/>
          <w:sz w:val="28"/>
          <w:szCs w:val="28"/>
        </w:rPr>
        <w:t xml:space="preserve"> словосполучень </w:t>
      </w:r>
      <w:r w:rsidR="00177EEF" w:rsidRPr="00914940">
        <w:rPr>
          <w:rFonts w:ascii="Arial" w:eastAsia="Calibri" w:hAnsi="Arial" w:cs="Arial"/>
          <w:sz w:val="28"/>
          <w:szCs w:val="28"/>
        </w:rPr>
        <w:t xml:space="preserve">можуть </w:t>
      </w:r>
      <w:r w:rsidRPr="00914940">
        <w:rPr>
          <w:rFonts w:ascii="Arial" w:eastAsia="Calibri" w:hAnsi="Arial" w:cs="Arial"/>
          <w:sz w:val="28"/>
          <w:szCs w:val="28"/>
        </w:rPr>
        <w:t>утворю</w:t>
      </w:r>
      <w:r w:rsidR="00177EEF" w:rsidRPr="00914940">
        <w:rPr>
          <w:rFonts w:ascii="Arial" w:eastAsia="Calibri" w:hAnsi="Arial" w:cs="Arial"/>
          <w:sz w:val="28"/>
          <w:szCs w:val="28"/>
        </w:rPr>
        <w:t xml:space="preserve">вати </w:t>
      </w:r>
      <w:r w:rsidR="009E5A55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просте 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речення</w:t>
      </w:r>
      <w:r w:rsidR="00566FAF" w:rsidRPr="00914940">
        <w:rPr>
          <w:rFonts w:ascii="Arial" w:eastAsia="Calibri" w:hAnsi="Arial" w:cs="Arial"/>
          <w:sz w:val="28"/>
          <w:szCs w:val="28"/>
        </w:rPr>
        <w:t xml:space="preserve">: </w:t>
      </w:r>
    </w:p>
    <w:p w14:paraId="35338E80" w14:textId="77777777" w:rsidR="009E5A55" w:rsidRPr="00914940" w:rsidRDefault="009E5A55" w:rsidP="00177EEF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Читання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книжку.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книжку швидко.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швидко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книжку в бібліотеці. </w:t>
      </w:r>
    </w:p>
    <w:p w14:paraId="15EE9307" w14:textId="77777777" w:rsidR="00566FAF" w:rsidRPr="00914940" w:rsidRDefault="009E5A55" w:rsidP="00177EE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b/>
          <w:sz w:val="28"/>
          <w:szCs w:val="28"/>
        </w:rPr>
        <w:lastRenderedPageBreak/>
        <w:t>Д</w:t>
      </w:r>
      <w:r w:rsidR="00177EEF" w:rsidRPr="00914940">
        <w:rPr>
          <w:rFonts w:ascii="Arial" w:eastAsia="Calibri" w:hAnsi="Arial" w:cs="Arial"/>
          <w:b/>
          <w:sz w:val="28"/>
          <w:szCs w:val="28"/>
        </w:rPr>
        <w:t xml:space="preserve">ві й більше </w:t>
      </w:r>
      <w:r w:rsidR="006E01D4" w:rsidRPr="00914940">
        <w:rPr>
          <w:rFonts w:ascii="Arial" w:eastAsia="Calibri" w:hAnsi="Arial" w:cs="Arial"/>
          <w:b/>
          <w:sz w:val="28"/>
          <w:szCs w:val="28"/>
        </w:rPr>
        <w:t>граматичн</w:t>
      </w:r>
      <w:r w:rsidR="00177EEF" w:rsidRPr="00914940">
        <w:rPr>
          <w:rFonts w:ascii="Arial" w:eastAsia="Calibri" w:hAnsi="Arial" w:cs="Arial"/>
          <w:b/>
          <w:sz w:val="28"/>
          <w:szCs w:val="28"/>
        </w:rPr>
        <w:t>і</w:t>
      </w:r>
      <w:r w:rsidR="006E01D4" w:rsidRPr="00914940">
        <w:rPr>
          <w:rFonts w:ascii="Arial" w:eastAsia="Calibri" w:hAnsi="Arial" w:cs="Arial"/>
          <w:b/>
          <w:sz w:val="28"/>
          <w:szCs w:val="28"/>
        </w:rPr>
        <w:t xml:space="preserve"> основ</w:t>
      </w:r>
      <w:r w:rsidR="00177EEF" w:rsidRPr="00914940">
        <w:rPr>
          <w:rFonts w:ascii="Arial" w:eastAsia="Calibri" w:hAnsi="Arial" w:cs="Arial"/>
          <w:b/>
          <w:sz w:val="28"/>
          <w:szCs w:val="28"/>
        </w:rPr>
        <w:t>и</w:t>
      </w:r>
      <w:r w:rsidR="006E01D4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177EEF" w:rsidRPr="00914940">
        <w:rPr>
          <w:rFonts w:ascii="Arial" w:eastAsia="Calibri" w:hAnsi="Arial" w:cs="Arial"/>
          <w:sz w:val="28"/>
          <w:szCs w:val="28"/>
        </w:rPr>
        <w:t xml:space="preserve">без жодних словосполучень або з одним чи </w:t>
      </w:r>
      <w:r w:rsidRPr="00914940">
        <w:rPr>
          <w:rFonts w:ascii="Arial" w:eastAsia="Calibri" w:hAnsi="Arial" w:cs="Arial"/>
          <w:sz w:val="28"/>
          <w:szCs w:val="28"/>
        </w:rPr>
        <w:t xml:space="preserve">більшою кількістю </w:t>
      </w:r>
      <w:r w:rsidR="00177EEF" w:rsidRPr="00914940">
        <w:rPr>
          <w:rFonts w:ascii="Arial" w:eastAsia="Calibri" w:hAnsi="Arial" w:cs="Arial"/>
          <w:sz w:val="28"/>
          <w:szCs w:val="28"/>
        </w:rPr>
        <w:t>словосполучен</w:t>
      </w:r>
      <w:r w:rsidRPr="00914940">
        <w:rPr>
          <w:rFonts w:ascii="Arial" w:eastAsia="Calibri" w:hAnsi="Arial" w:cs="Arial"/>
          <w:sz w:val="28"/>
          <w:szCs w:val="28"/>
        </w:rPr>
        <w:t>ь</w:t>
      </w:r>
      <w:r w:rsidR="00177EEF" w:rsidRPr="00914940">
        <w:rPr>
          <w:rFonts w:ascii="Arial" w:eastAsia="Calibri" w:hAnsi="Arial" w:cs="Arial"/>
          <w:sz w:val="28"/>
          <w:szCs w:val="28"/>
        </w:rPr>
        <w:t xml:space="preserve"> </w:t>
      </w:r>
      <w:r w:rsidR="006E01D4" w:rsidRPr="00914940">
        <w:rPr>
          <w:rFonts w:ascii="Arial" w:eastAsia="Calibri" w:hAnsi="Arial" w:cs="Arial"/>
          <w:sz w:val="28"/>
          <w:szCs w:val="28"/>
        </w:rPr>
        <w:t xml:space="preserve">можуть утворювати </w:t>
      </w:r>
      <w:r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складне </w:t>
      </w:r>
      <w:r w:rsidR="006E01D4" w:rsidRPr="00914940">
        <w:rPr>
          <w:rFonts w:ascii="Arial" w:eastAsia="Calibri" w:hAnsi="Arial" w:cs="Arial"/>
          <w:b/>
          <w:sz w:val="28"/>
          <w:szCs w:val="28"/>
          <w:shd w:val="clear" w:color="auto" w:fill="92D050"/>
        </w:rPr>
        <w:t>речення</w:t>
      </w:r>
      <w:r w:rsidR="00566FAF" w:rsidRPr="00914940">
        <w:rPr>
          <w:rFonts w:ascii="Arial" w:eastAsia="Calibri" w:hAnsi="Arial" w:cs="Arial"/>
          <w:sz w:val="28"/>
          <w:szCs w:val="28"/>
        </w:rPr>
        <w:t xml:space="preserve">: </w:t>
      </w:r>
    </w:p>
    <w:p w14:paraId="7C8B34CD" w14:textId="77777777" w:rsidR="009E5A55" w:rsidRPr="00914940" w:rsidRDefault="009E5A55" w:rsidP="00177EEF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тато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говорить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вголос,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тато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говорить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тихо.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Мама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читає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тато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говорить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телефоном, а </w:t>
      </w:r>
      <w:r w:rsidRPr="00914940">
        <w:rPr>
          <w:rFonts w:ascii="Arial" w:eastAsia="Calibri" w:hAnsi="Arial" w:cs="Arial"/>
          <w:i/>
          <w:sz w:val="28"/>
          <w:szCs w:val="28"/>
          <w:u w:val="single"/>
        </w:rPr>
        <w:t>ми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14940">
        <w:rPr>
          <w:rFonts w:ascii="Arial" w:eastAsia="Calibri" w:hAnsi="Arial" w:cs="Arial"/>
          <w:i/>
          <w:sz w:val="28"/>
          <w:szCs w:val="28"/>
          <w:u w:val="double"/>
        </w:rPr>
        <w:t>граємося</w:t>
      </w:r>
      <w:r w:rsidRPr="00914940">
        <w:rPr>
          <w:rFonts w:ascii="Arial" w:eastAsia="Calibri" w:hAnsi="Arial" w:cs="Arial"/>
          <w:i/>
          <w:sz w:val="28"/>
          <w:szCs w:val="28"/>
        </w:rPr>
        <w:t xml:space="preserve"> біля ялинки.</w:t>
      </w:r>
    </w:p>
    <w:p w14:paraId="0375A4B2" w14:textId="261F927F" w:rsidR="00566FAF" w:rsidRPr="00914940" w:rsidRDefault="00566FAF" w:rsidP="00566FAF">
      <w:pPr>
        <w:spacing w:after="0" w:line="240" w:lineRule="auto"/>
        <w:ind w:left="3969"/>
        <w:jc w:val="both"/>
        <w:rPr>
          <w:rFonts w:ascii="Arial" w:eastAsia="Calibri" w:hAnsi="Arial" w:cs="Arial"/>
          <w:i/>
          <w:sz w:val="28"/>
          <w:szCs w:val="28"/>
        </w:rPr>
      </w:pPr>
      <w:r w:rsidRPr="00914940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Нотатка.</w:t>
      </w:r>
      <w:r w:rsidRPr="00914940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Про підрядний зв’язок будемо далі говорит</w:t>
      </w:r>
      <w:r w:rsidR="00A51BEA" w:rsidRPr="00914940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>и</w:t>
      </w:r>
      <w:r w:rsidR="00B702B9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>, коли досліджуватимемо</w:t>
      </w:r>
      <w:r w:rsidR="00A51BEA" w:rsidRPr="00914940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складне речення та зв’язок</w:t>
      </w:r>
      <w:r w:rsidRPr="00914940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між його частинами.</w:t>
      </w:r>
    </w:p>
    <w:p w14:paraId="533BFCD5" w14:textId="77777777" w:rsidR="006E01D4" w:rsidRPr="00914940" w:rsidRDefault="006E01D4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914940">
        <w:rPr>
          <w:rFonts w:ascii="Arial" w:eastAsia="Calibri" w:hAnsi="Arial" w:cs="Arial"/>
          <w:sz w:val="28"/>
          <w:szCs w:val="28"/>
        </w:rPr>
        <w:br w:type="page"/>
      </w:r>
    </w:p>
    <w:p w14:paraId="3F5F4BC0" w14:textId="77777777" w:rsidR="006E01D4" w:rsidRPr="00914940" w:rsidRDefault="006E01D4" w:rsidP="006E01D4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14940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45E9CC75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355577D3" w14:textId="77777777" w:rsidR="006E01D4" w:rsidRPr="00914940" w:rsidRDefault="006E01D4" w:rsidP="006E01D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1494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Лист</w:t>
      </w:r>
    </w:p>
    <w:p w14:paraId="2AE2B2E5" w14:textId="77777777" w:rsidR="00ED4227" w:rsidRPr="00914940" w:rsidRDefault="00ED4227" w:rsidP="006E01D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</w:p>
    <w:p w14:paraId="55F5BB7B" w14:textId="77777777" w:rsidR="00A51BEA" w:rsidRPr="00914940" w:rsidRDefault="00101BDA" w:rsidP="00101BD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Безперечно, ти знаєш, що означає слово </w:t>
      </w:r>
      <w:r w:rsidRPr="00914940">
        <w:rPr>
          <w:rFonts w:ascii="Arial" w:hAnsi="Arial" w:cs="Arial"/>
          <w:i/>
          <w:sz w:val="28"/>
          <w:szCs w:val="28"/>
        </w:rPr>
        <w:t>лист</w:t>
      </w:r>
      <w:r w:rsidRPr="00914940">
        <w:rPr>
          <w:rFonts w:ascii="Arial" w:hAnsi="Arial" w:cs="Arial"/>
          <w:sz w:val="28"/>
          <w:szCs w:val="28"/>
        </w:rPr>
        <w:t xml:space="preserve">. Однак все ж перевір себе, адже в </w:t>
      </w:r>
      <w:r w:rsidR="00A51BEA" w:rsidRPr="00914940">
        <w:rPr>
          <w:rFonts w:ascii="Arial" w:hAnsi="Arial" w:cs="Arial"/>
          <w:b/>
          <w:sz w:val="28"/>
          <w:szCs w:val="28"/>
          <w:shd w:val="clear" w:color="auto" w:fill="92D050"/>
        </w:rPr>
        <w:t>тлумачному словнику</w:t>
      </w:r>
      <w:r w:rsidR="00A51BEA" w:rsidRPr="00914940">
        <w:rPr>
          <w:rFonts w:ascii="Arial" w:hAnsi="Arial" w:cs="Arial"/>
          <w:sz w:val="28"/>
          <w:szCs w:val="28"/>
        </w:rPr>
        <w:t xml:space="preserve"> </w:t>
      </w:r>
      <w:r w:rsidRPr="00914940">
        <w:rPr>
          <w:rFonts w:ascii="Arial" w:hAnsi="Arial" w:cs="Arial"/>
          <w:sz w:val="28"/>
          <w:szCs w:val="28"/>
        </w:rPr>
        <w:t xml:space="preserve">це </w:t>
      </w:r>
      <w:r w:rsidR="00A51BEA" w:rsidRPr="00914940">
        <w:rPr>
          <w:rFonts w:ascii="Arial" w:hAnsi="Arial" w:cs="Arial"/>
          <w:sz w:val="28"/>
          <w:szCs w:val="28"/>
        </w:rPr>
        <w:t xml:space="preserve">слово має </w:t>
      </w:r>
      <w:r w:rsidR="00ED4227" w:rsidRPr="00914940">
        <w:rPr>
          <w:rFonts w:ascii="Arial" w:hAnsi="Arial" w:cs="Arial"/>
          <w:sz w:val="28"/>
          <w:szCs w:val="28"/>
        </w:rPr>
        <w:t xml:space="preserve">кілька </w:t>
      </w:r>
      <w:r w:rsidR="00A51BEA" w:rsidRPr="00914940">
        <w:rPr>
          <w:rFonts w:ascii="Arial" w:hAnsi="Arial" w:cs="Arial"/>
          <w:sz w:val="28"/>
          <w:szCs w:val="28"/>
        </w:rPr>
        <w:t>значен</w:t>
      </w:r>
      <w:r w:rsidR="00ED4227" w:rsidRPr="00914940">
        <w:rPr>
          <w:rFonts w:ascii="Arial" w:hAnsi="Arial" w:cs="Arial"/>
          <w:sz w:val="28"/>
          <w:szCs w:val="28"/>
        </w:rPr>
        <w:t>ь</w:t>
      </w:r>
      <w:r w:rsidRPr="00914940">
        <w:rPr>
          <w:rFonts w:ascii="Arial" w:hAnsi="Arial" w:cs="Arial"/>
          <w:sz w:val="28"/>
          <w:szCs w:val="28"/>
        </w:rPr>
        <w:t>.</w:t>
      </w:r>
      <w:r w:rsidR="00ED4227" w:rsidRPr="00914940">
        <w:rPr>
          <w:rFonts w:ascii="Arial" w:hAnsi="Arial" w:cs="Arial"/>
          <w:sz w:val="28"/>
          <w:szCs w:val="28"/>
        </w:rPr>
        <w:t xml:space="preserve"> Чи всі з-поміж них тобі відомі?</w:t>
      </w:r>
    </w:p>
    <w:p w14:paraId="4F2631AD" w14:textId="77777777" w:rsidR="00101BDA" w:rsidRPr="00914940" w:rsidRDefault="00101BDA" w:rsidP="006E01D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101BDA" w:rsidRPr="00914940" w14:paraId="686F615B" w14:textId="77777777" w:rsidTr="00101BDA">
        <w:tc>
          <w:tcPr>
            <w:tcW w:w="6374" w:type="dxa"/>
          </w:tcPr>
          <w:p w14:paraId="074CAB71" w14:textId="77777777" w:rsidR="00101BDA" w:rsidRPr="00914940" w:rsidRDefault="00101BDA" w:rsidP="00101B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Слово</w:t>
            </w:r>
          </w:p>
          <w:p w14:paraId="2359CF9D" w14:textId="77777777" w:rsidR="00101BDA" w:rsidRPr="00914940" w:rsidRDefault="00101BDA" w:rsidP="00101B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і його значення</w:t>
            </w:r>
          </w:p>
          <w:p w14:paraId="477E9167" w14:textId="77777777" w:rsidR="00101BDA" w:rsidRPr="00914940" w:rsidRDefault="00101BDA" w:rsidP="00101BD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Лист</w:t>
            </w:r>
            <w:r w:rsidRPr="00914940">
              <w:rPr>
                <w:rFonts w:ascii="Arial" w:hAnsi="Arial" w:cs="Arial"/>
                <w:b/>
                <w:i/>
                <w:sz w:val="28"/>
                <w:szCs w:val="28"/>
                <w:vertAlign w:val="superscript"/>
                <w:lang w:val="uk-UA"/>
              </w:rPr>
              <w:t>1</w:t>
            </w: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3255" w:type="dxa"/>
          </w:tcPr>
          <w:p w14:paraId="5D9CEE50" w14:textId="77777777" w:rsidR="00101BDA" w:rsidRPr="00914940" w:rsidRDefault="00101BDA" w:rsidP="00101B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Закінчення в родовому відмінку однини</w:t>
            </w:r>
          </w:p>
        </w:tc>
      </w:tr>
      <w:tr w:rsidR="00101BDA" w:rsidRPr="00914940" w14:paraId="0F34BB78" w14:textId="77777777" w:rsidTr="004C3F1E">
        <w:tc>
          <w:tcPr>
            <w:tcW w:w="6374" w:type="dxa"/>
          </w:tcPr>
          <w:p w14:paraId="13F6C849" w14:textId="77777777" w:rsidR="00101BDA" w:rsidRPr="00914940" w:rsidRDefault="00101BDA" w:rsidP="004C3F1E">
            <w:pPr>
              <w:pStyle w:val="a3"/>
              <w:spacing w:after="0" w:line="240" w:lineRule="auto"/>
              <w:ind w:left="459" w:hanging="459"/>
              <w:contextualSpacing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1. 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Орган повітряного живлення й газообміну рослин у формі тонкої зеленої пластинки. // Зовнішня частина головки капусти. </w:t>
            </w:r>
          </w:p>
        </w:tc>
        <w:tc>
          <w:tcPr>
            <w:tcW w:w="3255" w:type="dxa"/>
            <w:vAlign w:val="center"/>
          </w:tcPr>
          <w:p w14:paraId="7D6E6564" w14:textId="77777777" w:rsidR="00101BDA" w:rsidRPr="00914940" w:rsidRDefault="00101BDA" w:rsidP="004C3F1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листа́</w:t>
            </w:r>
          </w:p>
        </w:tc>
      </w:tr>
      <w:tr w:rsidR="00101BDA" w:rsidRPr="00914940" w14:paraId="04978EDE" w14:textId="77777777" w:rsidTr="004C3F1E">
        <w:tc>
          <w:tcPr>
            <w:tcW w:w="6374" w:type="dxa"/>
          </w:tcPr>
          <w:p w14:paraId="7508B418" w14:textId="77777777" w:rsidR="00101BDA" w:rsidRPr="00914940" w:rsidRDefault="00101BDA" w:rsidP="004C3F1E">
            <w:pPr>
              <w:pStyle w:val="a3"/>
              <w:spacing w:after="0" w:line="240" w:lineRule="auto"/>
              <w:ind w:left="459" w:hanging="459"/>
              <w:contextualSpacing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2.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збірне.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 Те саме, що </w:t>
            </w:r>
            <w:r w:rsidRPr="0091494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ли́стя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>. // Засушене, рідше свіже листя деяких рослин, що використовують як приправу або для виготовлення напою чи ліків.</w:t>
            </w:r>
          </w:p>
        </w:tc>
        <w:tc>
          <w:tcPr>
            <w:tcW w:w="3255" w:type="dxa"/>
            <w:vAlign w:val="center"/>
          </w:tcPr>
          <w:p w14:paraId="69F20430" w14:textId="77777777" w:rsidR="00101BDA" w:rsidRPr="00914940" w:rsidRDefault="00101BDA" w:rsidP="004C3F1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ли́сту</w:t>
            </w:r>
          </w:p>
        </w:tc>
      </w:tr>
      <w:tr w:rsidR="00101BDA" w:rsidRPr="00914940" w14:paraId="32185A2A" w14:textId="77777777" w:rsidTr="004C3F1E">
        <w:tc>
          <w:tcPr>
            <w:tcW w:w="6374" w:type="dxa"/>
          </w:tcPr>
          <w:p w14:paraId="45507D91" w14:textId="77777777" w:rsidR="00101BDA" w:rsidRPr="00914940" w:rsidRDefault="00101BDA" w:rsidP="004C3F1E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Лист</w:t>
            </w:r>
            <w:r w:rsidRPr="00914940">
              <w:rPr>
                <w:rFonts w:ascii="Arial" w:hAnsi="Arial" w:cs="Arial"/>
                <w:b/>
                <w:i/>
                <w:sz w:val="28"/>
                <w:szCs w:val="28"/>
                <w:vertAlign w:val="superscript"/>
                <w:lang w:val="uk-UA"/>
              </w:rPr>
              <w:t>2</w:t>
            </w: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– </w:t>
            </w:r>
          </w:p>
        </w:tc>
        <w:tc>
          <w:tcPr>
            <w:tcW w:w="3255" w:type="dxa"/>
            <w:vAlign w:val="center"/>
          </w:tcPr>
          <w:p w14:paraId="3BEDEFE1" w14:textId="77777777" w:rsidR="00101BDA" w:rsidRPr="00914940" w:rsidRDefault="00101BDA" w:rsidP="004C3F1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</w:p>
        </w:tc>
      </w:tr>
      <w:tr w:rsidR="00101BDA" w:rsidRPr="00914940" w14:paraId="6AC74674" w14:textId="77777777" w:rsidTr="004C3F1E">
        <w:tc>
          <w:tcPr>
            <w:tcW w:w="6374" w:type="dxa"/>
          </w:tcPr>
          <w:p w14:paraId="6B47C569" w14:textId="77777777" w:rsidR="00101BDA" w:rsidRPr="00914940" w:rsidRDefault="00101BDA" w:rsidP="004C3F1E">
            <w:pPr>
              <w:pStyle w:val="a3"/>
              <w:spacing w:after="0" w:line="240" w:lineRule="auto"/>
              <w:ind w:left="459" w:hanging="459"/>
              <w:contextualSpacing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1.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 Тонкий щільний шматок або шар якого-небудь матеріалу (картону, заліза, фанери і т. ін.). // Металевий лист, перев. із загнутими краями, для випікання, смаження; деко.</w:t>
            </w:r>
          </w:p>
        </w:tc>
        <w:tc>
          <w:tcPr>
            <w:tcW w:w="3255" w:type="dxa"/>
            <w:vAlign w:val="center"/>
          </w:tcPr>
          <w:p w14:paraId="3B6D4A47" w14:textId="77777777" w:rsidR="00101BDA" w:rsidRPr="00914940" w:rsidRDefault="00101BDA" w:rsidP="004C3F1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листа́</w:t>
            </w:r>
          </w:p>
        </w:tc>
      </w:tr>
      <w:tr w:rsidR="00101BDA" w:rsidRPr="00914940" w14:paraId="452B2573" w14:textId="77777777" w:rsidTr="004C3F1E">
        <w:tc>
          <w:tcPr>
            <w:tcW w:w="6374" w:type="dxa"/>
          </w:tcPr>
          <w:p w14:paraId="79E6C6F9" w14:textId="77777777" w:rsidR="00101BDA" w:rsidRPr="00914940" w:rsidRDefault="00101BDA" w:rsidP="004C3F1E">
            <w:pPr>
              <w:pStyle w:val="a3"/>
              <w:spacing w:after="0" w:line="240" w:lineRule="auto"/>
              <w:ind w:left="459" w:hanging="459"/>
              <w:contextualSpacing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2. 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Писаний текст, призначений для повідомлення про що-небудь, для спілкування з кимось на відстані, а також відповідна поштова кореспонденція. </w:t>
            </w:r>
          </w:p>
        </w:tc>
        <w:tc>
          <w:tcPr>
            <w:tcW w:w="3255" w:type="dxa"/>
            <w:vAlign w:val="center"/>
          </w:tcPr>
          <w:p w14:paraId="256C41F5" w14:textId="77777777" w:rsidR="00101BDA" w:rsidRPr="00914940" w:rsidRDefault="00101BDA" w:rsidP="004C3F1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листа́</w:t>
            </w:r>
          </w:p>
        </w:tc>
      </w:tr>
      <w:tr w:rsidR="00101BDA" w:rsidRPr="00914940" w14:paraId="637ACA1B" w14:textId="77777777" w:rsidTr="004C3F1E">
        <w:tc>
          <w:tcPr>
            <w:tcW w:w="6374" w:type="dxa"/>
          </w:tcPr>
          <w:p w14:paraId="234897A1" w14:textId="77777777" w:rsidR="00101BDA" w:rsidRPr="00914940" w:rsidRDefault="00101BDA" w:rsidP="004C3F1E">
            <w:pPr>
              <w:pStyle w:val="a3"/>
              <w:spacing w:after="0" w:line="240" w:lineRule="auto"/>
              <w:ind w:left="459" w:hanging="459"/>
              <w:contextualSpacing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3.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 Офіційний, грошовий або інший документ. // Документ для записування яких-небудь відомостей. </w:t>
            </w:r>
          </w:p>
        </w:tc>
        <w:tc>
          <w:tcPr>
            <w:tcW w:w="3255" w:type="dxa"/>
            <w:vAlign w:val="center"/>
          </w:tcPr>
          <w:p w14:paraId="32EDAFB7" w14:textId="77777777" w:rsidR="00101BDA" w:rsidRPr="00914940" w:rsidRDefault="00101BDA" w:rsidP="004C3F1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листа́</w:t>
            </w:r>
          </w:p>
        </w:tc>
      </w:tr>
      <w:tr w:rsidR="00101BDA" w:rsidRPr="00914940" w14:paraId="1A6DF131" w14:textId="77777777" w:rsidTr="004C3F1E">
        <w:tc>
          <w:tcPr>
            <w:tcW w:w="6374" w:type="dxa"/>
          </w:tcPr>
          <w:p w14:paraId="78A86AB6" w14:textId="77777777" w:rsidR="00101BDA" w:rsidRPr="00914940" w:rsidRDefault="00101BDA" w:rsidP="004C3F1E">
            <w:pPr>
              <w:spacing w:after="0" w:line="240" w:lineRule="auto"/>
              <w:ind w:left="459" w:hanging="459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b/>
                <w:sz w:val="28"/>
                <w:szCs w:val="28"/>
                <w:lang w:val="uk-UA"/>
              </w:rPr>
              <w:t>4.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спортивне.</w:t>
            </w:r>
            <w:r w:rsidRPr="00914940">
              <w:rPr>
                <w:rFonts w:ascii="Arial" w:hAnsi="Arial" w:cs="Arial"/>
                <w:sz w:val="28"/>
                <w:szCs w:val="28"/>
                <w:lang w:val="uk-UA"/>
              </w:rPr>
              <w:t xml:space="preserve"> Одна з фігур гри в городки.</w:t>
            </w:r>
          </w:p>
        </w:tc>
        <w:tc>
          <w:tcPr>
            <w:tcW w:w="3255" w:type="dxa"/>
            <w:vAlign w:val="center"/>
          </w:tcPr>
          <w:p w14:paraId="7012C073" w14:textId="77777777" w:rsidR="00101BDA" w:rsidRPr="00914940" w:rsidRDefault="00101BDA" w:rsidP="004C3F1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914940">
              <w:rPr>
                <w:rFonts w:ascii="Arial" w:hAnsi="Arial" w:cs="Arial"/>
                <w:i/>
                <w:sz w:val="28"/>
                <w:szCs w:val="28"/>
                <w:lang w:val="uk-UA"/>
              </w:rPr>
              <w:t>листа́</w:t>
            </w:r>
          </w:p>
        </w:tc>
      </w:tr>
    </w:tbl>
    <w:p w14:paraId="06CAB08F" w14:textId="77777777" w:rsidR="00101BDA" w:rsidRPr="00914940" w:rsidRDefault="00101BDA" w:rsidP="00101BD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8"/>
          <w:szCs w:val="28"/>
        </w:rPr>
      </w:pPr>
    </w:p>
    <w:p w14:paraId="28E40391" w14:textId="77777777" w:rsidR="00ED4227" w:rsidRPr="00914940" w:rsidRDefault="00ED4227" w:rsidP="00101BD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914940">
        <w:rPr>
          <w:rFonts w:ascii="Arial" w:hAnsi="Arial" w:cs="Arial"/>
          <w:sz w:val="28"/>
          <w:szCs w:val="28"/>
        </w:rPr>
        <w:t xml:space="preserve">То як? Усі значення слова </w:t>
      </w:r>
      <w:r w:rsidRPr="00914940">
        <w:rPr>
          <w:rFonts w:ascii="Arial" w:hAnsi="Arial" w:cs="Arial"/>
          <w:i/>
          <w:sz w:val="28"/>
          <w:szCs w:val="28"/>
        </w:rPr>
        <w:t>лист</w:t>
      </w:r>
      <w:r w:rsidRPr="00914940">
        <w:rPr>
          <w:rFonts w:ascii="Arial" w:hAnsi="Arial" w:cs="Arial"/>
          <w:sz w:val="28"/>
          <w:szCs w:val="28"/>
        </w:rPr>
        <w:t xml:space="preserve"> т</w:t>
      </w:r>
      <w:r w:rsidR="00085BA1" w:rsidRPr="00914940">
        <w:rPr>
          <w:rFonts w:ascii="Arial" w:hAnsi="Arial" w:cs="Arial"/>
          <w:sz w:val="28"/>
          <w:szCs w:val="28"/>
        </w:rPr>
        <w:t>и</w:t>
      </w:r>
      <w:r w:rsidRPr="00914940">
        <w:rPr>
          <w:rFonts w:ascii="Arial" w:hAnsi="Arial" w:cs="Arial"/>
          <w:sz w:val="28"/>
          <w:szCs w:val="28"/>
        </w:rPr>
        <w:t xml:space="preserve"> </w:t>
      </w:r>
      <w:r w:rsidR="00085BA1" w:rsidRPr="00914940">
        <w:rPr>
          <w:rFonts w:ascii="Arial" w:hAnsi="Arial" w:cs="Arial"/>
          <w:sz w:val="28"/>
          <w:szCs w:val="28"/>
        </w:rPr>
        <w:t>знаєш</w:t>
      </w:r>
      <w:r w:rsidRPr="00914940">
        <w:rPr>
          <w:rFonts w:ascii="Arial" w:hAnsi="Arial" w:cs="Arial"/>
          <w:sz w:val="28"/>
          <w:szCs w:val="28"/>
        </w:rPr>
        <w:t xml:space="preserve">? </w:t>
      </w:r>
      <w:r w:rsidR="00085BA1" w:rsidRPr="00914940">
        <w:rPr>
          <w:rFonts w:ascii="Arial" w:hAnsi="Arial" w:cs="Arial"/>
          <w:sz w:val="28"/>
          <w:szCs w:val="28"/>
        </w:rPr>
        <w:t>Адже, я</w:t>
      </w:r>
      <w:r w:rsidR="00101BDA" w:rsidRPr="00914940">
        <w:rPr>
          <w:rFonts w:ascii="Arial" w:hAnsi="Arial" w:cs="Arial"/>
          <w:sz w:val="28"/>
          <w:szCs w:val="28"/>
        </w:rPr>
        <w:t xml:space="preserve">к бачиш, слово </w:t>
      </w:r>
      <w:r w:rsidR="00101BDA" w:rsidRPr="00914940">
        <w:rPr>
          <w:rFonts w:ascii="Arial" w:hAnsi="Arial" w:cs="Arial"/>
          <w:i/>
          <w:sz w:val="28"/>
          <w:szCs w:val="28"/>
        </w:rPr>
        <w:t>лист</w:t>
      </w:r>
      <w:r w:rsidR="00101BDA" w:rsidRPr="00914940">
        <w:rPr>
          <w:rFonts w:ascii="Arial" w:hAnsi="Arial" w:cs="Arial"/>
          <w:i/>
          <w:sz w:val="28"/>
          <w:szCs w:val="28"/>
          <w:vertAlign w:val="superscript"/>
        </w:rPr>
        <w:t>1</w:t>
      </w:r>
      <w:r w:rsidR="00101BDA" w:rsidRPr="00914940">
        <w:rPr>
          <w:rFonts w:ascii="Arial" w:hAnsi="Arial" w:cs="Arial"/>
          <w:sz w:val="28"/>
          <w:szCs w:val="28"/>
        </w:rPr>
        <w:t xml:space="preserve"> є </w:t>
      </w:r>
      <w:r w:rsidR="00101BDA" w:rsidRPr="00914940">
        <w:rPr>
          <w:rFonts w:ascii="Arial" w:hAnsi="Arial" w:cs="Arial"/>
          <w:b/>
          <w:sz w:val="28"/>
          <w:szCs w:val="28"/>
          <w:shd w:val="clear" w:color="auto" w:fill="92D050"/>
        </w:rPr>
        <w:t>омонімом</w:t>
      </w:r>
      <w:r w:rsidR="00101BDA" w:rsidRPr="00914940">
        <w:rPr>
          <w:rFonts w:ascii="Arial" w:hAnsi="Arial" w:cs="Arial"/>
          <w:sz w:val="28"/>
          <w:szCs w:val="28"/>
        </w:rPr>
        <w:t xml:space="preserve"> до слова </w:t>
      </w:r>
      <w:r w:rsidR="00101BDA" w:rsidRPr="00914940">
        <w:rPr>
          <w:rFonts w:ascii="Arial" w:hAnsi="Arial" w:cs="Arial"/>
          <w:i/>
          <w:sz w:val="28"/>
          <w:szCs w:val="28"/>
        </w:rPr>
        <w:t>лист</w:t>
      </w:r>
      <w:r w:rsidR="00101BDA" w:rsidRPr="00914940">
        <w:rPr>
          <w:rFonts w:ascii="Arial" w:hAnsi="Arial" w:cs="Arial"/>
          <w:i/>
          <w:sz w:val="28"/>
          <w:szCs w:val="28"/>
          <w:vertAlign w:val="superscript"/>
        </w:rPr>
        <w:t>2</w:t>
      </w:r>
      <w:r w:rsidR="00101BDA" w:rsidRPr="00914940">
        <w:rPr>
          <w:rFonts w:ascii="Arial" w:hAnsi="Arial" w:cs="Arial"/>
          <w:sz w:val="28"/>
          <w:szCs w:val="28"/>
        </w:rPr>
        <w:t xml:space="preserve"> й водночас обидва </w:t>
      </w:r>
      <w:r w:rsidR="00101BDA" w:rsidRPr="00914940">
        <w:rPr>
          <w:rFonts w:ascii="Arial" w:hAnsi="Arial" w:cs="Arial"/>
          <w:b/>
          <w:sz w:val="28"/>
          <w:szCs w:val="28"/>
          <w:shd w:val="clear" w:color="auto" w:fill="92D050"/>
        </w:rPr>
        <w:t>слова-омоніми</w:t>
      </w:r>
      <w:r w:rsidR="00101BDA" w:rsidRPr="00914940">
        <w:rPr>
          <w:rFonts w:ascii="Arial" w:hAnsi="Arial" w:cs="Arial"/>
          <w:sz w:val="28"/>
          <w:szCs w:val="28"/>
        </w:rPr>
        <w:t xml:space="preserve"> є </w:t>
      </w:r>
      <w:r w:rsidR="00101BDA" w:rsidRPr="00914940">
        <w:rPr>
          <w:rFonts w:ascii="Arial" w:hAnsi="Arial" w:cs="Arial"/>
          <w:b/>
          <w:sz w:val="28"/>
          <w:szCs w:val="28"/>
          <w:shd w:val="clear" w:color="auto" w:fill="92D050"/>
        </w:rPr>
        <w:t>багатозначними (полісемічними)</w:t>
      </w:r>
      <w:r w:rsidR="00101BDA" w:rsidRPr="00914940">
        <w:rPr>
          <w:rFonts w:ascii="Arial" w:hAnsi="Arial" w:cs="Arial"/>
          <w:sz w:val="28"/>
          <w:szCs w:val="28"/>
        </w:rPr>
        <w:t xml:space="preserve">. </w:t>
      </w:r>
      <w:r w:rsidRPr="00914940">
        <w:rPr>
          <w:rFonts w:ascii="Arial" w:hAnsi="Arial" w:cs="Arial"/>
          <w:sz w:val="28"/>
          <w:szCs w:val="28"/>
        </w:rPr>
        <w:t xml:space="preserve">У цій статті нас цікавитиме лише </w:t>
      </w:r>
      <w:r w:rsidRPr="00914940">
        <w:rPr>
          <w:rFonts w:ascii="Arial" w:hAnsi="Arial" w:cs="Arial"/>
          <w:b/>
          <w:sz w:val="28"/>
          <w:szCs w:val="28"/>
        </w:rPr>
        <w:t xml:space="preserve">слово </w:t>
      </w:r>
      <w:r w:rsidRPr="00914940">
        <w:rPr>
          <w:rFonts w:ascii="Arial" w:hAnsi="Arial" w:cs="Arial"/>
          <w:b/>
          <w:i/>
          <w:sz w:val="28"/>
          <w:szCs w:val="28"/>
        </w:rPr>
        <w:t>лист</w:t>
      </w:r>
      <w:r w:rsidRPr="00914940">
        <w:rPr>
          <w:rFonts w:ascii="Arial" w:hAnsi="Arial" w:cs="Arial"/>
          <w:b/>
          <w:i/>
          <w:sz w:val="28"/>
          <w:szCs w:val="28"/>
          <w:vertAlign w:val="superscript"/>
        </w:rPr>
        <w:t>2</w:t>
      </w:r>
      <w:r w:rsidRPr="00914940">
        <w:rPr>
          <w:rFonts w:ascii="Arial" w:hAnsi="Arial" w:cs="Arial"/>
          <w:b/>
          <w:sz w:val="28"/>
          <w:szCs w:val="28"/>
        </w:rPr>
        <w:t xml:space="preserve"> у значенні 2</w:t>
      </w:r>
      <w:r w:rsidRPr="00914940">
        <w:rPr>
          <w:rFonts w:ascii="Arial" w:hAnsi="Arial" w:cs="Arial"/>
          <w:sz w:val="28"/>
          <w:szCs w:val="28"/>
        </w:rPr>
        <w:t>.</w:t>
      </w:r>
      <w:r w:rsidR="004C3F1E" w:rsidRPr="00914940">
        <w:rPr>
          <w:rFonts w:ascii="Arial" w:hAnsi="Arial" w:cs="Arial"/>
          <w:sz w:val="28"/>
          <w:szCs w:val="28"/>
        </w:rPr>
        <w:t xml:space="preserve"> Уточнімо визначення цього </w:t>
      </w:r>
      <w:r w:rsidR="004C3F1E" w:rsidRPr="00914940">
        <w:rPr>
          <w:rFonts w:ascii="Arial" w:hAnsi="Arial" w:cs="Arial"/>
          <w:b/>
          <w:sz w:val="28"/>
          <w:szCs w:val="28"/>
        </w:rPr>
        <w:t>слова</w:t>
      </w:r>
      <w:r w:rsidR="00085BA1" w:rsidRPr="00914940">
        <w:rPr>
          <w:rFonts w:ascii="Arial" w:hAnsi="Arial" w:cs="Arial"/>
          <w:b/>
          <w:sz w:val="28"/>
          <w:szCs w:val="28"/>
        </w:rPr>
        <w:t xml:space="preserve"> як терміна</w:t>
      </w:r>
      <w:r w:rsidR="004C3F1E" w:rsidRPr="00914940">
        <w:rPr>
          <w:rFonts w:ascii="Arial" w:hAnsi="Arial" w:cs="Arial"/>
          <w:sz w:val="28"/>
          <w:szCs w:val="28"/>
        </w:rPr>
        <w:t xml:space="preserve">. </w:t>
      </w:r>
    </w:p>
    <w:p w14:paraId="4E698C32" w14:textId="77777777" w:rsidR="00AF3B9C" w:rsidRPr="00914940" w:rsidRDefault="006E01D4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Лист</w:t>
      </w:r>
      <w:r w:rsidRPr="00914940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 w:rsidR="004C3F1E" w:rsidRPr="00914940">
        <w:rPr>
          <w:rFonts w:ascii="Arial" w:eastAsia="Times New Roman" w:hAnsi="Arial" w:cs="Arial"/>
          <w:sz w:val="28"/>
          <w:szCs w:val="28"/>
          <w:lang w:eastAsia="ru-RU"/>
        </w:rPr>
        <w:t xml:space="preserve">це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мовленнєвий жанр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текст, створений за певними правилами, 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який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адресант (відправник)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створює для повідомлення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адресатові (отримувачеві)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про що-небудь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на відстані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14:paraId="42342EAF" w14:textId="77777777" w:rsidR="00085BA1" w:rsidRPr="00914940" w:rsidRDefault="004C3F1E" w:rsidP="004C3F1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Особливістю листів є те, що вони, на відміну від багатьох інших жанрів, існують лише у письмовій формі, тобто є жанром </w:t>
      </w:r>
      <w:r w:rsidR="006E01D4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письмового мовлення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14:paraId="66EFC537" w14:textId="77777777" w:rsidR="006E01D4" w:rsidRPr="00914940" w:rsidRDefault="004C3F1E" w:rsidP="004C3F1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Листи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мож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уть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бути </w:t>
      </w:r>
      <w:r w:rsidR="006E01D4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рукописн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ими</w:t>
      </w:r>
      <w:r w:rsidR="006E01D4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 xml:space="preserve"> чи друковани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ми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на папері або </w:t>
      </w:r>
      <w:r w:rsidR="006E01D4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електронни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ми</w:t>
      </w:r>
      <w:r w:rsidR="00A51BEA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(імейл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ами</w:t>
      </w:r>
      <w:r w:rsidR="00A51BEA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)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.</w:t>
      </w:r>
      <w:r w:rsidR="00A51BEA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Паперові листи надсилають </w:t>
      </w:r>
      <w:r w:rsidR="00A51BEA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поштою</w:t>
      </w:r>
      <w:r w:rsidR="00A51BEA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а електронні – за допомогою спеціальних цифрових сервісів – </w:t>
      </w:r>
      <w:r w:rsidR="00A51BEA" w:rsidRPr="00914940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електронної пошти (імейлу)</w:t>
      </w:r>
      <w:r w:rsidR="00A51BEA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14:paraId="176DC06D" w14:textId="77777777" w:rsidR="004C3F1E" w:rsidRPr="00914940" w:rsidRDefault="004C3F1E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lastRenderedPageBreak/>
        <w:t xml:space="preserve">Незалежно від того, у якій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формі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–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паперовій чи електронній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– ми створюємо листи, вони мають багато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спільного в будові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хоча, звісно ж, у кожного з них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є й свої особливості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14:paraId="687BC939" w14:textId="77777777" w:rsidR="006E01D4" w:rsidRPr="00914940" w:rsidRDefault="006E01D4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Орієнтовна </w:t>
      </w:r>
      <w:r w:rsidR="00A51BEA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будова 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будь-якого </w:t>
      </w:r>
      <w:r w:rsidR="004C3F1E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тексту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листа</w:t>
      </w:r>
      <w:r w:rsidR="00A51BEA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така:</w:t>
      </w:r>
    </w:p>
    <w:p w14:paraId="6FE36F50" w14:textId="77777777" w:rsidR="006E01D4" w:rsidRPr="00914940" w:rsidRDefault="006E01D4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1)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звертання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до </w:t>
      </w:r>
      <w:r w:rsidR="004C3F1E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адресата (отримувача)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;</w:t>
      </w:r>
    </w:p>
    <w:p w14:paraId="03324794" w14:textId="77777777" w:rsidR="006E01D4" w:rsidRPr="00914940" w:rsidRDefault="006E01D4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2)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вступна частина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(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вітання, 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повідомлення про причину</w:t>
      </w:r>
      <w:r w:rsidR="00AF3B9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, що спонукала до написання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лист</w:t>
      </w:r>
      <w:r w:rsidR="00AF3B9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а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тощо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);</w:t>
      </w:r>
    </w:p>
    <w:p w14:paraId="3AF0A174" w14:textId="77777777" w:rsidR="006E01D4" w:rsidRPr="00914940" w:rsidRDefault="006E01D4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3) </w:t>
      </w:r>
      <w:r w:rsidR="004C3F1E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основна частина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(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повідомлення про суть справи;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запитання адресат</w:t>
      </w:r>
      <w:r w:rsidR="00AF3B9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ові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;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подяк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и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або прохання</w:t>
      </w:r>
      <w:r w:rsidR="004C3F1E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тощо)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;</w:t>
      </w:r>
    </w:p>
    <w:p w14:paraId="3C6EAAD2" w14:textId="77777777" w:rsidR="004C3F1E" w:rsidRPr="00914940" w:rsidRDefault="004C3F1E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4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)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прикінцева частина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(висловлення очікування відповіді тощо)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;</w:t>
      </w:r>
    </w:p>
    <w:p w14:paraId="7C9C164C" w14:textId="77777777" w:rsidR="006E01D4" w:rsidRPr="00914940" w:rsidRDefault="004C3F1E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5)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ввічливе прощання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з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адресатом (отримувачем)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з указівкою 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ім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ені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(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або ім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ені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та прізвищ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а) адресанта</w:t>
      </w:r>
      <w:r w:rsidR="006E01D4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.</w:t>
      </w:r>
    </w:p>
    <w:p w14:paraId="0B1063EA" w14:textId="77777777" w:rsidR="004C3F1E" w:rsidRPr="00914940" w:rsidRDefault="004C3F1E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Кожна із цих частин має особливості щодо свого мовного оформлення. </w:t>
      </w:r>
    </w:p>
    <w:p w14:paraId="0ED5B6B1" w14:textId="77777777" w:rsidR="004C3F1E" w:rsidRPr="00914940" w:rsidRDefault="004C3F1E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У частині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«Звертання»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адресанти 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зазвичай 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використовують </w:t>
      </w:r>
      <w:r w:rsidR="001365C5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іменники у формі кличного відмінка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разом із різноманітними </w:t>
      </w:r>
      <w:r w:rsidR="001365C5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прикметниками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на зразок </w:t>
      </w:r>
      <w:r w:rsidR="001365C5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 xml:space="preserve">дорогий/-а, любий/-а, милий/-а, шановний/-а, вельмишановний/-а, високоповажний/-а, високодостойний/-а 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та ін. Вибір того чи того </w:t>
      </w:r>
      <w:r w:rsidR="001365C5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прикметника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залежить від того, кому ми пишемо листа: наприклад, </w:t>
      </w:r>
      <w:r w:rsidR="001365C5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друзям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ми можемо написати </w:t>
      </w:r>
      <w:r w:rsidR="001365C5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 xml:space="preserve">дорогий/-а 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чи</w:t>
      </w:r>
      <w:r w:rsidR="001365C5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 xml:space="preserve"> любий/-а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, а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 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от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 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комусь </w:t>
      </w:r>
      <w:r w:rsidR="001365C5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старшому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або </w:t>
      </w:r>
      <w:r w:rsidR="001365C5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комусь, хто обіймає якусь посаду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маємо написати </w:t>
      </w:r>
      <w:r w:rsidR="001365C5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 xml:space="preserve">шановний/-а </w:t>
      </w:r>
      <w:r w:rsidR="001365C5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або</w:t>
      </w:r>
      <w:r w:rsidR="001365C5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 xml:space="preserve"> вельмишановний/-а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тощо.</w:t>
      </w:r>
    </w:p>
    <w:p w14:paraId="37CE5DFF" w14:textId="77777777" w:rsidR="000A7F0F" w:rsidRPr="00914940" w:rsidRDefault="0079000C" w:rsidP="000A7F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 xml:space="preserve">В усіх частинах </w:t>
      </w:r>
      <w:r w:rsidR="00085BA1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листа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який ми пишемо старшій людині або якійсь офіційній особі, варто вживати </w:t>
      </w:r>
      <w:r w:rsidR="00F06D3D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займенник</w:t>
      </w:r>
      <w:r w:rsidR="00085BA1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и</w:t>
      </w:r>
      <w:r w:rsidR="00F06D3D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F06D3D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>Ви, Ваш</w:t>
      </w:r>
      <w:r w:rsidR="00085BA1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>, Вами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тощо</w:t>
      </w:r>
      <w:r w:rsidR="00F06D3D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085BA1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 xml:space="preserve">у </w:t>
      </w:r>
      <w:r w:rsidR="00F06D3D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форм</w:t>
      </w:r>
      <w:r w:rsidR="00085BA1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і</w:t>
      </w:r>
      <w:r w:rsidR="00F06D3D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 xml:space="preserve"> </w:t>
      </w:r>
      <w:r w:rsidR="00085BA1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пошанної множини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які треба писати </w:t>
      </w:r>
      <w:r w:rsidR="00085BA1"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з великої букви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наприклад: </w:t>
      </w:r>
      <w:r w:rsidR="000A7F0F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>«Як Ваші справи?...»,</w:t>
      </w:r>
      <w:r w:rsidR="000A7F0F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085BA1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 xml:space="preserve">«Звертаюся до </w:t>
      </w:r>
      <w:r w:rsidR="00085BA1" w:rsidRPr="00914940">
        <w:rPr>
          <w:rFonts w:ascii="Arial" w:eastAsia="Times New Roman" w:hAnsi="Arial" w:cs="Arial"/>
          <w:b/>
          <w:i/>
          <w:color w:val="333333"/>
          <w:sz w:val="28"/>
          <w:szCs w:val="28"/>
          <w:shd w:val="clear" w:color="auto" w:fill="FFFFFF"/>
        </w:rPr>
        <w:t>Вас</w:t>
      </w:r>
      <w:r w:rsidR="00085BA1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 xml:space="preserve"> із проханням…», «Дозвольте подякувати </w:t>
      </w:r>
      <w:r w:rsidR="00085BA1" w:rsidRPr="00914940">
        <w:rPr>
          <w:rFonts w:ascii="Arial" w:eastAsia="Times New Roman" w:hAnsi="Arial" w:cs="Arial"/>
          <w:b/>
          <w:i/>
          <w:color w:val="333333"/>
          <w:sz w:val="28"/>
          <w:szCs w:val="28"/>
          <w:shd w:val="clear" w:color="auto" w:fill="FFFFFF"/>
        </w:rPr>
        <w:t>Вам</w:t>
      </w:r>
      <w:r w:rsidR="00085BA1" w:rsidRPr="00914940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</w:rPr>
        <w:t xml:space="preserve"> за…»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тощо.</w:t>
      </w:r>
      <w:r w:rsidR="000A7F0F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Пишучи лист, треба:</w:t>
      </w:r>
    </w:p>
    <w:p w14:paraId="02F8D43C" w14:textId="77777777" w:rsidR="000A7F0F" w:rsidRPr="00914940" w:rsidRDefault="000A7F0F" w:rsidP="000A7F0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викладати думки чітко й зрозуміло;</w:t>
      </w:r>
    </w:p>
    <w:p w14:paraId="1EF2B80C" w14:textId="77777777" w:rsidR="000A7F0F" w:rsidRPr="00914940" w:rsidRDefault="000A7F0F" w:rsidP="000A7F0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кожну окрему думку чи позицію починати з абзацу;</w:t>
      </w:r>
    </w:p>
    <w:p w14:paraId="608B6B51" w14:textId="77777777" w:rsidR="000A7F0F" w:rsidRPr="00914940" w:rsidRDefault="000A7F0F" w:rsidP="000A7F0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писати грамотно</w:t>
      </w:r>
      <w:r w:rsidR="00914940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й гарним почерком (якщо текст рукописний)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;</w:t>
      </w:r>
    </w:p>
    <w:p w14:paraId="5FA0F3CA" w14:textId="77777777" w:rsidR="000A7F0F" w:rsidRPr="00914940" w:rsidRDefault="000A7F0F" w:rsidP="000A7F0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перевірити написане і, за потреби, акуратно зробити потрібні виправлення.</w:t>
      </w:r>
    </w:p>
    <w:p w14:paraId="3CB585C4" w14:textId="77777777" w:rsidR="00BB0A4F" w:rsidRDefault="00F06D3D" w:rsidP="00F06D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Наприкінці листа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варто використати </w:t>
      </w:r>
      <w:r w:rsidRPr="0091494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етикетні формули прощання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на зразок: 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«З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повагою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…</w:t>
      </w:r>
      <w:r w:rsidR="00085BA1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»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«З незмінною повагою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...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»,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«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З глибокою повагою...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»,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«З щирою повагою…», «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З вдячністю 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й повагою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...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»,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«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З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 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повагою 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й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побажаннями всього найкращого...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», «Щ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иро Ваш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/-а…», «Завжди Ваш/-а…»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,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«Щиро твій/-я…», «Завжди твій/-я…»</w:t>
      </w:r>
      <w:r w:rsidR="000A7F0F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, «Бувайте здорові…», «Із щирою приязню…»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тощо, після яких треба зазначити своє </w:t>
      </w:r>
      <w:r w:rsidR="0079000C" w:rsidRPr="00BB0A4F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ім’я або ім’я та прізвище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й указати </w:t>
      </w:r>
      <w:r w:rsidR="0079000C" w:rsidRPr="00BB0A4F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дату написання листа</w:t>
      </w:r>
      <w:r w:rsidR="0079000C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.</w:t>
      </w:r>
    </w:p>
    <w:p w14:paraId="1AD993EF" w14:textId="77777777" w:rsidR="00F06D3D" w:rsidRPr="00914940" w:rsidRDefault="0079000C" w:rsidP="00F06D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Оформлюємо це так: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000C" w:rsidRPr="00914940" w14:paraId="2BF70F3C" w14:textId="77777777" w:rsidTr="0079000C">
        <w:tc>
          <w:tcPr>
            <w:tcW w:w="9629" w:type="dxa"/>
          </w:tcPr>
          <w:p w14:paraId="280D0899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….</w:t>
            </w:r>
          </w:p>
          <w:p w14:paraId="170FA815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Бажаю тобі всього найкращого. Чекатиму якнайшвидшої відповіді від тебе.</w:t>
            </w:r>
          </w:p>
          <w:p w14:paraId="4EAFE094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14:paraId="4C477B63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Щиро твій – Матвій.</w:t>
            </w:r>
          </w:p>
          <w:p w14:paraId="6D5554D6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14:paraId="7DA487B4" w14:textId="77777777" w:rsidR="0079000C" w:rsidRPr="00914940" w:rsidRDefault="0079000C" w:rsidP="009149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19 грудня 2022 року</w:t>
            </w:r>
          </w:p>
        </w:tc>
      </w:tr>
    </w:tbl>
    <w:p w14:paraId="40103A9A" w14:textId="77777777" w:rsidR="0079000C" w:rsidRPr="00914940" w:rsidRDefault="0079000C" w:rsidP="0079000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Або так: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000C" w:rsidRPr="00914940" w14:paraId="4946245A" w14:textId="77777777" w:rsidTr="0079000C">
        <w:tc>
          <w:tcPr>
            <w:tcW w:w="9629" w:type="dxa"/>
          </w:tcPr>
          <w:p w14:paraId="49A4FC90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….</w:t>
            </w:r>
          </w:p>
          <w:p w14:paraId="5979F940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Заздалегідь дякую Вам за відповідь.</w:t>
            </w:r>
          </w:p>
          <w:p w14:paraId="375BFD64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14:paraId="5F14C9CE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Щиро Ваша –</w:t>
            </w:r>
          </w:p>
          <w:p w14:paraId="3B8ED3EE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Марія Кравченко.</w:t>
            </w:r>
          </w:p>
          <w:p w14:paraId="7165211B" w14:textId="77777777" w:rsidR="0079000C" w:rsidRPr="00914940" w:rsidRDefault="0079000C" w:rsidP="0079000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14:paraId="4FB40C3B" w14:textId="77777777" w:rsidR="0079000C" w:rsidRPr="00914940" w:rsidRDefault="0079000C" w:rsidP="009149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1494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19 грудня 2022 року</w:t>
            </w:r>
          </w:p>
        </w:tc>
      </w:tr>
    </w:tbl>
    <w:p w14:paraId="22ED6045" w14:textId="77777777" w:rsidR="00F06D3D" w:rsidRPr="00914940" w:rsidRDefault="000A7F0F" w:rsidP="000A7F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Зрозуміло, </w:t>
      </w:r>
      <w:r w:rsidRPr="00BB0A4F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зміст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кожного листа має </w:t>
      </w:r>
      <w:r w:rsidRPr="00BB0A4F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відповідати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BB0A4F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меті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з якою цей лист створюємо. Якщо йдеться про </w:t>
      </w:r>
      <w:r w:rsidRPr="00914940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приватні листи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тобто листи, які пишемо друзям, рідним, то вони можуть бути написані в довільній формі. Якщо ж ми пишемо </w:t>
      </w:r>
      <w:r w:rsidRPr="00BB0A4F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офіційно-ділові листи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то вони мають відповідати певним вимогам. Про деякі з них, за бажання, можеш довідатися за покликанням: </w:t>
      </w:r>
      <w:hyperlink r:id="rId20" w:history="1">
        <w:r w:rsidRPr="00914940">
          <w:rPr>
            <w:rStyle w:val="a8"/>
            <w:rFonts w:ascii="Arial" w:eastAsia="Times New Roman" w:hAnsi="Arial" w:cs="Arial"/>
            <w:sz w:val="28"/>
            <w:szCs w:val="28"/>
            <w:shd w:val="clear" w:color="auto" w:fill="FFFFFF"/>
          </w:rPr>
          <w:t>https://cutt.ly/wIzgXm1</w:t>
        </w:r>
      </w:hyperlink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14:paraId="07930D2A" w14:textId="77777777" w:rsidR="00BB5C3F" w:rsidRPr="00914940" w:rsidRDefault="000A7F0F" w:rsidP="006E0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І наостанок. Коли створюєш </w:t>
      </w:r>
      <w:r w:rsidRPr="00BB0A4F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</w:rPr>
        <w:t>електронні листи (імейли)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завжди </w:t>
      </w:r>
      <w:proofErr w:type="spellStart"/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давай</w:t>
      </w:r>
      <w:proofErr w:type="spellEnd"/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цим листам чітку назву, зазначаючи в них </w:t>
      </w:r>
      <w:r w:rsidRPr="00BB0A4F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тему, основну думку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або </w:t>
      </w:r>
      <w:r w:rsidRPr="00BB0A4F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92D050"/>
        </w:rPr>
        <w:t>мету</w:t>
      </w:r>
      <w:r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.</w:t>
      </w:r>
    </w:p>
    <w:p w14:paraId="2F6CAC6C" w14:textId="77777777" w:rsidR="000A7F0F" w:rsidRPr="00914940" w:rsidRDefault="00914940" w:rsidP="0091494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14940">
        <w:rPr>
          <w:noProof/>
        </w:rPr>
        <w:drawing>
          <wp:anchor distT="0" distB="0" distL="114300" distR="114300" simplePos="0" relativeHeight="251703296" behindDoc="0" locked="0" layoutInCell="1" allowOverlap="1" wp14:anchorId="6BC7CC92" wp14:editId="6AFFF2D3">
            <wp:simplePos x="0" y="0"/>
            <wp:positionH relativeFrom="page">
              <wp:align>center</wp:align>
            </wp:positionH>
            <wp:positionV relativeFrom="paragraph">
              <wp:posOffset>48895</wp:posOffset>
            </wp:positionV>
            <wp:extent cx="3695700" cy="3703320"/>
            <wp:effectExtent l="19050" t="19050" r="19050" b="1143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703320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F6C7E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0B9225FF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00C863CF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22A9AA35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61F37AF6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54C10E30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0D4A2F4B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7204FA47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4402722D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2CE2EFE8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191A5CAB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2361C73E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7925550F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283D21DA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4C487658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12F0F91F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4191C3FF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1018EE26" w14:textId="77777777" w:rsidR="00914940" w:rsidRPr="00914940" w:rsidRDefault="00914940" w:rsidP="004B0A10">
      <w:pPr>
        <w:shd w:val="clear" w:color="auto" w:fill="FFFFFF"/>
        <w:spacing w:after="0" w:line="240" w:lineRule="auto"/>
        <w:ind w:left="3969"/>
        <w:jc w:val="both"/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</w:pPr>
    </w:p>
    <w:p w14:paraId="2774D97C" w14:textId="77777777" w:rsidR="00901848" w:rsidRPr="00914940" w:rsidRDefault="00901848" w:rsidP="004B0A10">
      <w:pPr>
        <w:shd w:val="clear" w:color="auto" w:fill="FFFFFF"/>
        <w:spacing w:after="0" w:line="240" w:lineRule="auto"/>
        <w:ind w:left="396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914940">
        <w:rPr>
          <w:rFonts w:ascii="Arial" w:eastAsia="Arial-BoldMT" w:hAnsi="Arial" w:cs="Arial"/>
          <w:b/>
          <w:bCs/>
          <w:sz w:val="26"/>
          <w:szCs w:val="26"/>
          <w:highlight w:val="yellow"/>
          <w:lang w:eastAsia="en-US"/>
        </w:rPr>
        <w:t>Нотатка.</w:t>
      </w:r>
      <w:r w:rsidRPr="00914940">
        <w:rPr>
          <w:rFonts w:ascii="Arial" w:eastAsia="Arial-BoldMT" w:hAnsi="Arial" w:cs="Arial"/>
          <w:bCs/>
          <w:sz w:val="26"/>
          <w:szCs w:val="26"/>
          <w:highlight w:val="yellow"/>
          <w:lang w:eastAsia="en-US"/>
        </w:rPr>
        <w:t xml:space="preserve"> </w:t>
      </w:r>
      <w:r w:rsidR="001365C5" w:rsidRPr="00914940">
        <w:rPr>
          <w:rFonts w:ascii="Arial" w:eastAsia="Arial-BoldMT" w:hAnsi="Arial" w:cs="Arial"/>
          <w:bCs/>
          <w:sz w:val="26"/>
          <w:szCs w:val="26"/>
          <w:highlight w:val="yellow"/>
          <w:lang w:eastAsia="en-US"/>
        </w:rPr>
        <w:t xml:space="preserve">Пізніше ми ще не раз повертатимемося до листів, адже навіть попри значне поширення на сьогодні мобільного телефонного зв’язку та різноманітних цифрових сервісів онлайнового спілкування на відстані </w:t>
      </w:r>
      <w:r w:rsidR="00914940" w:rsidRPr="00914940">
        <w:rPr>
          <w:rFonts w:ascii="Arial" w:eastAsia="Arial-BoldMT" w:hAnsi="Arial" w:cs="Arial"/>
          <w:bCs/>
          <w:sz w:val="26"/>
          <w:szCs w:val="26"/>
          <w:highlight w:val="yellow"/>
          <w:lang w:eastAsia="en-US"/>
        </w:rPr>
        <w:t>наживо</w:t>
      </w:r>
      <w:r w:rsidR="001365C5" w:rsidRPr="00914940">
        <w:rPr>
          <w:rFonts w:ascii="Arial" w:eastAsia="Arial-BoldMT" w:hAnsi="Arial" w:cs="Arial"/>
          <w:bCs/>
          <w:sz w:val="26"/>
          <w:szCs w:val="26"/>
          <w:highlight w:val="yellow"/>
          <w:lang w:eastAsia="en-US"/>
        </w:rPr>
        <w:t xml:space="preserve"> (</w:t>
      </w:r>
      <w:r w:rsidR="001365C5" w:rsidRPr="00914940">
        <w:rPr>
          <w:rFonts w:ascii="Arial" w:eastAsia="Arial-BoldMT" w:hAnsi="Arial" w:cs="Arial"/>
          <w:bCs/>
          <w:i/>
          <w:sz w:val="26"/>
          <w:szCs w:val="26"/>
          <w:highlight w:val="yellow"/>
          <w:lang w:eastAsia="en-US"/>
        </w:rPr>
        <w:t>зум, вайбер, телеграм, вотсап, фейсбук, гугл-міт, скайп</w:t>
      </w:r>
      <w:r w:rsidR="001365C5" w:rsidRPr="00914940">
        <w:rPr>
          <w:rFonts w:ascii="Arial" w:eastAsia="Arial-BoldMT" w:hAnsi="Arial" w:cs="Arial"/>
          <w:bCs/>
          <w:sz w:val="26"/>
          <w:szCs w:val="26"/>
          <w:highlight w:val="yellow"/>
          <w:lang w:eastAsia="en-US"/>
        </w:rPr>
        <w:t xml:space="preserve"> тощо), листування, зокрема за допомогою електронних листів, залишається важливим способом спілкування людей на відстані. Погодься, завжди приємно отримувати листи від інших із гарними новинами! </w:t>
      </w:r>
    </w:p>
    <w:sectPr w:rsidR="00901848" w:rsidRPr="00914940" w:rsidSect="00BC1AE3">
      <w:headerReference w:type="default" r:id="rId22"/>
      <w:type w:val="continuous"/>
      <w:pgSz w:w="11906" w:h="16838"/>
      <w:pgMar w:top="850" w:right="850" w:bottom="85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D714" w14:textId="77777777" w:rsidR="00EC696E" w:rsidRDefault="00EC696E" w:rsidP="006228EA">
      <w:pPr>
        <w:spacing w:after="0" w:line="240" w:lineRule="auto"/>
      </w:pPr>
      <w:r>
        <w:separator/>
      </w:r>
    </w:p>
  </w:endnote>
  <w:endnote w:type="continuationSeparator" w:id="0">
    <w:p w14:paraId="4C7917E5" w14:textId="77777777" w:rsidR="00EC696E" w:rsidRDefault="00EC696E" w:rsidP="006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_Alx">
    <w:altName w:val="Sitka Smal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AE21" w14:textId="77777777" w:rsidR="00EC696E" w:rsidRDefault="00EC696E" w:rsidP="006228EA">
      <w:pPr>
        <w:spacing w:after="0" w:line="240" w:lineRule="auto"/>
      </w:pPr>
      <w:r>
        <w:separator/>
      </w:r>
    </w:p>
  </w:footnote>
  <w:footnote w:type="continuationSeparator" w:id="0">
    <w:p w14:paraId="4E8414F7" w14:textId="77777777" w:rsidR="00EC696E" w:rsidRDefault="00EC696E" w:rsidP="006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32F2" w14:textId="77777777" w:rsidR="00101BDA" w:rsidRPr="00E264C2" w:rsidRDefault="00101BDA" w:rsidP="00E264C2">
    <w:pPr>
      <w:pStyle w:val="Default"/>
      <w:jc w:val="center"/>
      <w:rPr>
        <w:b/>
        <w:spacing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DFB5A9C" wp14:editId="1ECFEB2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Текстов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OfficinaSansC" w:eastAsiaTheme="minorHAnsi" w:hAnsi="OfficinaSansC" w:cs="OfficinaSansC"/>
                              <w:b/>
                              <w:color w:val="000000"/>
                              <w:sz w:val="28"/>
                              <w:szCs w:val="28"/>
                              <w:lang w:eastAsia="en-US"/>
                            </w:rPr>
                            <w:alias w:val="Заголовок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5E98D3A" w14:textId="77777777" w:rsidR="00101BDA" w:rsidRDefault="00101BDA">
                              <w:pPr>
                                <w:spacing w:after="0" w:line="240" w:lineRule="auto"/>
                              </w:pPr>
                              <w:r w:rsidRPr="00B7049D">
                                <w:rPr>
                                  <w:rFonts w:ascii="OfficinaSansC" w:eastAsiaTheme="minorHAnsi" w:hAnsi="OfficinaSansC" w:cs="OfficinaSansC"/>
                                  <w:b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Довідник. Інтегрований мовно-літературний курс (українська мова, українська та зарубіжні літератури), 5 клас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4DFE0" id="_x0000_t202" coordsize="21600,21600" o:spt="202" path="m,l,21600r21600,l21600,xe">
              <v:stroke joinstyle="miter"/>
              <v:path gradientshapeok="t" o:connecttype="rect"/>
            </v:shapetype>
            <v:shape id="Текстове поле 218" o:spid="_x0000_s1040" type="#_x0000_t202" style="position:absolute;left:0;text-align:left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LfIXPSAgAAyA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OfficinaSansC" w:eastAsiaTheme="minorHAnsi" w:hAnsi="OfficinaSansC" w:cs="OfficinaSansC"/>
                        <w:b/>
                        <w:color w:val="000000"/>
                        <w:sz w:val="28"/>
                        <w:szCs w:val="28"/>
                        <w:lang w:eastAsia="en-US"/>
                      </w:rPr>
                      <w:alias w:val="Заголовок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01BDA" w:rsidRDefault="00101BDA">
                        <w:pPr>
                          <w:spacing w:after="0" w:line="240" w:lineRule="auto"/>
                        </w:pPr>
                        <w:r w:rsidRPr="00B7049D">
                          <w:rPr>
                            <w:rFonts w:ascii="OfficinaSansC" w:eastAsiaTheme="minorHAnsi" w:hAnsi="OfficinaSansC" w:cs="OfficinaSansC"/>
                            <w:b/>
                            <w:color w:val="000000"/>
                            <w:sz w:val="28"/>
                            <w:szCs w:val="28"/>
                            <w:lang w:eastAsia="en-US"/>
                          </w:rPr>
                          <w:t>Довідник. Інтегрований мовно-літературний курс (українська мова, українська та зарубіжні літератури), 5 клас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7D7197" wp14:editId="4C7B84B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Текстов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79EA2D6" w14:textId="77777777" w:rsidR="00101BDA" w:rsidRDefault="00101BD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B0A4F" w:rsidRPr="00BB0A4F">
                            <w:rPr>
                              <w:noProof/>
                              <w:color w:val="FFFFFF" w:themeColor="background1"/>
                            </w:rPr>
                            <w:t>16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125BA" id="Текстове поле 219" o:spid="_x0000_s1041" type="#_x0000_t202" style="position:absolute;left:0;text-align:left;margin-left:0;margin-top:0;width:1in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" o:allowincell="f" fillcolor="#a8d08d [1945]" stroked="f">
              <v:textbox style="mso-fit-shape-to-text:t" inset=",0,,0">
                <w:txbxContent>
                  <w:p w:rsidR="00101BDA" w:rsidRDefault="00101BD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B0A4F" w:rsidRPr="00BB0A4F">
                      <w:rPr>
                        <w:noProof/>
                        <w:color w:val="FFFFFF" w:themeColor="background1"/>
                      </w:rPr>
                      <w:t>16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1DA"/>
    <w:multiLevelType w:val="hybridMultilevel"/>
    <w:tmpl w:val="6504D530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F6B97"/>
    <w:multiLevelType w:val="hybridMultilevel"/>
    <w:tmpl w:val="7D48B88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130C38"/>
    <w:multiLevelType w:val="hybridMultilevel"/>
    <w:tmpl w:val="F148FC7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B72DC"/>
    <w:multiLevelType w:val="hybridMultilevel"/>
    <w:tmpl w:val="68863DBA"/>
    <w:lvl w:ilvl="0" w:tplc="7A06C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204648"/>
    <w:multiLevelType w:val="hybridMultilevel"/>
    <w:tmpl w:val="F03019E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C614F7"/>
    <w:multiLevelType w:val="hybridMultilevel"/>
    <w:tmpl w:val="F8A80EC0"/>
    <w:lvl w:ilvl="0" w:tplc="B5DE9198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502DFE"/>
    <w:multiLevelType w:val="hybridMultilevel"/>
    <w:tmpl w:val="527E0BD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5C5C3A"/>
    <w:multiLevelType w:val="multilevel"/>
    <w:tmpl w:val="E5CC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A2AF7"/>
    <w:multiLevelType w:val="hybridMultilevel"/>
    <w:tmpl w:val="1C5EB1E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B1748F"/>
    <w:multiLevelType w:val="hybridMultilevel"/>
    <w:tmpl w:val="C5B2B5F0"/>
    <w:lvl w:ilvl="0" w:tplc="B5DE9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E0421"/>
    <w:multiLevelType w:val="hybridMultilevel"/>
    <w:tmpl w:val="D81AFB5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20320C"/>
    <w:multiLevelType w:val="hybridMultilevel"/>
    <w:tmpl w:val="4DAAC85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2D23B71"/>
    <w:multiLevelType w:val="hybridMultilevel"/>
    <w:tmpl w:val="8C76FDCC"/>
    <w:lvl w:ilvl="0" w:tplc="FD3A3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B95D6A"/>
    <w:multiLevelType w:val="multilevel"/>
    <w:tmpl w:val="0BCCF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7D0AB8"/>
    <w:multiLevelType w:val="hybridMultilevel"/>
    <w:tmpl w:val="EF6CCA9E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DD68EE"/>
    <w:multiLevelType w:val="hybridMultilevel"/>
    <w:tmpl w:val="6F92C09C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453714"/>
    <w:multiLevelType w:val="hybridMultilevel"/>
    <w:tmpl w:val="91AA90D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37013D"/>
    <w:multiLevelType w:val="hybridMultilevel"/>
    <w:tmpl w:val="7108D46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B01648"/>
    <w:multiLevelType w:val="hybridMultilevel"/>
    <w:tmpl w:val="1F22DFF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60C4C1E"/>
    <w:multiLevelType w:val="hybridMultilevel"/>
    <w:tmpl w:val="CC12507A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A716A"/>
    <w:multiLevelType w:val="hybridMultilevel"/>
    <w:tmpl w:val="876248AA"/>
    <w:lvl w:ilvl="0" w:tplc="25DE3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7C6414"/>
    <w:multiLevelType w:val="hybridMultilevel"/>
    <w:tmpl w:val="275C4BF0"/>
    <w:lvl w:ilvl="0" w:tplc="B5DE9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D1782"/>
    <w:multiLevelType w:val="hybridMultilevel"/>
    <w:tmpl w:val="9B2C58BA"/>
    <w:lvl w:ilvl="0" w:tplc="8D5A4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3E59C7"/>
    <w:multiLevelType w:val="hybridMultilevel"/>
    <w:tmpl w:val="FB5218FC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8C21E79"/>
    <w:multiLevelType w:val="hybridMultilevel"/>
    <w:tmpl w:val="F9D27FB4"/>
    <w:lvl w:ilvl="0" w:tplc="46685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D766C"/>
    <w:multiLevelType w:val="hybridMultilevel"/>
    <w:tmpl w:val="7640FB48"/>
    <w:lvl w:ilvl="0" w:tplc="D9A07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D337EC"/>
    <w:multiLevelType w:val="hybridMultilevel"/>
    <w:tmpl w:val="45287E26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E929FC"/>
    <w:multiLevelType w:val="hybridMultilevel"/>
    <w:tmpl w:val="D50846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CC3983"/>
    <w:multiLevelType w:val="hybridMultilevel"/>
    <w:tmpl w:val="35E8579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A63D3B"/>
    <w:multiLevelType w:val="hybridMultilevel"/>
    <w:tmpl w:val="60F8A356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C1406D"/>
    <w:multiLevelType w:val="hybridMultilevel"/>
    <w:tmpl w:val="C5BEBE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927E2"/>
    <w:multiLevelType w:val="hybridMultilevel"/>
    <w:tmpl w:val="623C29F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906ED4"/>
    <w:multiLevelType w:val="hybridMultilevel"/>
    <w:tmpl w:val="0D38845A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FF45E5"/>
    <w:multiLevelType w:val="hybridMultilevel"/>
    <w:tmpl w:val="4990746A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B66837"/>
    <w:multiLevelType w:val="hybridMultilevel"/>
    <w:tmpl w:val="BAFAACDE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110AE1"/>
    <w:multiLevelType w:val="hybridMultilevel"/>
    <w:tmpl w:val="73CCCC26"/>
    <w:lvl w:ilvl="0" w:tplc="25DE3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0A7820"/>
    <w:multiLevelType w:val="hybridMultilevel"/>
    <w:tmpl w:val="E56AD0EE"/>
    <w:lvl w:ilvl="0" w:tplc="25DE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14A2"/>
    <w:multiLevelType w:val="hybridMultilevel"/>
    <w:tmpl w:val="60F2965A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431069A"/>
    <w:multiLevelType w:val="multilevel"/>
    <w:tmpl w:val="058C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4465CA"/>
    <w:multiLevelType w:val="hybridMultilevel"/>
    <w:tmpl w:val="710E8D9E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566989"/>
    <w:multiLevelType w:val="hybridMultilevel"/>
    <w:tmpl w:val="F8487DA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C7524A7"/>
    <w:multiLevelType w:val="hybridMultilevel"/>
    <w:tmpl w:val="C7EE9A84"/>
    <w:lvl w:ilvl="0" w:tplc="B5DE9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24082"/>
    <w:multiLevelType w:val="hybridMultilevel"/>
    <w:tmpl w:val="1FA45A70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702A75"/>
    <w:multiLevelType w:val="hybridMultilevel"/>
    <w:tmpl w:val="10A83C1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877BDF"/>
    <w:multiLevelType w:val="hybridMultilevel"/>
    <w:tmpl w:val="FDDA17B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476665"/>
    <w:multiLevelType w:val="hybridMultilevel"/>
    <w:tmpl w:val="09EE3CA6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2"/>
  </w:num>
  <w:num w:numId="4">
    <w:abstractNumId w:val="9"/>
  </w:num>
  <w:num w:numId="5">
    <w:abstractNumId w:val="0"/>
  </w:num>
  <w:num w:numId="6">
    <w:abstractNumId w:val="2"/>
  </w:num>
  <w:num w:numId="7">
    <w:abstractNumId w:val="44"/>
  </w:num>
  <w:num w:numId="8">
    <w:abstractNumId w:val="16"/>
  </w:num>
  <w:num w:numId="9">
    <w:abstractNumId w:val="22"/>
  </w:num>
  <w:num w:numId="10">
    <w:abstractNumId w:val="28"/>
  </w:num>
  <w:num w:numId="11">
    <w:abstractNumId w:val="14"/>
  </w:num>
  <w:num w:numId="12">
    <w:abstractNumId w:val="32"/>
  </w:num>
  <w:num w:numId="13">
    <w:abstractNumId w:val="34"/>
  </w:num>
  <w:num w:numId="14">
    <w:abstractNumId w:val="29"/>
  </w:num>
  <w:num w:numId="15">
    <w:abstractNumId w:val="20"/>
  </w:num>
  <w:num w:numId="16">
    <w:abstractNumId w:val="15"/>
  </w:num>
  <w:num w:numId="17">
    <w:abstractNumId w:val="10"/>
  </w:num>
  <w:num w:numId="18">
    <w:abstractNumId w:val="41"/>
  </w:num>
  <w:num w:numId="19">
    <w:abstractNumId w:val="21"/>
  </w:num>
  <w:num w:numId="20">
    <w:abstractNumId w:val="7"/>
  </w:num>
  <w:num w:numId="21">
    <w:abstractNumId w:val="39"/>
  </w:num>
  <w:num w:numId="22">
    <w:abstractNumId w:val="35"/>
  </w:num>
  <w:num w:numId="23">
    <w:abstractNumId w:val="13"/>
  </w:num>
  <w:num w:numId="24">
    <w:abstractNumId w:val="8"/>
  </w:num>
  <w:num w:numId="25">
    <w:abstractNumId w:val="36"/>
  </w:num>
  <w:num w:numId="26">
    <w:abstractNumId w:val="4"/>
  </w:num>
  <w:num w:numId="27">
    <w:abstractNumId w:val="25"/>
  </w:num>
  <w:num w:numId="28">
    <w:abstractNumId w:val="40"/>
  </w:num>
  <w:num w:numId="29">
    <w:abstractNumId w:val="1"/>
  </w:num>
  <w:num w:numId="30">
    <w:abstractNumId w:val="17"/>
  </w:num>
  <w:num w:numId="31">
    <w:abstractNumId w:val="43"/>
  </w:num>
  <w:num w:numId="32">
    <w:abstractNumId w:val="6"/>
  </w:num>
  <w:num w:numId="33">
    <w:abstractNumId w:val="33"/>
  </w:num>
  <w:num w:numId="34">
    <w:abstractNumId w:val="31"/>
  </w:num>
  <w:num w:numId="35">
    <w:abstractNumId w:val="19"/>
  </w:num>
  <w:num w:numId="36">
    <w:abstractNumId w:val="3"/>
  </w:num>
  <w:num w:numId="37">
    <w:abstractNumId w:val="30"/>
  </w:num>
  <w:num w:numId="38">
    <w:abstractNumId w:val="27"/>
  </w:num>
  <w:num w:numId="39">
    <w:abstractNumId w:val="37"/>
  </w:num>
  <w:num w:numId="40">
    <w:abstractNumId w:val="12"/>
  </w:num>
  <w:num w:numId="41">
    <w:abstractNumId w:val="24"/>
  </w:num>
  <w:num w:numId="42">
    <w:abstractNumId w:val="26"/>
  </w:num>
  <w:num w:numId="43">
    <w:abstractNumId w:val="45"/>
  </w:num>
  <w:num w:numId="44">
    <w:abstractNumId w:val="23"/>
  </w:num>
  <w:num w:numId="45">
    <w:abstractNumId w:val="38"/>
  </w:num>
  <w:num w:numId="4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38"/>
    <w:rsid w:val="000023F3"/>
    <w:rsid w:val="00006493"/>
    <w:rsid w:val="00020481"/>
    <w:rsid w:val="00021FC9"/>
    <w:rsid w:val="00022478"/>
    <w:rsid w:val="000230CF"/>
    <w:rsid w:val="0002463E"/>
    <w:rsid w:val="000246F5"/>
    <w:rsid w:val="00027C00"/>
    <w:rsid w:val="0003022C"/>
    <w:rsid w:val="000438B0"/>
    <w:rsid w:val="000453A5"/>
    <w:rsid w:val="00046F53"/>
    <w:rsid w:val="000472D1"/>
    <w:rsid w:val="0005232B"/>
    <w:rsid w:val="00053567"/>
    <w:rsid w:val="00054B6C"/>
    <w:rsid w:val="00062AF8"/>
    <w:rsid w:val="00063FD6"/>
    <w:rsid w:val="00066C15"/>
    <w:rsid w:val="0007084F"/>
    <w:rsid w:val="000741B4"/>
    <w:rsid w:val="00080FB9"/>
    <w:rsid w:val="00082FC1"/>
    <w:rsid w:val="00085BA1"/>
    <w:rsid w:val="0008718B"/>
    <w:rsid w:val="00093C3F"/>
    <w:rsid w:val="000A0626"/>
    <w:rsid w:val="000A3131"/>
    <w:rsid w:val="000A4379"/>
    <w:rsid w:val="000A53F8"/>
    <w:rsid w:val="000A5B88"/>
    <w:rsid w:val="000A600C"/>
    <w:rsid w:val="000A6848"/>
    <w:rsid w:val="000A7F0F"/>
    <w:rsid w:val="000B0566"/>
    <w:rsid w:val="000B1474"/>
    <w:rsid w:val="000B34EB"/>
    <w:rsid w:val="000B3709"/>
    <w:rsid w:val="000B5B09"/>
    <w:rsid w:val="000B5BFD"/>
    <w:rsid w:val="000B6B9B"/>
    <w:rsid w:val="000B7818"/>
    <w:rsid w:val="000C0237"/>
    <w:rsid w:val="000C0843"/>
    <w:rsid w:val="000C3158"/>
    <w:rsid w:val="000C3519"/>
    <w:rsid w:val="000C489C"/>
    <w:rsid w:val="000D2CB5"/>
    <w:rsid w:val="000D3DBB"/>
    <w:rsid w:val="000D5D1F"/>
    <w:rsid w:val="000E2F59"/>
    <w:rsid w:val="000E45B8"/>
    <w:rsid w:val="000E4B97"/>
    <w:rsid w:val="000E6B49"/>
    <w:rsid w:val="000E7572"/>
    <w:rsid w:val="000E7FC4"/>
    <w:rsid w:val="000F080F"/>
    <w:rsid w:val="000F6136"/>
    <w:rsid w:val="000F7DE4"/>
    <w:rsid w:val="00100105"/>
    <w:rsid w:val="00101BDA"/>
    <w:rsid w:val="001039E8"/>
    <w:rsid w:val="001065A2"/>
    <w:rsid w:val="001108C9"/>
    <w:rsid w:val="00111EA5"/>
    <w:rsid w:val="001135F4"/>
    <w:rsid w:val="00113ACE"/>
    <w:rsid w:val="001176A9"/>
    <w:rsid w:val="001178F7"/>
    <w:rsid w:val="0012429A"/>
    <w:rsid w:val="00131452"/>
    <w:rsid w:val="00131FA2"/>
    <w:rsid w:val="001340DA"/>
    <w:rsid w:val="00134389"/>
    <w:rsid w:val="001365C5"/>
    <w:rsid w:val="0013671F"/>
    <w:rsid w:val="00136B93"/>
    <w:rsid w:val="0013762E"/>
    <w:rsid w:val="0014058C"/>
    <w:rsid w:val="0014119E"/>
    <w:rsid w:val="00142247"/>
    <w:rsid w:val="00142B1F"/>
    <w:rsid w:val="001473C9"/>
    <w:rsid w:val="001512BD"/>
    <w:rsid w:val="001539DB"/>
    <w:rsid w:val="001542B6"/>
    <w:rsid w:val="00155E26"/>
    <w:rsid w:val="00157917"/>
    <w:rsid w:val="001600F1"/>
    <w:rsid w:val="001623F0"/>
    <w:rsid w:val="001625F1"/>
    <w:rsid w:val="001658F9"/>
    <w:rsid w:val="001662B5"/>
    <w:rsid w:val="001674A2"/>
    <w:rsid w:val="0017343A"/>
    <w:rsid w:val="0017478D"/>
    <w:rsid w:val="001758F9"/>
    <w:rsid w:val="00175E52"/>
    <w:rsid w:val="00176427"/>
    <w:rsid w:val="00177EEF"/>
    <w:rsid w:val="00177EF8"/>
    <w:rsid w:val="0018182D"/>
    <w:rsid w:val="00184624"/>
    <w:rsid w:val="00184AC1"/>
    <w:rsid w:val="00186232"/>
    <w:rsid w:val="001908DF"/>
    <w:rsid w:val="00190DB7"/>
    <w:rsid w:val="00191EA9"/>
    <w:rsid w:val="001923FC"/>
    <w:rsid w:val="00197111"/>
    <w:rsid w:val="001976AB"/>
    <w:rsid w:val="00197E02"/>
    <w:rsid w:val="001A0679"/>
    <w:rsid w:val="001A0DCE"/>
    <w:rsid w:val="001A333B"/>
    <w:rsid w:val="001A38AB"/>
    <w:rsid w:val="001A4ADF"/>
    <w:rsid w:val="001B49CE"/>
    <w:rsid w:val="001B5591"/>
    <w:rsid w:val="001C1DA4"/>
    <w:rsid w:val="001C456D"/>
    <w:rsid w:val="001C52D5"/>
    <w:rsid w:val="001C702B"/>
    <w:rsid w:val="001C753F"/>
    <w:rsid w:val="001D0452"/>
    <w:rsid w:val="001D3E52"/>
    <w:rsid w:val="001D5F47"/>
    <w:rsid w:val="001D7E47"/>
    <w:rsid w:val="001E1BD6"/>
    <w:rsid w:val="001E3170"/>
    <w:rsid w:val="001F1708"/>
    <w:rsid w:val="001F20DF"/>
    <w:rsid w:val="001F225F"/>
    <w:rsid w:val="001F2C6A"/>
    <w:rsid w:val="001F3570"/>
    <w:rsid w:val="001F64A2"/>
    <w:rsid w:val="00201F25"/>
    <w:rsid w:val="00202D5C"/>
    <w:rsid w:val="0020423C"/>
    <w:rsid w:val="00204E98"/>
    <w:rsid w:val="00207DE6"/>
    <w:rsid w:val="0021175A"/>
    <w:rsid w:val="00212A3B"/>
    <w:rsid w:val="00220CE3"/>
    <w:rsid w:val="00224AF0"/>
    <w:rsid w:val="00225F05"/>
    <w:rsid w:val="002269E7"/>
    <w:rsid w:val="00232B89"/>
    <w:rsid w:val="00235335"/>
    <w:rsid w:val="00241E8E"/>
    <w:rsid w:val="00242589"/>
    <w:rsid w:val="00244FFD"/>
    <w:rsid w:val="00245EB2"/>
    <w:rsid w:val="00246552"/>
    <w:rsid w:val="00247B00"/>
    <w:rsid w:val="0025011D"/>
    <w:rsid w:val="0025208F"/>
    <w:rsid w:val="00252D4F"/>
    <w:rsid w:val="0025345B"/>
    <w:rsid w:val="0025575A"/>
    <w:rsid w:val="00255B77"/>
    <w:rsid w:val="00263330"/>
    <w:rsid w:val="00263EA0"/>
    <w:rsid w:val="00264422"/>
    <w:rsid w:val="002657D4"/>
    <w:rsid w:val="002716A7"/>
    <w:rsid w:val="002717FD"/>
    <w:rsid w:val="00272328"/>
    <w:rsid w:val="00272584"/>
    <w:rsid w:val="002763F0"/>
    <w:rsid w:val="00277479"/>
    <w:rsid w:val="00281820"/>
    <w:rsid w:val="00285F85"/>
    <w:rsid w:val="00291E22"/>
    <w:rsid w:val="002934C0"/>
    <w:rsid w:val="00293809"/>
    <w:rsid w:val="002A00E7"/>
    <w:rsid w:val="002A3FBC"/>
    <w:rsid w:val="002A5347"/>
    <w:rsid w:val="002A665E"/>
    <w:rsid w:val="002A67C5"/>
    <w:rsid w:val="002A6A4B"/>
    <w:rsid w:val="002B61F4"/>
    <w:rsid w:val="002B6610"/>
    <w:rsid w:val="002B721B"/>
    <w:rsid w:val="002B7DF2"/>
    <w:rsid w:val="002C27B9"/>
    <w:rsid w:val="002C30E5"/>
    <w:rsid w:val="002C380B"/>
    <w:rsid w:val="002C430A"/>
    <w:rsid w:val="002C45EE"/>
    <w:rsid w:val="002C7660"/>
    <w:rsid w:val="002D5309"/>
    <w:rsid w:val="002E45C0"/>
    <w:rsid w:val="002F2C2D"/>
    <w:rsid w:val="002F36FC"/>
    <w:rsid w:val="002F48A6"/>
    <w:rsid w:val="002F6BAE"/>
    <w:rsid w:val="00300578"/>
    <w:rsid w:val="00301900"/>
    <w:rsid w:val="003031DE"/>
    <w:rsid w:val="003067CA"/>
    <w:rsid w:val="003103FD"/>
    <w:rsid w:val="00311826"/>
    <w:rsid w:val="003156B5"/>
    <w:rsid w:val="00315F1C"/>
    <w:rsid w:val="0031629F"/>
    <w:rsid w:val="00316C8E"/>
    <w:rsid w:val="003210FD"/>
    <w:rsid w:val="00321DF0"/>
    <w:rsid w:val="0032250D"/>
    <w:rsid w:val="00323FE9"/>
    <w:rsid w:val="003312BA"/>
    <w:rsid w:val="00331488"/>
    <w:rsid w:val="003317F2"/>
    <w:rsid w:val="00335C26"/>
    <w:rsid w:val="00337137"/>
    <w:rsid w:val="00340B97"/>
    <w:rsid w:val="00341145"/>
    <w:rsid w:val="00341B6F"/>
    <w:rsid w:val="0034557A"/>
    <w:rsid w:val="00345FE7"/>
    <w:rsid w:val="00347861"/>
    <w:rsid w:val="00347931"/>
    <w:rsid w:val="00350A12"/>
    <w:rsid w:val="00350E2E"/>
    <w:rsid w:val="00350F7C"/>
    <w:rsid w:val="003520B5"/>
    <w:rsid w:val="00352DD5"/>
    <w:rsid w:val="003566CC"/>
    <w:rsid w:val="00360B91"/>
    <w:rsid w:val="00364DBE"/>
    <w:rsid w:val="00365722"/>
    <w:rsid w:val="00370BDF"/>
    <w:rsid w:val="003759BE"/>
    <w:rsid w:val="003800BA"/>
    <w:rsid w:val="00380CD4"/>
    <w:rsid w:val="00382AB1"/>
    <w:rsid w:val="00386EC0"/>
    <w:rsid w:val="003877CB"/>
    <w:rsid w:val="003927F3"/>
    <w:rsid w:val="0039334A"/>
    <w:rsid w:val="00393FAF"/>
    <w:rsid w:val="003941BF"/>
    <w:rsid w:val="00397EB5"/>
    <w:rsid w:val="003A0778"/>
    <w:rsid w:val="003A21CB"/>
    <w:rsid w:val="003A36A4"/>
    <w:rsid w:val="003B13B2"/>
    <w:rsid w:val="003B1D27"/>
    <w:rsid w:val="003C1F18"/>
    <w:rsid w:val="003C55E2"/>
    <w:rsid w:val="003C7F33"/>
    <w:rsid w:val="003D1B4C"/>
    <w:rsid w:val="003D28DB"/>
    <w:rsid w:val="003D2D34"/>
    <w:rsid w:val="003D5B21"/>
    <w:rsid w:val="003E7AD6"/>
    <w:rsid w:val="003F1A58"/>
    <w:rsid w:val="003F3A4E"/>
    <w:rsid w:val="003F4026"/>
    <w:rsid w:val="003F5999"/>
    <w:rsid w:val="0040070F"/>
    <w:rsid w:val="00401A36"/>
    <w:rsid w:val="00402068"/>
    <w:rsid w:val="00413502"/>
    <w:rsid w:val="00417347"/>
    <w:rsid w:val="00417B80"/>
    <w:rsid w:val="00422BEF"/>
    <w:rsid w:val="00422EA1"/>
    <w:rsid w:val="00424CC7"/>
    <w:rsid w:val="00424D84"/>
    <w:rsid w:val="00430D79"/>
    <w:rsid w:val="004312F3"/>
    <w:rsid w:val="004324F9"/>
    <w:rsid w:val="0043499C"/>
    <w:rsid w:val="00440107"/>
    <w:rsid w:val="0044058A"/>
    <w:rsid w:val="00440886"/>
    <w:rsid w:val="0044361A"/>
    <w:rsid w:val="004473B1"/>
    <w:rsid w:val="00452BC7"/>
    <w:rsid w:val="004540F8"/>
    <w:rsid w:val="004550A7"/>
    <w:rsid w:val="00456004"/>
    <w:rsid w:val="004564A1"/>
    <w:rsid w:val="004566F5"/>
    <w:rsid w:val="00460138"/>
    <w:rsid w:val="0046028B"/>
    <w:rsid w:val="004604C3"/>
    <w:rsid w:val="00461271"/>
    <w:rsid w:val="00461694"/>
    <w:rsid w:val="00463CC4"/>
    <w:rsid w:val="00463DDD"/>
    <w:rsid w:val="004653A7"/>
    <w:rsid w:val="004665DB"/>
    <w:rsid w:val="00466B6D"/>
    <w:rsid w:val="00474579"/>
    <w:rsid w:val="00482625"/>
    <w:rsid w:val="004833FC"/>
    <w:rsid w:val="00484159"/>
    <w:rsid w:val="00484B95"/>
    <w:rsid w:val="0049060E"/>
    <w:rsid w:val="00491A7A"/>
    <w:rsid w:val="00492464"/>
    <w:rsid w:val="00495B3D"/>
    <w:rsid w:val="00496AAC"/>
    <w:rsid w:val="00497574"/>
    <w:rsid w:val="00497DA7"/>
    <w:rsid w:val="00497E28"/>
    <w:rsid w:val="004A162F"/>
    <w:rsid w:val="004A20C4"/>
    <w:rsid w:val="004A5464"/>
    <w:rsid w:val="004A55A5"/>
    <w:rsid w:val="004B0A10"/>
    <w:rsid w:val="004B35FB"/>
    <w:rsid w:val="004B4069"/>
    <w:rsid w:val="004B6DB1"/>
    <w:rsid w:val="004C3540"/>
    <w:rsid w:val="004C3F1E"/>
    <w:rsid w:val="004C73E7"/>
    <w:rsid w:val="004D1833"/>
    <w:rsid w:val="004D1BA6"/>
    <w:rsid w:val="004D2882"/>
    <w:rsid w:val="004D34BD"/>
    <w:rsid w:val="004D4C12"/>
    <w:rsid w:val="004D73D8"/>
    <w:rsid w:val="004E7380"/>
    <w:rsid w:val="004F4287"/>
    <w:rsid w:val="00501FFC"/>
    <w:rsid w:val="005057F3"/>
    <w:rsid w:val="0050629A"/>
    <w:rsid w:val="00510317"/>
    <w:rsid w:val="00525456"/>
    <w:rsid w:val="005269BB"/>
    <w:rsid w:val="00527AAD"/>
    <w:rsid w:val="00531502"/>
    <w:rsid w:val="0053480A"/>
    <w:rsid w:val="00543546"/>
    <w:rsid w:val="00544538"/>
    <w:rsid w:val="005453C0"/>
    <w:rsid w:val="00545C9C"/>
    <w:rsid w:val="00547B22"/>
    <w:rsid w:val="005509C2"/>
    <w:rsid w:val="00551AF0"/>
    <w:rsid w:val="005547D6"/>
    <w:rsid w:val="0056007B"/>
    <w:rsid w:val="005600DD"/>
    <w:rsid w:val="00560FC6"/>
    <w:rsid w:val="00566077"/>
    <w:rsid w:val="00566363"/>
    <w:rsid w:val="00566D2A"/>
    <w:rsid w:val="00566FAF"/>
    <w:rsid w:val="00573B9C"/>
    <w:rsid w:val="005762C5"/>
    <w:rsid w:val="00580075"/>
    <w:rsid w:val="00581653"/>
    <w:rsid w:val="0058613A"/>
    <w:rsid w:val="005862B6"/>
    <w:rsid w:val="00587252"/>
    <w:rsid w:val="00593716"/>
    <w:rsid w:val="00594CCC"/>
    <w:rsid w:val="0059554A"/>
    <w:rsid w:val="005963AA"/>
    <w:rsid w:val="005A04D0"/>
    <w:rsid w:val="005A4648"/>
    <w:rsid w:val="005A4666"/>
    <w:rsid w:val="005A5468"/>
    <w:rsid w:val="005A54EC"/>
    <w:rsid w:val="005B182F"/>
    <w:rsid w:val="005B37C0"/>
    <w:rsid w:val="005B48D5"/>
    <w:rsid w:val="005C2B4B"/>
    <w:rsid w:val="005C2F0A"/>
    <w:rsid w:val="005C4BB4"/>
    <w:rsid w:val="005C4DB4"/>
    <w:rsid w:val="005D1834"/>
    <w:rsid w:val="005D28A6"/>
    <w:rsid w:val="005D6FC3"/>
    <w:rsid w:val="005D7238"/>
    <w:rsid w:val="005E197D"/>
    <w:rsid w:val="005E2E54"/>
    <w:rsid w:val="005E5307"/>
    <w:rsid w:val="00604AF2"/>
    <w:rsid w:val="006061E3"/>
    <w:rsid w:val="00607624"/>
    <w:rsid w:val="00607656"/>
    <w:rsid w:val="0060783D"/>
    <w:rsid w:val="006114FE"/>
    <w:rsid w:val="006144B7"/>
    <w:rsid w:val="00616CB1"/>
    <w:rsid w:val="006212E8"/>
    <w:rsid w:val="006228EA"/>
    <w:rsid w:val="0062529E"/>
    <w:rsid w:val="006270F5"/>
    <w:rsid w:val="00630283"/>
    <w:rsid w:val="00634A47"/>
    <w:rsid w:val="00637862"/>
    <w:rsid w:val="00641A3A"/>
    <w:rsid w:val="00642D15"/>
    <w:rsid w:val="00643C94"/>
    <w:rsid w:val="006450DE"/>
    <w:rsid w:val="00652B31"/>
    <w:rsid w:val="0065761D"/>
    <w:rsid w:val="006610D7"/>
    <w:rsid w:val="0066334D"/>
    <w:rsid w:val="006633EF"/>
    <w:rsid w:val="0066502C"/>
    <w:rsid w:val="00667013"/>
    <w:rsid w:val="00670FDC"/>
    <w:rsid w:val="006716E8"/>
    <w:rsid w:val="00672B57"/>
    <w:rsid w:val="006747C4"/>
    <w:rsid w:val="00674C2E"/>
    <w:rsid w:val="00675014"/>
    <w:rsid w:val="00680506"/>
    <w:rsid w:val="00681EEA"/>
    <w:rsid w:val="006857D3"/>
    <w:rsid w:val="00685E93"/>
    <w:rsid w:val="00686BCC"/>
    <w:rsid w:val="006876DC"/>
    <w:rsid w:val="00691F10"/>
    <w:rsid w:val="00694D33"/>
    <w:rsid w:val="0069527B"/>
    <w:rsid w:val="00696F89"/>
    <w:rsid w:val="0069743E"/>
    <w:rsid w:val="006A6DE1"/>
    <w:rsid w:val="006B24C6"/>
    <w:rsid w:val="006B31BB"/>
    <w:rsid w:val="006B3732"/>
    <w:rsid w:val="006B6AA8"/>
    <w:rsid w:val="006B7230"/>
    <w:rsid w:val="006C0B2F"/>
    <w:rsid w:val="006C12CE"/>
    <w:rsid w:val="006C5D9D"/>
    <w:rsid w:val="006D0B60"/>
    <w:rsid w:val="006D3AFB"/>
    <w:rsid w:val="006D3EEC"/>
    <w:rsid w:val="006D7B0D"/>
    <w:rsid w:val="006E01D4"/>
    <w:rsid w:val="006E3C10"/>
    <w:rsid w:val="006E5923"/>
    <w:rsid w:val="006E687D"/>
    <w:rsid w:val="006E6A3E"/>
    <w:rsid w:val="006F363E"/>
    <w:rsid w:val="006F49BF"/>
    <w:rsid w:val="00701B65"/>
    <w:rsid w:val="0070257B"/>
    <w:rsid w:val="00707BD2"/>
    <w:rsid w:val="0071384C"/>
    <w:rsid w:val="007141C7"/>
    <w:rsid w:val="007143A7"/>
    <w:rsid w:val="00716AAB"/>
    <w:rsid w:val="00716ECF"/>
    <w:rsid w:val="00721067"/>
    <w:rsid w:val="00723995"/>
    <w:rsid w:val="00724B65"/>
    <w:rsid w:val="0072608F"/>
    <w:rsid w:val="00726E20"/>
    <w:rsid w:val="007270D4"/>
    <w:rsid w:val="0073065B"/>
    <w:rsid w:val="00733587"/>
    <w:rsid w:val="00733A31"/>
    <w:rsid w:val="00734CD8"/>
    <w:rsid w:val="007409F9"/>
    <w:rsid w:val="00740CA7"/>
    <w:rsid w:val="00744856"/>
    <w:rsid w:val="00746E2C"/>
    <w:rsid w:val="007517A8"/>
    <w:rsid w:val="00751C70"/>
    <w:rsid w:val="00752291"/>
    <w:rsid w:val="0076361A"/>
    <w:rsid w:val="00764CD0"/>
    <w:rsid w:val="00770414"/>
    <w:rsid w:val="007705D7"/>
    <w:rsid w:val="007722C6"/>
    <w:rsid w:val="007729B7"/>
    <w:rsid w:val="007845DB"/>
    <w:rsid w:val="00784C2E"/>
    <w:rsid w:val="00784DAC"/>
    <w:rsid w:val="00784FC7"/>
    <w:rsid w:val="00785217"/>
    <w:rsid w:val="0078561F"/>
    <w:rsid w:val="007856EA"/>
    <w:rsid w:val="0079000C"/>
    <w:rsid w:val="007916B1"/>
    <w:rsid w:val="007923BE"/>
    <w:rsid w:val="007932FC"/>
    <w:rsid w:val="007959EE"/>
    <w:rsid w:val="00796ACE"/>
    <w:rsid w:val="007A711F"/>
    <w:rsid w:val="007A7F62"/>
    <w:rsid w:val="007B02BA"/>
    <w:rsid w:val="007B2403"/>
    <w:rsid w:val="007B2E1B"/>
    <w:rsid w:val="007C01F5"/>
    <w:rsid w:val="007C028C"/>
    <w:rsid w:val="007C3101"/>
    <w:rsid w:val="007C34E2"/>
    <w:rsid w:val="007C436C"/>
    <w:rsid w:val="007D07E3"/>
    <w:rsid w:val="007D31BC"/>
    <w:rsid w:val="007D4E98"/>
    <w:rsid w:val="007E2328"/>
    <w:rsid w:val="007E25BA"/>
    <w:rsid w:val="007E62D7"/>
    <w:rsid w:val="007E6A66"/>
    <w:rsid w:val="007E7352"/>
    <w:rsid w:val="007E7D41"/>
    <w:rsid w:val="007F3645"/>
    <w:rsid w:val="007F3707"/>
    <w:rsid w:val="007F56CD"/>
    <w:rsid w:val="007F6546"/>
    <w:rsid w:val="00806314"/>
    <w:rsid w:val="00811038"/>
    <w:rsid w:val="008110CE"/>
    <w:rsid w:val="00811669"/>
    <w:rsid w:val="00823B80"/>
    <w:rsid w:val="008250AA"/>
    <w:rsid w:val="00825FE8"/>
    <w:rsid w:val="00826372"/>
    <w:rsid w:val="00827493"/>
    <w:rsid w:val="00830CB3"/>
    <w:rsid w:val="0083453E"/>
    <w:rsid w:val="0083619C"/>
    <w:rsid w:val="0083640F"/>
    <w:rsid w:val="008371F6"/>
    <w:rsid w:val="00845C31"/>
    <w:rsid w:val="008514C3"/>
    <w:rsid w:val="0085590F"/>
    <w:rsid w:val="00856CB4"/>
    <w:rsid w:val="0086085D"/>
    <w:rsid w:val="0086154F"/>
    <w:rsid w:val="00862516"/>
    <w:rsid w:val="008638FC"/>
    <w:rsid w:val="008667ED"/>
    <w:rsid w:val="00871205"/>
    <w:rsid w:val="00873352"/>
    <w:rsid w:val="00875E65"/>
    <w:rsid w:val="008778DD"/>
    <w:rsid w:val="00880CE7"/>
    <w:rsid w:val="00883315"/>
    <w:rsid w:val="00887B8B"/>
    <w:rsid w:val="00890F14"/>
    <w:rsid w:val="00892D96"/>
    <w:rsid w:val="00895414"/>
    <w:rsid w:val="00895630"/>
    <w:rsid w:val="00895B8B"/>
    <w:rsid w:val="00897F2F"/>
    <w:rsid w:val="008A0AF7"/>
    <w:rsid w:val="008A31BD"/>
    <w:rsid w:val="008A34E1"/>
    <w:rsid w:val="008A4488"/>
    <w:rsid w:val="008A4D91"/>
    <w:rsid w:val="008A543F"/>
    <w:rsid w:val="008A74B8"/>
    <w:rsid w:val="008B2D25"/>
    <w:rsid w:val="008B4280"/>
    <w:rsid w:val="008C17EC"/>
    <w:rsid w:val="008C234F"/>
    <w:rsid w:val="008C623D"/>
    <w:rsid w:val="008C665A"/>
    <w:rsid w:val="008D23F4"/>
    <w:rsid w:val="008D5E6A"/>
    <w:rsid w:val="008D6FB1"/>
    <w:rsid w:val="008E0839"/>
    <w:rsid w:val="008E2587"/>
    <w:rsid w:val="008E3287"/>
    <w:rsid w:val="008E3553"/>
    <w:rsid w:val="008E57E8"/>
    <w:rsid w:val="008F0EAC"/>
    <w:rsid w:val="008F22D9"/>
    <w:rsid w:val="008F4E0D"/>
    <w:rsid w:val="008F593A"/>
    <w:rsid w:val="008F7DA1"/>
    <w:rsid w:val="00900F92"/>
    <w:rsid w:val="00901848"/>
    <w:rsid w:val="009018AB"/>
    <w:rsid w:val="00905801"/>
    <w:rsid w:val="00906E9E"/>
    <w:rsid w:val="009073AF"/>
    <w:rsid w:val="00911836"/>
    <w:rsid w:val="00914940"/>
    <w:rsid w:val="0091517D"/>
    <w:rsid w:val="0091551E"/>
    <w:rsid w:val="00916F62"/>
    <w:rsid w:val="00917977"/>
    <w:rsid w:val="00917BBC"/>
    <w:rsid w:val="00925B99"/>
    <w:rsid w:val="00931A96"/>
    <w:rsid w:val="00932753"/>
    <w:rsid w:val="0093463D"/>
    <w:rsid w:val="00934883"/>
    <w:rsid w:val="00935511"/>
    <w:rsid w:val="00943954"/>
    <w:rsid w:val="0094426D"/>
    <w:rsid w:val="00944E00"/>
    <w:rsid w:val="00946C55"/>
    <w:rsid w:val="009533F6"/>
    <w:rsid w:val="00962C66"/>
    <w:rsid w:val="00965026"/>
    <w:rsid w:val="00965325"/>
    <w:rsid w:val="009710B6"/>
    <w:rsid w:val="009758F2"/>
    <w:rsid w:val="00976C3B"/>
    <w:rsid w:val="00980157"/>
    <w:rsid w:val="009849D3"/>
    <w:rsid w:val="009912C9"/>
    <w:rsid w:val="00993AFB"/>
    <w:rsid w:val="00993C89"/>
    <w:rsid w:val="009953D5"/>
    <w:rsid w:val="00995D96"/>
    <w:rsid w:val="00996C70"/>
    <w:rsid w:val="00997576"/>
    <w:rsid w:val="009A123F"/>
    <w:rsid w:val="009A2E12"/>
    <w:rsid w:val="009A3823"/>
    <w:rsid w:val="009A561F"/>
    <w:rsid w:val="009A7D0F"/>
    <w:rsid w:val="009A7E15"/>
    <w:rsid w:val="009B076A"/>
    <w:rsid w:val="009B7658"/>
    <w:rsid w:val="009C2F63"/>
    <w:rsid w:val="009C7362"/>
    <w:rsid w:val="009D0A76"/>
    <w:rsid w:val="009D0EBC"/>
    <w:rsid w:val="009D1C10"/>
    <w:rsid w:val="009D1D23"/>
    <w:rsid w:val="009D2E5D"/>
    <w:rsid w:val="009D30F8"/>
    <w:rsid w:val="009D34C0"/>
    <w:rsid w:val="009D70EE"/>
    <w:rsid w:val="009E05EE"/>
    <w:rsid w:val="009E48D9"/>
    <w:rsid w:val="009E5A55"/>
    <w:rsid w:val="009E5F93"/>
    <w:rsid w:val="009F16A8"/>
    <w:rsid w:val="009F2A31"/>
    <w:rsid w:val="009F5E29"/>
    <w:rsid w:val="00A006F3"/>
    <w:rsid w:val="00A0107C"/>
    <w:rsid w:val="00A01562"/>
    <w:rsid w:val="00A02407"/>
    <w:rsid w:val="00A069D9"/>
    <w:rsid w:val="00A07DB1"/>
    <w:rsid w:val="00A10631"/>
    <w:rsid w:val="00A12CB9"/>
    <w:rsid w:val="00A14A73"/>
    <w:rsid w:val="00A17959"/>
    <w:rsid w:val="00A2286B"/>
    <w:rsid w:val="00A23E87"/>
    <w:rsid w:val="00A25FAA"/>
    <w:rsid w:val="00A2791F"/>
    <w:rsid w:val="00A31C5A"/>
    <w:rsid w:val="00A32138"/>
    <w:rsid w:val="00A3268A"/>
    <w:rsid w:val="00A33D83"/>
    <w:rsid w:val="00A348FB"/>
    <w:rsid w:val="00A34B31"/>
    <w:rsid w:val="00A35EB3"/>
    <w:rsid w:val="00A368AD"/>
    <w:rsid w:val="00A40597"/>
    <w:rsid w:val="00A4060A"/>
    <w:rsid w:val="00A4489E"/>
    <w:rsid w:val="00A4740C"/>
    <w:rsid w:val="00A47F03"/>
    <w:rsid w:val="00A51BEA"/>
    <w:rsid w:val="00A53ED1"/>
    <w:rsid w:val="00A54A00"/>
    <w:rsid w:val="00A60D15"/>
    <w:rsid w:val="00A62499"/>
    <w:rsid w:val="00A627E7"/>
    <w:rsid w:val="00A710DC"/>
    <w:rsid w:val="00A725FB"/>
    <w:rsid w:val="00A73482"/>
    <w:rsid w:val="00A74F34"/>
    <w:rsid w:val="00A760C7"/>
    <w:rsid w:val="00A8069A"/>
    <w:rsid w:val="00A82318"/>
    <w:rsid w:val="00A8259F"/>
    <w:rsid w:val="00A835AD"/>
    <w:rsid w:val="00A855ED"/>
    <w:rsid w:val="00A87F2A"/>
    <w:rsid w:val="00A90C21"/>
    <w:rsid w:val="00A91375"/>
    <w:rsid w:val="00A935E9"/>
    <w:rsid w:val="00A94BDE"/>
    <w:rsid w:val="00A94BEE"/>
    <w:rsid w:val="00A97BC4"/>
    <w:rsid w:val="00A97C45"/>
    <w:rsid w:val="00AA042A"/>
    <w:rsid w:val="00AA0CDF"/>
    <w:rsid w:val="00AA10C2"/>
    <w:rsid w:val="00AA2F0B"/>
    <w:rsid w:val="00AA3137"/>
    <w:rsid w:val="00AA4145"/>
    <w:rsid w:val="00AA5887"/>
    <w:rsid w:val="00AA7749"/>
    <w:rsid w:val="00AA7EE9"/>
    <w:rsid w:val="00AB0103"/>
    <w:rsid w:val="00AB05A2"/>
    <w:rsid w:val="00AB64A5"/>
    <w:rsid w:val="00AC0BB9"/>
    <w:rsid w:val="00AC17CC"/>
    <w:rsid w:val="00AC394B"/>
    <w:rsid w:val="00AC6D64"/>
    <w:rsid w:val="00AD049B"/>
    <w:rsid w:val="00AD7575"/>
    <w:rsid w:val="00AE1C46"/>
    <w:rsid w:val="00AF3B9C"/>
    <w:rsid w:val="00AF537A"/>
    <w:rsid w:val="00AF76F9"/>
    <w:rsid w:val="00AF7E9A"/>
    <w:rsid w:val="00B00286"/>
    <w:rsid w:val="00B02190"/>
    <w:rsid w:val="00B04383"/>
    <w:rsid w:val="00B0546B"/>
    <w:rsid w:val="00B07036"/>
    <w:rsid w:val="00B07F14"/>
    <w:rsid w:val="00B11C25"/>
    <w:rsid w:val="00B14169"/>
    <w:rsid w:val="00B15C70"/>
    <w:rsid w:val="00B178D5"/>
    <w:rsid w:val="00B2563F"/>
    <w:rsid w:val="00B277F3"/>
    <w:rsid w:val="00B302BE"/>
    <w:rsid w:val="00B30368"/>
    <w:rsid w:val="00B31C40"/>
    <w:rsid w:val="00B40487"/>
    <w:rsid w:val="00B40DB7"/>
    <w:rsid w:val="00B43122"/>
    <w:rsid w:val="00B51720"/>
    <w:rsid w:val="00B52225"/>
    <w:rsid w:val="00B5616F"/>
    <w:rsid w:val="00B569FE"/>
    <w:rsid w:val="00B625FB"/>
    <w:rsid w:val="00B64816"/>
    <w:rsid w:val="00B66876"/>
    <w:rsid w:val="00B702B9"/>
    <w:rsid w:val="00B7049D"/>
    <w:rsid w:val="00B70D5F"/>
    <w:rsid w:val="00B772D6"/>
    <w:rsid w:val="00B77BFA"/>
    <w:rsid w:val="00B80D78"/>
    <w:rsid w:val="00B83357"/>
    <w:rsid w:val="00B842C2"/>
    <w:rsid w:val="00B844E9"/>
    <w:rsid w:val="00B90D9C"/>
    <w:rsid w:val="00B9302D"/>
    <w:rsid w:val="00B93A6E"/>
    <w:rsid w:val="00B9413E"/>
    <w:rsid w:val="00BA072A"/>
    <w:rsid w:val="00BA290F"/>
    <w:rsid w:val="00BA29B5"/>
    <w:rsid w:val="00BA31C6"/>
    <w:rsid w:val="00BA3BB1"/>
    <w:rsid w:val="00BA5153"/>
    <w:rsid w:val="00BA5A61"/>
    <w:rsid w:val="00BA669B"/>
    <w:rsid w:val="00BA6C8B"/>
    <w:rsid w:val="00BA72DB"/>
    <w:rsid w:val="00BB0A4F"/>
    <w:rsid w:val="00BB2494"/>
    <w:rsid w:val="00BB5C3F"/>
    <w:rsid w:val="00BC1457"/>
    <w:rsid w:val="00BC1AE3"/>
    <w:rsid w:val="00BC2839"/>
    <w:rsid w:val="00BC2C1C"/>
    <w:rsid w:val="00BC3570"/>
    <w:rsid w:val="00BC3AA6"/>
    <w:rsid w:val="00BD330E"/>
    <w:rsid w:val="00BD4E5B"/>
    <w:rsid w:val="00BD50F6"/>
    <w:rsid w:val="00BD59BC"/>
    <w:rsid w:val="00BE2B91"/>
    <w:rsid w:val="00BE6D41"/>
    <w:rsid w:val="00BF3232"/>
    <w:rsid w:val="00BF33FA"/>
    <w:rsid w:val="00BF389C"/>
    <w:rsid w:val="00BF3A1D"/>
    <w:rsid w:val="00BF3B3E"/>
    <w:rsid w:val="00C05CB5"/>
    <w:rsid w:val="00C0782A"/>
    <w:rsid w:val="00C10BB8"/>
    <w:rsid w:val="00C151A0"/>
    <w:rsid w:val="00C16964"/>
    <w:rsid w:val="00C174C0"/>
    <w:rsid w:val="00C209B5"/>
    <w:rsid w:val="00C209BF"/>
    <w:rsid w:val="00C21E3B"/>
    <w:rsid w:val="00C2543C"/>
    <w:rsid w:val="00C30930"/>
    <w:rsid w:val="00C34C94"/>
    <w:rsid w:val="00C36FDF"/>
    <w:rsid w:val="00C375C9"/>
    <w:rsid w:val="00C4031B"/>
    <w:rsid w:val="00C40D31"/>
    <w:rsid w:val="00C41E1A"/>
    <w:rsid w:val="00C42F97"/>
    <w:rsid w:val="00C431DD"/>
    <w:rsid w:val="00C43710"/>
    <w:rsid w:val="00C43D67"/>
    <w:rsid w:val="00C44597"/>
    <w:rsid w:val="00C4464F"/>
    <w:rsid w:val="00C458BA"/>
    <w:rsid w:val="00C45B4D"/>
    <w:rsid w:val="00C46A74"/>
    <w:rsid w:val="00C53E33"/>
    <w:rsid w:val="00C53F50"/>
    <w:rsid w:val="00C54612"/>
    <w:rsid w:val="00C60BD3"/>
    <w:rsid w:val="00C66E84"/>
    <w:rsid w:val="00C67D1D"/>
    <w:rsid w:val="00C718C4"/>
    <w:rsid w:val="00C723BE"/>
    <w:rsid w:val="00C72C2C"/>
    <w:rsid w:val="00C74A67"/>
    <w:rsid w:val="00C75C05"/>
    <w:rsid w:val="00C75D73"/>
    <w:rsid w:val="00C76AAF"/>
    <w:rsid w:val="00C76EE3"/>
    <w:rsid w:val="00C802CE"/>
    <w:rsid w:val="00C812C7"/>
    <w:rsid w:val="00C8190A"/>
    <w:rsid w:val="00C85616"/>
    <w:rsid w:val="00C87067"/>
    <w:rsid w:val="00C904BA"/>
    <w:rsid w:val="00C9515A"/>
    <w:rsid w:val="00C9701F"/>
    <w:rsid w:val="00CA3948"/>
    <w:rsid w:val="00CA3B4C"/>
    <w:rsid w:val="00CA4736"/>
    <w:rsid w:val="00CA484F"/>
    <w:rsid w:val="00CA737D"/>
    <w:rsid w:val="00CB0CA4"/>
    <w:rsid w:val="00CB1680"/>
    <w:rsid w:val="00CB20EF"/>
    <w:rsid w:val="00CB2A1F"/>
    <w:rsid w:val="00CB5ADB"/>
    <w:rsid w:val="00CC266F"/>
    <w:rsid w:val="00CC4946"/>
    <w:rsid w:val="00CD51C2"/>
    <w:rsid w:val="00CD5560"/>
    <w:rsid w:val="00CD58A5"/>
    <w:rsid w:val="00CD5D9B"/>
    <w:rsid w:val="00CD68BF"/>
    <w:rsid w:val="00CE3953"/>
    <w:rsid w:val="00CF1B9C"/>
    <w:rsid w:val="00CF2DFA"/>
    <w:rsid w:val="00CF5036"/>
    <w:rsid w:val="00CF7B84"/>
    <w:rsid w:val="00CF7BBD"/>
    <w:rsid w:val="00D00B88"/>
    <w:rsid w:val="00D01C37"/>
    <w:rsid w:val="00D03369"/>
    <w:rsid w:val="00D10E31"/>
    <w:rsid w:val="00D12D10"/>
    <w:rsid w:val="00D1423E"/>
    <w:rsid w:val="00D14CB4"/>
    <w:rsid w:val="00D17FE1"/>
    <w:rsid w:val="00D201BE"/>
    <w:rsid w:val="00D21EA1"/>
    <w:rsid w:val="00D222FB"/>
    <w:rsid w:val="00D23868"/>
    <w:rsid w:val="00D27156"/>
    <w:rsid w:val="00D30B0E"/>
    <w:rsid w:val="00D32788"/>
    <w:rsid w:val="00D33D5C"/>
    <w:rsid w:val="00D3426F"/>
    <w:rsid w:val="00D34742"/>
    <w:rsid w:val="00D3542A"/>
    <w:rsid w:val="00D3584E"/>
    <w:rsid w:val="00D405A6"/>
    <w:rsid w:val="00D40C8B"/>
    <w:rsid w:val="00D41492"/>
    <w:rsid w:val="00D43946"/>
    <w:rsid w:val="00D44C8E"/>
    <w:rsid w:val="00D5214F"/>
    <w:rsid w:val="00D55080"/>
    <w:rsid w:val="00D55E7B"/>
    <w:rsid w:val="00D574FE"/>
    <w:rsid w:val="00D61DB9"/>
    <w:rsid w:val="00D67D70"/>
    <w:rsid w:val="00D71196"/>
    <w:rsid w:val="00D7232D"/>
    <w:rsid w:val="00D726A9"/>
    <w:rsid w:val="00D727EB"/>
    <w:rsid w:val="00D8104D"/>
    <w:rsid w:val="00D8282F"/>
    <w:rsid w:val="00D83FE5"/>
    <w:rsid w:val="00D84B0A"/>
    <w:rsid w:val="00D90DB9"/>
    <w:rsid w:val="00D91E0D"/>
    <w:rsid w:val="00D95F1C"/>
    <w:rsid w:val="00D97F35"/>
    <w:rsid w:val="00DA1537"/>
    <w:rsid w:val="00DA18FD"/>
    <w:rsid w:val="00DA4551"/>
    <w:rsid w:val="00DA5DBC"/>
    <w:rsid w:val="00DA63B6"/>
    <w:rsid w:val="00DB538E"/>
    <w:rsid w:val="00DB6DCC"/>
    <w:rsid w:val="00DB79D2"/>
    <w:rsid w:val="00DC1EFF"/>
    <w:rsid w:val="00DC3358"/>
    <w:rsid w:val="00DC468F"/>
    <w:rsid w:val="00DC50C4"/>
    <w:rsid w:val="00DD0FD8"/>
    <w:rsid w:val="00DD21DD"/>
    <w:rsid w:val="00DD2FC8"/>
    <w:rsid w:val="00DD3872"/>
    <w:rsid w:val="00DD43DA"/>
    <w:rsid w:val="00DD454E"/>
    <w:rsid w:val="00DD6EE7"/>
    <w:rsid w:val="00DD75B3"/>
    <w:rsid w:val="00DE0329"/>
    <w:rsid w:val="00DE200F"/>
    <w:rsid w:val="00DE57F8"/>
    <w:rsid w:val="00DE6DAD"/>
    <w:rsid w:val="00DE7E07"/>
    <w:rsid w:val="00DF0BE0"/>
    <w:rsid w:val="00DF0EF6"/>
    <w:rsid w:val="00DF3F38"/>
    <w:rsid w:val="00DF6582"/>
    <w:rsid w:val="00E0062D"/>
    <w:rsid w:val="00E027C1"/>
    <w:rsid w:val="00E03E2E"/>
    <w:rsid w:val="00E06880"/>
    <w:rsid w:val="00E07B51"/>
    <w:rsid w:val="00E103E9"/>
    <w:rsid w:val="00E12DB9"/>
    <w:rsid w:val="00E21DCD"/>
    <w:rsid w:val="00E264C2"/>
    <w:rsid w:val="00E266CA"/>
    <w:rsid w:val="00E31BFF"/>
    <w:rsid w:val="00E31D28"/>
    <w:rsid w:val="00E32A9C"/>
    <w:rsid w:val="00E32D0A"/>
    <w:rsid w:val="00E3301D"/>
    <w:rsid w:val="00E33D68"/>
    <w:rsid w:val="00E35540"/>
    <w:rsid w:val="00E356C1"/>
    <w:rsid w:val="00E406CC"/>
    <w:rsid w:val="00E408E7"/>
    <w:rsid w:val="00E40C02"/>
    <w:rsid w:val="00E414EA"/>
    <w:rsid w:val="00E45931"/>
    <w:rsid w:val="00E532AA"/>
    <w:rsid w:val="00E55C4C"/>
    <w:rsid w:val="00E566E8"/>
    <w:rsid w:val="00E612C9"/>
    <w:rsid w:val="00E61812"/>
    <w:rsid w:val="00E65862"/>
    <w:rsid w:val="00E67330"/>
    <w:rsid w:val="00E67A0B"/>
    <w:rsid w:val="00E7025D"/>
    <w:rsid w:val="00E72ADC"/>
    <w:rsid w:val="00E73090"/>
    <w:rsid w:val="00E73C7C"/>
    <w:rsid w:val="00E74B78"/>
    <w:rsid w:val="00E75DA9"/>
    <w:rsid w:val="00E8196C"/>
    <w:rsid w:val="00E81EC7"/>
    <w:rsid w:val="00E82072"/>
    <w:rsid w:val="00E82519"/>
    <w:rsid w:val="00E82C2F"/>
    <w:rsid w:val="00E84E9E"/>
    <w:rsid w:val="00E86853"/>
    <w:rsid w:val="00E879EB"/>
    <w:rsid w:val="00E87C3D"/>
    <w:rsid w:val="00E87E75"/>
    <w:rsid w:val="00E930FE"/>
    <w:rsid w:val="00E93EF2"/>
    <w:rsid w:val="00E97AC8"/>
    <w:rsid w:val="00EA1338"/>
    <w:rsid w:val="00EA21CB"/>
    <w:rsid w:val="00EA2D11"/>
    <w:rsid w:val="00EA36ED"/>
    <w:rsid w:val="00EA6AE4"/>
    <w:rsid w:val="00EB422D"/>
    <w:rsid w:val="00EB5AB8"/>
    <w:rsid w:val="00EB5DA0"/>
    <w:rsid w:val="00EC3EED"/>
    <w:rsid w:val="00EC5C50"/>
    <w:rsid w:val="00EC696E"/>
    <w:rsid w:val="00EC7246"/>
    <w:rsid w:val="00ED41FC"/>
    <w:rsid w:val="00ED4227"/>
    <w:rsid w:val="00ED7E71"/>
    <w:rsid w:val="00EE5804"/>
    <w:rsid w:val="00EF045D"/>
    <w:rsid w:val="00EF24D5"/>
    <w:rsid w:val="00EF2B33"/>
    <w:rsid w:val="00F0191A"/>
    <w:rsid w:val="00F02F13"/>
    <w:rsid w:val="00F035F8"/>
    <w:rsid w:val="00F049EA"/>
    <w:rsid w:val="00F05C8C"/>
    <w:rsid w:val="00F06D3D"/>
    <w:rsid w:val="00F06DB4"/>
    <w:rsid w:val="00F07B54"/>
    <w:rsid w:val="00F129C7"/>
    <w:rsid w:val="00F14A54"/>
    <w:rsid w:val="00F216E2"/>
    <w:rsid w:val="00F222D6"/>
    <w:rsid w:val="00F22628"/>
    <w:rsid w:val="00F257B4"/>
    <w:rsid w:val="00F2764F"/>
    <w:rsid w:val="00F36BB8"/>
    <w:rsid w:val="00F42EB1"/>
    <w:rsid w:val="00F47580"/>
    <w:rsid w:val="00F4760B"/>
    <w:rsid w:val="00F47BD6"/>
    <w:rsid w:val="00F50EED"/>
    <w:rsid w:val="00F538E9"/>
    <w:rsid w:val="00F55CDD"/>
    <w:rsid w:val="00F55DCE"/>
    <w:rsid w:val="00F56AE0"/>
    <w:rsid w:val="00F60B14"/>
    <w:rsid w:val="00F617CB"/>
    <w:rsid w:val="00F62A09"/>
    <w:rsid w:val="00F63192"/>
    <w:rsid w:val="00F641B1"/>
    <w:rsid w:val="00F6679D"/>
    <w:rsid w:val="00F67853"/>
    <w:rsid w:val="00F70207"/>
    <w:rsid w:val="00F70A72"/>
    <w:rsid w:val="00F70B35"/>
    <w:rsid w:val="00F7264E"/>
    <w:rsid w:val="00F729B6"/>
    <w:rsid w:val="00F72DED"/>
    <w:rsid w:val="00F72E3B"/>
    <w:rsid w:val="00F763A6"/>
    <w:rsid w:val="00F80A82"/>
    <w:rsid w:val="00F81AAC"/>
    <w:rsid w:val="00F81D30"/>
    <w:rsid w:val="00F82A68"/>
    <w:rsid w:val="00F85D95"/>
    <w:rsid w:val="00F91695"/>
    <w:rsid w:val="00F95FA1"/>
    <w:rsid w:val="00F96BE0"/>
    <w:rsid w:val="00FA0AF0"/>
    <w:rsid w:val="00FA3122"/>
    <w:rsid w:val="00FA5620"/>
    <w:rsid w:val="00FB17C7"/>
    <w:rsid w:val="00FB2077"/>
    <w:rsid w:val="00FB4521"/>
    <w:rsid w:val="00FB667B"/>
    <w:rsid w:val="00FC0190"/>
    <w:rsid w:val="00FC0FAF"/>
    <w:rsid w:val="00FC13BE"/>
    <w:rsid w:val="00FC31A3"/>
    <w:rsid w:val="00FC58DE"/>
    <w:rsid w:val="00FC7FE5"/>
    <w:rsid w:val="00FD16A3"/>
    <w:rsid w:val="00FD1D88"/>
    <w:rsid w:val="00FD76C9"/>
    <w:rsid w:val="00FD7E20"/>
    <w:rsid w:val="00FE23FD"/>
    <w:rsid w:val="00FE4509"/>
    <w:rsid w:val="00FE5A54"/>
    <w:rsid w:val="00FE600C"/>
    <w:rsid w:val="00FE648D"/>
    <w:rsid w:val="00FF02BD"/>
    <w:rsid w:val="00FF26DF"/>
    <w:rsid w:val="00FF2E44"/>
    <w:rsid w:val="00FF36BF"/>
    <w:rsid w:val="00FF76BD"/>
    <w:rsid w:val="00FF793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80456"/>
  <w15:chartTrackingRefBased/>
  <w15:docId w15:val="{3282FB8C-4810-4C4E-9E38-2FCB9C41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9BF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E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1C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38"/>
    <w:pPr>
      <w:ind w:left="720"/>
      <w:contextualSpacing/>
    </w:pPr>
  </w:style>
  <w:style w:type="table" w:styleId="a4">
    <w:name w:val="Table Grid"/>
    <w:basedOn w:val="a1"/>
    <w:uiPriority w:val="39"/>
    <w:rsid w:val="00EA1338"/>
    <w:pPr>
      <w:spacing w:after="0" w:line="240" w:lineRule="auto"/>
    </w:pPr>
    <w:rPr>
      <w:rFonts w:eastAsiaTheme="minorEastAsia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A1338"/>
    <w:rPr>
      <w:i/>
      <w:iCs/>
    </w:rPr>
  </w:style>
  <w:style w:type="paragraph" w:styleId="a6">
    <w:name w:val="Normal (Web)"/>
    <w:basedOn w:val="a"/>
    <w:uiPriority w:val="99"/>
    <w:unhideWhenUsed/>
    <w:rsid w:val="00F4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42EB1"/>
    <w:rPr>
      <w:b/>
      <w:bCs/>
    </w:rPr>
  </w:style>
  <w:style w:type="character" w:styleId="a8">
    <w:name w:val="Hyperlink"/>
    <w:basedOn w:val="a0"/>
    <w:uiPriority w:val="99"/>
    <w:unhideWhenUsed/>
    <w:rsid w:val="00F42EB1"/>
    <w:rPr>
      <w:color w:val="0000FF"/>
      <w:u w:val="single"/>
    </w:rPr>
  </w:style>
  <w:style w:type="paragraph" w:customStyle="1" w:styleId="Default">
    <w:name w:val="Default"/>
    <w:rsid w:val="00643C94"/>
    <w:pPr>
      <w:autoSpaceDE w:val="0"/>
      <w:autoSpaceDN w:val="0"/>
      <w:adjustRightInd w:val="0"/>
      <w:spacing w:after="0" w:line="240" w:lineRule="auto"/>
    </w:pPr>
    <w:rPr>
      <w:rFonts w:ascii="OfficinaSansC" w:hAnsi="OfficinaSansC" w:cs="OfficinaSansC"/>
      <w:color w:val="000000"/>
      <w:sz w:val="24"/>
      <w:szCs w:val="24"/>
    </w:rPr>
  </w:style>
  <w:style w:type="character" w:customStyle="1" w:styleId="ipa">
    <w:name w:val="ipa"/>
    <w:basedOn w:val="a0"/>
    <w:rsid w:val="00B9413E"/>
  </w:style>
  <w:style w:type="paragraph" w:styleId="a9">
    <w:name w:val="header"/>
    <w:basedOn w:val="a"/>
    <w:link w:val="aa"/>
    <w:uiPriority w:val="99"/>
    <w:unhideWhenUsed/>
    <w:rsid w:val="006228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228EA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228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228EA"/>
    <w:rPr>
      <w:rFonts w:eastAsiaTheme="minorEastAsia"/>
      <w:lang w:eastAsia="uk-UA"/>
    </w:rPr>
  </w:style>
  <w:style w:type="character" w:styleId="ad">
    <w:name w:val="page number"/>
    <w:basedOn w:val="a0"/>
    <w:uiPriority w:val="99"/>
    <w:unhideWhenUsed/>
    <w:rsid w:val="006228EA"/>
  </w:style>
  <w:style w:type="character" w:customStyle="1" w:styleId="first">
    <w:name w:val="first"/>
    <w:basedOn w:val="a0"/>
    <w:rsid w:val="007F56CD"/>
  </w:style>
  <w:style w:type="paragraph" w:styleId="HTML">
    <w:name w:val="HTML Preformatted"/>
    <w:basedOn w:val="a"/>
    <w:link w:val="HTML0"/>
    <w:uiPriority w:val="99"/>
    <w:semiHidden/>
    <w:unhideWhenUsed/>
    <w:rsid w:val="00E7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73C7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73C7C"/>
  </w:style>
  <w:style w:type="table" w:customStyle="1" w:styleId="5">
    <w:name w:val="Сітка таблиці5"/>
    <w:basedOn w:val="a1"/>
    <w:next w:val="a4"/>
    <w:uiPriority w:val="39"/>
    <w:rsid w:val="00FC13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ym">
    <w:name w:val="prym"/>
    <w:basedOn w:val="a"/>
    <w:rsid w:val="001F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0B5BFD"/>
  </w:style>
  <w:style w:type="character" w:customStyle="1" w:styleId="diccomment">
    <w:name w:val="dic_comment"/>
    <w:basedOn w:val="a0"/>
    <w:rsid w:val="000B5BFD"/>
  </w:style>
  <w:style w:type="character" w:customStyle="1" w:styleId="30">
    <w:name w:val="Заголовок 3 Знак"/>
    <w:basedOn w:val="a0"/>
    <w:link w:val="3"/>
    <w:uiPriority w:val="9"/>
    <w:rsid w:val="000B6B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k1">
    <w:name w:val="k1"/>
    <w:basedOn w:val="a"/>
    <w:rsid w:val="00C4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1C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customStyle="1" w:styleId="uppercase">
    <w:name w:val="uppercase"/>
    <w:basedOn w:val="a0"/>
    <w:rsid w:val="00B11C25"/>
  </w:style>
  <w:style w:type="character" w:customStyle="1" w:styleId="short-interpret">
    <w:name w:val="short-interpret"/>
    <w:basedOn w:val="a0"/>
    <w:rsid w:val="00B11C25"/>
  </w:style>
  <w:style w:type="table" w:styleId="-36">
    <w:name w:val="Grid Table 3 Accent 6"/>
    <w:basedOn w:val="a1"/>
    <w:uiPriority w:val="48"/>
    <w:rsid w:val="00B141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owrap">
    <w:name w:val="nowrap"/>
    <w:basedOn w:val="a0"/>
    <w:rsid w:val="00224AF0"/>
  </w:style>
  <w:style w:type="paragraph" w:customStyle="1" w:styleId="Pa33">
    <w:name w:val="Pa33"/>
    <w:basedOn w:val="Default"/>
    <w:next w:val="Default"/>
    <w:uiPriority w:val="99"/>
    <w:rsid w:val="006E687D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E687D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6E687D"/>
    <w:pPr>
      <w:spacing w:line="181" w:lineRule="atLeast"/>
    </w:pPr>
    <w:rPr>
      <w:rFonts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6E68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table" w:styleId="-46">
    <w:name w:val="Grid Table 4 Accent 6"/>
    <w:basedOn w:val="a1"/>
    <w:uiPriority w:val="49"/>
    <w:rsid w:val="00A2791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C80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bt3">
    <w:name w:val="bt3"/>
    <w:basedOn w:val="a"/>
    <w:rsid w:val="000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4">
    <w:name w:val="Grid Table 5 Dark Accent 4"/>
    <w:basedOn w:val="a1"/>
    <w:uiPriority w:val="50"/>
    <w:rsid w:val="004A16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2">
    <w:name w:val="Grid Table 5 Dark Accent 2"/>
    <w:basedOn w:val="a1"/>
    <w:uiPriority w:val="50"/>
    <w:rsid w:val="005955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Pa38">
    <w:name w:val="Pa38"/>
    <w:basedOn w:val="Default"/>
    <w:next w:val="Default"/>
    <w:uiPriority w:val="99"/>
    <w:rsid w:val="00D32788"/>
    <w:pPr>
      <w:spacing w:line="201" w:lineRule="atLeast"/>
    </w:pPr>
    <w:rPr>
      <w:rFonts w:cstheme="minorBidi"/>
      <w:color w:val="auto"/>
    </w:rPr>
  </w:style>
  <w:style w:type="table" w:styleId="21">
    <w:name w:val="Plain Table 2"/>
    <w:basedOn w:val="a1"/>
    <w:uiPriority w:val="42"/>
    <w:rsid w:val="00D01C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ressed">
    <w:name w:val="stressed"/>
    <w:basedOn w:val="a0"/>
    <w:rsid w:val="00AA042A"/>
  </w:style>
  <w:style w:type="character" w:customStyle="1" w:styleId="stress">
    <w:name w:val="stress"/>
    <w:basedOn w:val="a0"/>
    <w:rsid w:val="00AA042A"/>
  </w:style>
  <w:style w:type="character" w:customStyle="1" w:styleId="s">
    <w:name w:val="s"/>
    <w:basedOn w:val="a0"/>
    <w:rsid w:val="00AA042A"/>
  </w:style>
  <w:style w:type="character" w:customStyle="1" w:styleId="tinok">
    <w:name w:val="tinok"/>
    <w:basedOn w:val="a0"/>
    <w:rsid w:val="00AA042A"/>
  </w:style>
  <w:style w:type="paragraph" w:customStyle="1" w:styleId="Pa35">
    <w:name w:val="Pa35"/>
    <w:basedOn w:val="Default"/>
    <w:next w:val="Default"/>
    <w:uiPriority w:val="99"/>
    <w:rsid w:val="0086154F"/>
    <w:pPr>
      <w:spacing w:line="241" w:lineRule="atLeast"/>
    </w:pPr>
    <w:rPr>
      <w:rFonts w:ascii="Arial" w:hAnsi="Arial" w:cs="Arial"/>
      <w:color w:val="auto"/>
    </w:rPr>
  </w:style>
  <w:style w:type="paragraph" w:customStyle="1" w:styleId="Pa45">
    <w:name w:val="Pa45"/>
    <w:basedOn w:val="Default"/>
    <w:next w:val="Default"/>
    <w:uiPriority w:val="99"/>
    <w:rsid w:val="00463CC4"/>
    <w:pPr>
      <w:spacing w:line="281" w:lineRule="atLeast"/>
    </w:pPr>
    <w:rPr>
      <w:rFonts w:ascii="SchoolBook_Alx" w:hAnsi="SchoolBook_Alx" w:cstheme="minorBidi"/>
      <w:color w:val="auto"/>
    </w:rPr>
  </w:style>
  <w:style w:type="character" w:customStyle="1" w:styleId="no-wikidata">
    <w:name w:val="no-wikidata"/>
    <w:basedOn w:val="a0"/>
    <w:rsid w:val="00C43710"/>
  </w:style>
  <w:style w:type="character" w:customStyle="1" w:styleId="mw-headline">
    <w:name w:val="mw-headline"/>
    <w:basedOn w:val="a0"/>
    <w:rsid w:val="006B7230"/>
  </w:style>
  <w:style w:type="character" w:customStyle="1" w:styleId="mw-editsection">
    <w:name w:val="mw-editsection"/>
    <w:basedOn w:val="a0"/>
    <w:rsid w:val="006B7230"/>
  </w:style>
  <w:style w:type="character" w:customStyle="1" w:styleId="mw-editsection-bracket">
    <w:name w:val="mw-editsection-bracket"/>
    <w:basedOn w:val="a0"/>
    <w:rsid w:val="006B7230"/>
  </w:style>
  <w:style w:type="character" w:customStyle="1" w:styleId="mw-editsection-divider">
    <w:name w:val="mw-editsection-divider"/>
    <w:basedOn w:val="a0"/>
    <w:rsid w:val="006B7230"/>
  </w:style>
  <w:style w:type="table" w:styleId="-66">
    <w:name w:val="Grid Table 6 Colorful Accent 6"/>
    <w:basedOn w:val="a1"/>
    <w:uiPriority w:val="51"/>
    <w:rsid w:val="00AE1C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4">
    <w:name w:val="Pa4"/>
    <w:basedOn w:val="Default"/>
    <w:next w:val="Default"/>
    <w:uiPriority w:val="99"/>
    <w:rsid w:val="00422EA1"/>
    <w:pPr>
      <w:spacing w:line="261" w:lineRule="atLeast"/>
    </w:pPr>
    <w:rPr>
      <w:rFonts w:ascii="Noto Sans" w:hAnsi="Noto Sans" w:cstheme="minorBidi"/>
      <w:color w:val="auto"/>
    </w:rPr>
  </w:style>
  <w:style w:type="table" w:styleId="-26">
    <w:name w:val="Grid Table 2 Accent 6"/>
    <w:basedOn w:val="a1"/>
    <w:uiPriority w:val="47"/>
    <w:rsid w:val="00823B8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wikisource-ref">
    <w:name w:val="wikisource-ref"/>
    <w:basedOn w:val="a0"/>
    <w:rsid w:val="00A25FAA"/>
  </w:style>
  <w:style w:type="character" w:customStyle="1" w:styleId="wikicommons-ref">
    <w:name w:val="wikicommons-ref"/>
    <w:basedOn w:val="a0"/>
    <w:rsid w:val="00A25FAA"/>
  </w:style>
  <w:style w:type="character" w:customStyle="1" w:styleId="gxst-emph">
    <w:name w:val="gxst-emph"/>
    <w:basedOn w:val="a0"/>
    <w:rsid w:val="00DB79D2"/>
  </w:style>
  <w:style w:type="character" w:customStyle="1" w:styleId="gxst-color-emph">
    <w:name w:val="gxst-color-emph"/>
    <w:basedOn w:val="a0"/>
    <w:rsid w:val="00DB79D2"/>
  </w:style>
  <w:style w:type="paragraph" w:customStyle="1" w:styleId="Pa2">
    <w:name w:val="Pa2"/>
    <w:basedOn w:val="Default"/>
    <w:next w:val="Default"/>
    <w:uiPriority w:val="99"/>
    <w:rsid w:val="00BD50F6"/>
    <w:pPr>
      <w:spacing w:line="201" w:lineRule="atLeast"/>
    </w:pPr>
    <w:rPr>
      <w:rFonts w:cstheme="minorBidi"/>
      <w:color w:val="auto"/>
    </w:rPr>
  </w:style>
  <w:style w:type="table" w:styleId="-16">
    <w:name w:val="Grid Table 1 Light Accent 6"/>
    <w:basedOn w:val="a1"/>
    <w:uiPriority w:val="46"/>
    <w:rsid w:val="00995D9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4">
    <w:name w:val="Grid Table 6 Colorful Accent 4"/>
    <w:basedOn w:val="a1"/>
    <w:uiPriority w:val="51"/>
    <w:rsid w:val="00995D9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zn">
    <w:name w:val="zn"/>
    <w:basedOn w:val="a0"/>
    <w:rsid w:val="002C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93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09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01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8261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446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48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575">
          <w:marLeft w:val="0"/>
          <w:marRight w:val="0"/>
          <w:marTop w:val="270"/>
          <w:marBottom w:val="270"/>
          <w:divBdr>
            <w:top w:val="none" w:sz="0" w:space="0" w:color="auto"/>
            <w:left w:val="single" w:sz="12" w:space="0" w:color="B10511"/>
            <w:bottom w:val="none" w:sz="0" w:space="0" w:color="auto"/>
            <w:right w:val="none" w:sz="0" w:space="0" w:color="auto"/>
          </w:divBdr>
          <w:divsChild>
            <w:div w:id="141724035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41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465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389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01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208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6936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31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43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9904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11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660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137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utt.ly/8IlkN1z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cutt.ly/wIzgXm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0117B4-ED95-4F58-B2DD-D112EF678BA5}" type="doc">
      <dgm:prSet loTypeId="urn:microsoft.com/office/officeart/2005/8/layout/equation1" loCatId="relationship" qsTypeId="urn:microsoft.com/office/officeart/2005/8/quickstyle/simple1" qsCatId="simple" csTypeId="urn:microsoft.com/office/officeart/2005/8/colors/colorful4" csCatId="colorful" phldr="1"/>
      <dgm:spPr/>
    </dgm:pt>
    <dgm:pt modelId="{36D2F049-5802-49C6-8879-0C645B97239B}">
      <dgm:prSet phldrT="[Текст]"/>
      <dgm:spPr/>
      <dgm:t>
        <a:bodyPr/>
        <a:lstStyle/>
        <a:p>
          <a:r>
            <a:rPr lang="uk-UA"/>
            <a:t>Допоміжне дієслово</a:t>
          </a:r>
        </a:p>
      </dgm:t>
    </dgm:pt>
    <dgm:pt modelId="{DB8C073D-329E-45E2-B42A-E68DEE9176A0}" type="parTrans" cxnId="{D5F92635-C839-4069-AA7E-9011D82930A0}">
      <dgm:prSet/>
      <dgm:spPr/>
      <dgm:t>
        <a:bodyPr/>
        <a:lstStyle/>
        <a:p>
          <a:endParaRPr lang="uk-UA"/>
        </a:p>
      </dgm:t>
    </dgm:pt>
    <dgm:pt modelId="{F5CBB34F-4CC7-46D1-8226-54C1D0ECAE2D}" type="sibTrans" cxnId="{D5F92635-C839-4069-AA7E-9011D82930A0}">
      <dgm:prSet/>
      <dgm:spPr/>
      <dgm:t>
        <a:bodyPr/>
        <a:lstStyle/>
        <a:p>
          <a:endParaRPr lang="uk-UA"/>
        </a:p>
      </dgm:t>
    </dgm:pt>
    <dgm:pt modelId="{80F7F06D-D99E-482E-B1B1-2A419BB5DD13}">
      <dgm:prSet phldrT="[Текст]"/>
      <dgm:spPr/>
      <dgm:t>
        <a:bodyPr/>
        <a:lstStyle/>
        <a:p>
          <a:r>
            <a:rPr lang="uk-UA"/>
            <a:t>Основна частина - іменник, займенник, числівник, прикметник, прислівник </a:t>
          </a:r>
        </a:p>
      </dgm:t>
    </dgm:pt>
    <dgm:pt modelId="{B404D177-4DAC-46DA-979E-AA4199BB2D41}" type="parTrans" cxnId="{D645DBFB-2E8E-4E49-8A13-A59186B37977}">
      <dgm:prSet/>
      <dgm:spPr/>
      <dgm:t>
        <a:bodyPr/>
        <a:lstStyle/>
        <a:p>
          <a:endParaRPr lang="uk-UA"/>
        </a:p>
      </dgm:t>
    </dgm:pt>
    <dgm:pt modelId="{DEEC9D6D-20C2-4111-A345-344AB94FF987}" type="sibTrans" cxnId="{D645DBFB-2E8E-4E49-8A13-A59186B37977}">
      <dgm:prSet/>
      <dgm:spPr/>
      <dgm:t>
        <a:bodyPr/>
        <a:lstStyle/>
        <a:p>
          <a:endParaRPr lang="uk-UA"/>
        </a:p>
      </dgm:t>
    </dgm:pt>
    <dgm:pt modelId="{657D051E-CBAE-49C5-AF43-4C6D9A6B1973}">
      <dgm:prSet phldrT="[Текст]"/>
      <dgm:spPr/>
      <dgm:t>
        <a:bodyPr/>
        <a:lstStyle/>
        <a:p>
          <a:r>
            <a:rPr lang="uk-UA"/>
            <a:t>Складений іменний присудок </a:t>
          </a:r>
        </a:p>
      </dgm:t>
    </dgm:pt>
    <dgm:pt modelId="{3565E6D1-72C3-4AD9-BBEC-EBF4BECDE1E3}" type="parTrans" cxnId="{47B39BCB-ABAE-47D7-9BB6-F530CF5CE694}">
      <dgm:prSet/>
      <dgm:spPr/>
      <dgm:t>
        <a:bodyPr/>
        <a:lstStyle/>
        <a:p>
          <a:endParaRPr lang="uk-UA"/>
        </a:p>
      </dgm:t>
    </dgm:pt>
    <dgm:pt modelId="{DEE0F9EE-251B-4E0B-BCCC-E274CE9B2900}" type="sibTrans" cxnId="{47B39BCB-ABAE-47D7-9BB6-F530CF5CE694}">
      <dgm:prSet/>
      <dgm:spPr/>
      <dgm:t>
        <a:bodyPr/>
        <a:lstStyle/>
        <a:p>
          <a:endParaRPr lang="uk-UA"/>
        </a:p>
      </dgm:t>
    </dgm:pt>
    <dgm:pt modelId="{7CF525A5-AB76-4E90-AC62-5CF926EBA5D5}" type="pres">
      <dgm:prSet presAssocID="{160117B4-ED95-4F58-B2DD-D112EF678BA5}" presName="linearFlow" presStyleCnt="0">
        <dgm:presLayoutVars>
          <dgm:dir/>
          <dgm:resizeHandles val="exact"/>
        </dgm:presLayoutVars>
      </dgm:prSet>
      <dgm:spPr/>
    </dgm:pt>
    <dgm:pt modelId="{BEF8C152-4BF2-4124-949F-FB560EE4DC70}" type="pres">
      <dgm:prSet presAssocID="{36D2F049-5802-49C6-8879-0C645B97239B}" presName="node" presStyleLbl="node1" presStyleIdx="0" presStyleCnt="3">
        <dgm:presLayoutVars>
          <dgm:bulletEnabled val="1"/>
        </dgm:presLayoutVars>
      </dgm:prSet>
      <dgm:spPr/>
    </dgm:pt>
    <dgm:pt modelId="{9CD0AA77-A536-43D5-9787-093AE1B92511}" type="pres">
      <dgm:prSet presAssocID="{F5CBB34F-4CC7-46D1-8226-54C1D0ECAE2D}" presName="spacerL" presStyleCnt="0"/>
      <dgm:spPr/>
    </dgm:pt>
    <dgm:pt modelId="{2FA96402-3738-479C-A22E-96F7C9179E74}" type="pres">
      <dgm:prSet presAssocID="{F5CBB34F-4CC7-46D1-8226-54C1D0ECAE2D}" presName="sibTrans" presStyleLbl="sibTrans2D1" presStyleIdx="0" presStyleCnt="2"/>
      <dgm:spPr/>
    </dgm:pt>
    <dgm:pt modelId="{8589AF64-ACC6-4F35-84FD-BC314F824D43}" type="pres">
      <dgm:prSet presAssocID="{F5CBB34F-4CC7-46D1-8226-54C1D0ECAE2D}" presName="spacerR" presStyleCnt="0"/>
      <dgm:spPr/>
    </dgm:pt>
    <dgm:pt modelId="{8F092748-4C61-42B7-B60A-B10A77E90567}" type="pres">
      <dgm:prSet presAssocID="{80F7F06D-D99E-482E-B1B1-2A419BB5DD13}" presName="node" presStyleLbl="node1" presStyleIdx="1" presStyleCnt="3" custScaleX="265018">
        <dgm:presLayoutVars>
          <dgm:bulletEnabled val="1"/>
        </dgm:presLayoutVars>
      </dgm:prSet>
      <dgm:spPr/>
    </dgm:pt>
    <dgm:pt modelId="{6ACE7BC8-75A1-4C28-B416-6E9D47C59BFA}" type="pres">
      <dgm:prSet presAssocID="{DEEC9D6D-20C2-4111-A345-344AB94FF987}" presName="spacerL" presStyleCnt="0"/>
      <dgm:spPr/>
    </dgm:pt>
    <dgm:pt modelId="{E30C0613-1970-44C0-81F8-BA3CB817AE4A}" type="pres">
      <dgm:prSet presAssocID="{DEEC9D6D-20C2-4111-A345-344AB94FF987}" presName="sibTrans" presStyleLbl="sibTrans2D1" presStyleIdx="1" presStyleCnt="2"/>
      <dgm:spPr/>
    </dgm:pt>
    <dgm:pt modelId="{2C9ED548-DE1C-4A89-91AD-D0F29A9F0281}" type="pres">
      <dgm:prSet presAssocID="{DEEC9D6D-20C2-4111-A345-344AB94FF987}" presName="spacerR" presStyleCnt="0"/>
      <dgm:spPr/>
    </dgm:pt>
    <dgm:pt modelId="{25443EB5-A434-4392-9246-9BC144119502}" type="pres">
      <dgm:prSet presAssocID="{657D051E-CBAE-49C5-AF43-4C6D9A6B1973}" presName="node" presStyleLbl="node1" presStyleIdx="2" presStyleCnt="3">
        <dgm:presLayoutVars>
          <dgm:bulletEnabled val="1"/>
        </dgm:presLayoutVars>
      </dgm:prSet>
      <dgm:spPr/>
    </dgm:pt>
  </dgm:ptLst>
  <dgm:cxnLst>
    <dgm:cxn modelId="{D5F92635-C839-4069-AA7E-9011D82930A0}" srcId="{160117B4-ED95-4F58-B2DD-D112EF678BA5}" destId="{36D2F049-5802-49C6-8879-0C645B97239B}" srcOrd="0" destOrd="0" parTransId="{DB8C073D-329E-45E2-B42A-E68DEE9176A0}" sibTransId="{F5CBB34F-4CC7-46D1-8226-54C1D0ECAE2D}"/>
    <dgm:cxn modelId="{557C8140-56B1-4299-9735-9C8865C64A41}" type="presOf" srcId="{F5CBB34F-4CC7-46D1-8226-54C1D0ECAE2D}" destId="{2FA96402-3738-479C-A22E-96F7C9179E74}" srcOrd="0" destOrd="0" presId="urn:microsoft.com/office/officeart/2005/8/layout/equation1"/>
    <dgm:cxn modelId="{CFD2A15C-6A7A-4B40-9CBC-E345DB9D41F3}" type="presOf" srcId="{DEEC9D6D-20C2-4111-A345-344AB94FF987}" destId="{E30C0613-1970-44C0-81F8-BA3CB817AE4A}" srcOrd="0" destOrd="0" presId="urn:microsoft.com/office/officeart/2005/8/layout/equation1"/>
    <dgm:cxn modelId="{C5E2764D-60BB-44B0-A312-B16B23C78926}" type="presOf" srcId="{36D2F049-5802-49C6-8879-0C645B97239B}" destId="{BEF8C152-4BF2-4124-949F-FB560EE4DC70}" srcOrd="0" destOrd="0" presId="urn:microsoft.com/office/officeart/2005/8/layout/equation1"/>
    <dgm:cxn modelId="{862BE36D-15E1-4D7F-B82D-480CA559705A}" type="presOf" srcId="{160117B4-ED95-4F58-B2DD-D112EF678BA5}" destId="{7CF525A5-AB76-4E90-AC62-5CF926EBA5D5}" srcOrd="0" destOrd="0" presId="urn:microsoft.com/office/officeart/2005/8/layout/equation1"/>
    <dgm:cxn modelId="{122164A5-5C7E-4B6E-9F17-C36BAC6C8BBB}" type="presOf" srcId="{80F7F06D-D99E-482E-B1B1-2A419BB5DD13}" destId="{8F092748-4C61-42B7-B60A-B10A77E90567}" srcOrd="0" destOrd="0" presId="urn:microsoft.com/office/officeart/2005/8/layout/equation1"/>
    <dgm:cxn modelId="{47B39BCB-ABAE-47D7-9BB6-F530CF5CE694}" srcId="{160117B4-ED95-4F58-B2DD-D112EF678BA5}" destId="{657D051E-CBAE-49C5-AF43-4C6D9A6B1973}" srcOrd="2" destOrd="0" parTransId="{3565E6D1-72C3-4AD9-BBEC-EBF4BECDE1E3}" sibTransId="{DEE0F9EE-251B-4E0B-BCCC-E274CE9B2900}"/>
    <dgm:cxn modelId="{09034DF5-86DC-436E-BC31-4F6649CC0CAF}" type="presOf" srcId="{657D051E-CBAE-49C5-AF43-4C6D9A6B1973}" destId="{25443EB5-A434-4392-9246-9BC144119502}" srcOrd="0" destOrd="0" presId="urn:microsoft.com/office/officeart/2005/8/layout/equation1"/>
    <dgm:cxn modelId="{D645DBFB-2E8E-4E49-8A13-A59186B37977}" srcId="{160117B4-ED95-4F58-B2DD-D112EF678BA5}" destId="{80F7F06D-D99E-482E-B1B1-2A419BB5DD13}" srcOrd="1" destOrd="0" parTransId="{B404D177-4DAC-46DA-979E-AA4199BB2D41}" sibTransId="{DEEC9D6D-20C2-4111-A345-344AB94FF987}"/>
    <dgm:cxn modelId="{C1F1F808-A59B-499D-ACE2-50AE103E9623}" type="presParOf" srcId="{7CF525A5-AB76-4E90-AC62-5CF926EBA5D5}" destId="{BEF8C152-4BF2-4124-949F-FB560EE4DC70}" srcOrd="0" destOrd="0" presId="urn:microsoft.com/office/officeart/2005/8/layout/equation1"/>
    <dgm:cxn modelId="{EB39F62F-02FE-455F-864F-8923E9998BC9}" type="presParOf" srcId="{7CF525A5-AB76-4E90-AC62-5CF926EBA5D5}" destId="{9CD0AA77-A536-43D5-9787-093AE1B92511}" srcOrd="1" destOrd="0" presId="urn:microsoft.com/office/officeart/2005/8/layout/equation1"/>
    <dgm:cxn modelId="{C1CB2ECE-2431-41B0-BC2C-E62517E9069E}" type="presParOf" srcId="{7CF525A5-AB76-4E90-AC62-5CF926EBA5D5}" destId="{2FA96402-3738-479C-A22E-96F7C9179E74}" srcOrd="2" destOrd="0" presId="urn:microsoft.com/office/officeart/2005/8/layout/equation1"/>
    <dgm:cxn modelId="{63751F3C-A3D0-407C-9087-F4545760096D}" type="presParOf" srcId="{7CF525A5-AB76-4E90-AC62-5CF926EBA5D5}" destId="{8589AF64-ACC6-4F35-84FD-BC314F824D43}" srcOrd="3" destOrd="0" presId="urn:microsoft.com/office/officeart/2005/8/layout/equation1"/>
    <dgm:cxn modelId="{B7BFE7E8-0280-4219-B1A5-6B47EAB813F5}" type="presParOf" srcId="{7CF525A5-AB76-4E90-AC62-5CF926EBA5D5}" destId="{8F092748-4C61-42B7-B60A-B10A77E90567}" srcOrd="4" destOrd="0" presId="urn:microsoft.com/office/officeart/2005/8/layout/equation1"/>
    <dgm:cxn modelId="{874B1FE6-2D39-49FA-A4FB-7EF8113C053F}" type="presParOf" srcId="{7CF525A5-AB76-4E90-AC62-5CF926EBA5D5}" destId="{6ACE7BC8-75A1-4C28-B416-6E9D47C59BFA}" srcOrd="5" destOrd="0" presId="urn:microsoft.com/office/officeart/2005/8/layout/equation1"/>
    <dgm:cxn modelId="{D1EB8F04-FEB0-4466-B8C1-31F97FEE4A2F}" type="presParOf" srcId="{7CF525A5-AB76-4E90-AC62-5CF926EBA5D5}" destId="{E30C0613-1970-44C0-81F8-BA3CB817AE4A}" srcOrd="6" destOrd="0" presId="urn:microsoft.com/office/officeart/2005/8/layout/equation1"/>
    <dgm:cxn modelId="{A09A4F24-C1E3-4179-8D04-E0121D9C72AA}" type="presParOf" srcId="{7CF525A5-AB76-4E90-AC62-5CF926EBA5D5}" destId="{2C9ED548-DE1C-4A89-91AD-D0F29A9F0281}" srcOrd="7" destOrd="0" presId="urn:microsoft.com/office/officeart/2005/8/layout/equation1"/>
    <dgm:cxn modelId="{E376980E-AA00-46F8-A431-AF82C5A508D2}" type="presParOf" srcId="{7CF525A5-AB76-4E90-AC62-5CF926EBA5D5}" destId="{25443EB5-A434-4392-9246-9BC144119502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F8C152-4BF2-4124-949F-FB560EE4DC70}">
      <dsp:nvSpPr>
        <dsp:cNvPr id="0" name=""/>
        <dsp:cNvSpPr/>
      </dsp:nvSpPr>
      <dsp:spPr>
        <a:xfrm>
          <a:off x="2930" y="196990"/>
          <a:ext cx="985238" cy="98523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Допоміжне дієслово</a:t>
          </a:r>
        </a:p>
      </dsp:txBody>
      <dsp:txXfrm>
        <a:off x="147215" y="341275"/>
        <a:ext cx="696668" cy="696668"/>
      </dsp:txXfrm>
    </dsp:sp>
    <dsp:sp modelId="{2FA96402-3738-479C-A22E-96F7C9179E74}">
      <dsp:nvSpPr>
        <dsp:cNvPr id="0" name=""/>
        <dsp:cNvSpPr/>
      </dsp:nvSpPr>
      <dsp:spPr>
        <a:xfrm>
          <a:off x="1068170" y="403890"/>
          <a:ext cx="571438" cy="571438"/>
        </a:xfrm>
        <a:prstGeom prst="mathPlus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800" kern="1200"/>
        </a:p>
      </dsp:txBody>
      <dsp:txXfrm>
        <a:off x="1143914" y="622408"/>
        <a:ext cx="419950" cy="134402"/>
      </dsp:txXfrm>
    </dsp:sp>
    <dsp:sp modelId="{8F092748-4C61-42B7-B60A-B10A77E90567}">
      <dsp:nvSpPr>
        <dsp:cNvPr id="0" name=""/>
        <dsp:cNvSpPr/>
      </dsp:nvSpPr>
      <dsp:spPr>
        <a:xfrm>
          <a:off x="1719610" y="196990"/>
          <a:ext cx="2611059" cy="985238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Основна частина - іменник, займенник, числівник, прикметник, прислівник </a:t>
          </a:r>
        </a:p>
      </dsp:txBody>
      <dsp:txXfrm>
        <a:off x="2101991" y="341275"/>
        <a:ext cx="1846297" cy="696668"/>
      </dsp:txXfrm>
    </dsp:sp>
    <dsp:sp modelId="{E30C0613-1970-44C0-81F8-BA3CB817AE4A}">
      <dsp:nvSpPr>
        <dsp:cNvPr id="0" name=""/>
        <dsp:cNvSpPr/>
      </dsp:nvSpPr>
      <dsp:spPr>
        <a:xfrm>
          <a:off x="4410671" y="403890"/>
          <a:ext cx="571438" cy="571438"/>
        </a:xfrm>
        <a:prstGeom prst="mathEqual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800" kern="1200"/>
        </a:p>
      </dsp:txBody>
      <dsp:txXfrm>
        <a:off x="4486415" y="521606"/>
        <a:ext cx="419950" cy="336006"/>
      </dsp:txXfrm>
    </dsp:sp>
    <dsp:sp modelId="{25443EB5-A434-4392-9246-9BC144119502}">
      <dsp:nvSpPr>
        <dsp:cNvPr id="0" name=""/>
        <dsp:cNvSpPr/>
      </dsp:nvSpPr>
      <dsp:spPr>
        <a:xfrm>
          <a:off x="5062110" y="196990"/>
          <a:ext cx="985238" cy="985238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Складений іменний присудок </a:t>
          </a:r>
        </a:p>
      </dsp:txBody>
      <dsp:txXfrm>
        <a:off x="5206395" y="341275"/>
        <a:ext cx="696668" cy="696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F11D-5FDC-4286-A822-24A0E566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17</Pages>
  <Words>17605</Words>
  <Characters>10036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Довідник. Інтегрований мовно-літературний курс (українська мова, українська та зарубіжні літератури), 5 клас</vt:lpstr>
    </vt:vector>
  </TitlesOfParts>
  <Company/>
  <LinksUpToDate>false</LinksUpToDate>
  <CharactersWithSpaces>27586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Довідник. Інтегрований мовно-літературний курс (українська мова, українська та зарубіжні літератури), 5 клас</dc:title>
  <dc:subject/>
  <dc:creator>pisa_user</dc:creator>
  <cp:keywords/>
  <dc:description/>
  <cp:lastModifiedBy>Iryna Staragina</cp:lastModifiedBy>
  <cp:revision>4</cp:revision>
  <dcterms:created xsi:type="dcterms:W3CDTF">2022-01-16T18:33:00Z</dcterms:created>
  <dcterms:modified xsi:type="dcterms:W3CDTF">2022-01-17T11:47:00Z</dcterms:modified>
</cp:coreProperties>
</file>