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30FC" w14:textId="704A9380" w:rsidR="003F21DE" w:rsidRPr="00BC6FF1" w:rsidRDefault="00D6385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6FF1">
        <w:rPr>
          <w:rFonts w:ascii="Times New Roman" w:hAnsi="Times New Roman" w:cs="Times New Roman"/>
          <w:b/>
          <w:sz w:val="32"/>
          <w:szCs w:val="32"/>
          <w:lang w:val="uk-UA"/>
        </w:rPr>
        <w:t>Поурочне</w:t>
      </w:r>
      <w:r w:rsidR="00DC61FE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планування курсу «Інформатика. 5 клас»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69A819AC" w14:textId="305A44BC" w:rsidR="00CC7F71" w:rsidRPr="00BC6FF1" w:rsidRDefault="00F564FB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(1 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>годин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тиждень.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35</w:t>
      </w:r>
      <w:r w:rsidR="00CC7F71" w:rsidRPr="00BC6F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годин на рік)</w:t>
      </w:r>
    </w:p>
    <w:p w14:paraId="0215FC49" w14:textId="77777777" w:rsidR="00BC6FF1" w:rsidRPr="00BC6FF1" w:rsidRDefault="00BC6FF1" w:rsidP="00BC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8117"/>
        <w:gridCol w:w="1404"/>
      </w:tblGrid>
      <w:tr w:rsidR="00E4725B" w:rsidRPr="00BC6FF1" w14:paraId="7A6737DC" w14:textId="34E20D18" w:rsidTr="00E4725B">
        <w:tc>
          <w:tcPr>
            <w:tcW w:w="1100" w:type="dxa"/>
          </w:tcPr>
          <w:p w14:paraId="70EDCB6D" w14:textId="77777777" w:rsidR="00E4725B" w:rsidRPr="00BC6FF1" w:rsidRDefault="00E4725B" w:rsidP="00BC6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8117" w:type="dxa"/>
            <w:vAlign w:val="center"/>
          </w:tcPr>
          <w:p w14:paraId="6DA1FCAC" w14:textId="77777777" w:rsidR="00E4725B" w:rsidRPr="00BC6FF1" w:rsidRDefault="00E4725B" w:rsidP="00BC6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04" w:type="dxa"/>
            <w:vAlign w:val="center"/>
          </w:tcPr>
          <w:p w14:paraId="5F1D32C0" w14:textId="4C29C088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</w:t>
            </w:r>
          </w:p>
        </w:tc>
      </w:tr>
      <w:tr w:rsidR="00E4725B" w:rsidRPr="00BC6FF1" w14:paraId="23DB3427" w14:textId="02C79121" w:rsidTr="00B84937">
        <w:trPr>
          <w:trHeight w:val="44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3D1740DB" w14:textId="7A82A1C8" w:rsidR="00E4725B" w:rsidRPr="00E4725B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Інформаційні процеси та системи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E4725B" w:rsidRPr="003F21DE" w14:paraId="3E485902" w14:textId="5167F222" w:rsidTr="00E4725B">
        <w:tc>
          <w:tcPr>
            <w:tcW w:w="1100" w:type="dxa"/>
          </w:tcPr>
          <w:p w14:paraId="2B6C7A36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7B992C60" w14:textId="6248BE86" w:rsidR="00E4725B" w:rsidRPr="00BC6FF1" w:rsidRDefault="00E4725B" w:rsidP="003F2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Правила поведінки та безпеки життєдіяльності при роботі в комп’ютерному класі.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Об’єкти, їх властивості, значення властивостей об’єкта.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Програмні об’єкти. </w:t>
            </w:r>
          </w:p>
        </w:tc>
        <w:tc>
          <w:tcPr>
            <w:tcW w:w="1404" w:type="dxa"/>
          </w:tcPr>
          <w:p w14:paraId="1BC0F3F2" w14:textId="6FE5C554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E4725B" w:rsidRPr="003F21DE" w14:paraId="2B700885" w14:textId="718AA3B5" w:rsidTr="00E4725B">
        <w:tc>
          <w:tcPr>
            <w:tcW w:w="1100" w:type="dxa"/>
          </w:tcPr>
          <w:p w14:paraId="30F1C061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456E16DD" w14:textId="24A87EA4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Повідомлення, інформація.  Дані. Інформаційні процеси.</w:t>
            </w:r>
            <w:r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0B20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Інформаційні системи. Інформаційні технології. Роль інформаційних технологій у житті сучасної людини.</w:t>
            </w:r>
          </w:p>
        </w:tc>
        <w:tc>
          <w:tcPr>
            <w:tcW w:w="1404" w:type="dxa"/>
          </w:tcPr>
          <w:p w14:paraId="6EB749FE" w14:textId="194A5605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1.2, 1.3</w:t>
            </w:r>
          </w:p>
        </w:tc>
      </w:tr>
      <w:tr w:rsidR="00E4725B" w:rsidRPr="00BC6FF1" w14:paraId="2BCEE577" w14:textId="73EC29F2" w:rsidTr="00E4725B">
        <w:tc>
          <w:tcPr>
            <w:tcW w:w="1100" w:type="dxa"/>
          </w:tcPr>
          <w:p w14:paraId="292A41ED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552FF4CB" w14:textId="0E62407B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 як інформаційна система. Персональний комп’ютер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 xml:space="preserve"> Складові комп’ютерів та їх призначення</w:t>
            </w:r>
          </w:p>
        </w:tc>
        <w:tc>
          <w:tcPr>
            <w:tcW w:w="1404" w:type="dxa"/>
          </w:tcPr>
          <w:p w14:paraId="461218A2" w14:textId="2B30F3CC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1.4, 1.5</w:t>
            </w:r>
          </w:p>
        </w:tc>
      </w:tr>
      <w:tr w:rsidR="00E4725B" w:rsidRPr="00BC6FF1" w14:paraId="36C22A80" w14:textId="718165BA" w:rsidTr="00E4725B">
        <w:tc>
          <w:tcPr>
            <w:tcW w:w="1100" w:type="dxa"/>
          </w:tcPr>
          <w:p w14:paraId="788B7E8F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1A83362D" w14:textId="3B79114F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Операційна система, її призначення. Файли і папки, операції над ними. </w:t>
            </w:r>
          </w:p>
        </w:tc>
        <w:tc>
          <w:tcPr>
            <w:tcW w:w="1404" w:type="dxa"/>
          </w:tcPr>
          <w:p w14:paraId="0C288D2E" w14:textId="7945D412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E4725B" w:rsidRPr="00BC6FF1" w14:paraId="095CEAE9" w14:textId="0943B02C" w:rsidTr="00E4725B">
        <w:tc>
          <w:tcPr>
            <w:tcW w:w="1100" w:type="dxa"/>
          </w:tcPr>
          <w:p w14:paraId="51E53549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613A019E" w14:textId="6B135120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Файли і папки, операції над ними. </w:t>
            </w:r>
            <w:r w:rsidRPr="00BC6FF1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1. </w:t>
            </w:r>
            <w:r w:rsidRPr="00BC6FF1">
              <w:rPr>
                <w:rFonts w:ascii="Times New Roman" w:eastAsia="SchoolBook_Alx" w:hAnsi="Times New Roman" w:cs="Times New Roman"/>
                <w:sz w:val="28"/>
                <w:szCs w:val="28"/>
                <w:lang w:val="uk-UA"/>
              </w:rPr>
              <w:t>«Операції над папками, файлами, ярликами».</w:t>
            </w:r>
          </w:p>
        </w:tc>
        <w:tc>
          <w:tcPr>
            <w:tcW w:w="1404" w:type="dxa"/>
          </w:tcPr>
          <w:p w14:paraId="04CA4714" w14:textId="1703CDC9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E4725B" w:rsidRPr="00BC6FF1" w14:paraId="27E3E5D9" w14:textId="065E2BE6" w:rsidTr="00E4725B">
        <w:tc>
          <w:tcPr>
            <w:tcW w:w="1100" w:type="dxa"/>
          </w:tcPr>
          <w:p w14:paraId="24D828F4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13A7D004" w14:textId="1032FB4B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Прикладні комп’ютерні програми. Узагальнення навчального матеріалу з теми.</w:t>
            </w:r>
          </w:p>
        </w:tc>
        <w:tc>
          <w:tcPr>
            <w:tcW w:w="1404" w:type="dxa"/>
          </w:tcPr>
          <w:p w14:paraId="65C6CE73" w14:textId="31B47413" w:rsidR="00E4725B" w:rsidRPr="00BC6FF1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</w:tr>
      <w:tr w:rsidR="00E4725B" w:rsidRPr="00BC6FF1" w14:paraId="15429A0A" w14:textId="1BC449E5" w:rsidTr="00F62E8A">
        <w:trPr>
          <w:trHeight w:val="433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4538C24" w14:textId="31944DE6" w:rsidR="00E4725B" w:rsidRPr="00E4725B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Комп’ютерні мережі. Інтернет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E4725B" w:rsidRPr="00BC6FF1" w14:paraId="09FB5027" w14:textId="36537A95" w:rsidTr="00E4725B">
        <w:tc>
          <w:tcPr>
            <w:tcW w:w="1100" w:type="dxa"/>
          </w:tcPr>
          <w:p w14:paraId="371C3AD7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510A0F57" w14:textId="44236622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Комп'ютерна мережа. Локальні та глобальні комп'ютерні мережі.</w:t>
            </w:r>
          </w:p>
        </w:tc>
        <w:tc>
          <w:tcPr>
            <w:tcW w:w="1404" w:type="dxa"/>
          </w:tcPr>
          <w:p w14:paraId="3B9268BE" w14:textId="0F719678" w:rsidR="00E4725B" w:rsidRPr="00BC6FF1" w:rsidRDefault="00AC24A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</w:tr>
      <w:tr w:rsidR="00E4725B" w:rsidRPr="00BC6FF1" w14:paraId="668AAACB" w14:textId="4EF7F27E" w:rsidTr="00E4725B">
        <w:tc>
          <w:tcPr>
            <w:tcW w:w="1100" w:type="dxa"/>
          </w:tcPr>
          <w:p w14:paraId="093EAFF4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44F0D791" w14:textId="1CA6798E" w:rsidR="00E4725B" w:rsidRPr="00554DC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відомостей в Інтернеті. Критичне оцінювання медіатекстів.</w:t>
            </w:r>
            <w:r w:rsidR="00AC24AB"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Зберігання даних з Інтернету. Авторське право</w:t>
            </w:r>
          </w:p>
        </w:tc>
        <w:tc>
          <w:tcPr>
            <w:tcW w:w="1404" w:type="dxa"/>
          </w:tcPr>
          <w:p w14:paraId="191EA7CA" w14:textId="65947263" w:rsidR="00E4725B" w:rsidRPr="00BC6FF1" w:rsidRDefault="00AC24A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2.2, 2.3</w:t>
            </w:r>
          </w:p>
        </w:tc>
      </w:tr>
      <w:tr w:rsidR="00E4725B" w:rsidRPr="00BC6FF1" w14:paraId="3A060C8E" w14:textId="41A627A4" w:rsidTr="00E4725B">
        <w:tc>
          <w:tcPr>
            <w:tcW w:w="1100" w:type="dxa"/>
          </w:tcPr>
          <w:p w14:paraId="70C714C5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2074C068" w14:textId="2E4BEC24" w:rsidR="00E4725B" w:rsidRPr="00554DC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Спілкування в Інтернеті. Етикет спілкування в мережах. Безпечне використання Інтернету. </w:t>
            </w:r>
          </w:p>
        </w:tc>
        <w:tc>
          <w:tcPr>
            <w:tcW w:w="1404" w:type="dxa"/>
          </w:tcPr>
          <w:p w14:paraId="1E4B94AC" w14:textId="1B4ADE46" w:rsidR="00E4725B" w:rsidRPr="00BC6FF1" w:rsidRDefault="00A46D44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2.4 </w:t>
            </w:r>
          </w:p>
        </w:tc>
      </w:tr>
      <w:tr w:rsidR="00E4725B" w:rsidRPr="00BC6FF1" w14:paraId="6CD60ECA" w14:textId="0D0792D2" w:rsidTr="00E4725B">
        <w:tc>
          <w:tcPr>
            <w:tcW w:w="1100" w:type="dxa"/>
          </w:tcPr>
          <w:p w14:paraId="11035B80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48D9F698" w14:textId="31AEF560" w:rsidR="00E4725B" w:rsidRPr="00554DC1" w:rsidRDefault="00A46D44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для навчання. </w:t>
            </w:r>
            <w:r w:rsidR="00E4725B" w:rsidRPr="00554DC1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2. </w:t>
            </w:r>
            <w:r w:rsidR="00E4725B" w:rsidRPr="00554DC1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 xml:space="preserve">«Пошук </w:t>
            </w:r>
            <w:r w:rsidR="001E6894" w:rsidRPr="00554DC1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>матеріалів в Інтернеті та їх оцінювання</w:t>
            </w:r>
            <w:r w:rsidR="00E4725B" w:rsidRPr="00554DC1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 xml:space="preserve">». </w:t>
            </w:r>
            <w:r w:rsidR="00E4725B"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404" w:type="dxa"/>
          </w:tcPr>
          <w:p w14:paraId="769832D7" w14:textId="6CB5F37C" w:rsidR="00E4725B" w:rsidRPr="00BC6FF1" w:rsidRDefault="00A46D44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</w:tr>
      <w:tr w:rsidR="00E4725B" w:rsidRPr="00BC6FF1" w14:paraId="7FBFBEE1" w14:textId="3AB78A0D" w:rsidTr="00261D35">
        <w:trPr>
          <w:trHeight w:val="477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E37ED84" w14:textId="3617ADFC" w:rsidR="00E4725B" w:rsidRPr="00E4725B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Комп’ютерні презентації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E4725B" w:rsidRPr="00BC6FF1" w14:paraId="022E7F12" w14:textId="5D044604" w:rsidTr="00E4725B">
        <w:tc>
          <w:tcPr>
            <w:tcW w:w="1100" w:type="dxa"/>
          </w:tcPr>
          <w:p w14:paraId="7A0AC2CF" w14:textId="140D9F14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09E06FD2" w14:textId="2008249E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Комп'ютерна презентація, її об'єкти. Види слайдів. </w:t>
            </w:r>
          </w:p>
        </w:tc>
        <w:tc>
          <w:tcPr>
            <w:tcW w:w="1404" w:type="dxa"/>
          </w:tcPr>
          <w:p w14:paraId="07FEE318" w14:textId="190ED21C" w:rsidR="00E4725B" w:rsidRPr="00BC6FF1" w:rsidRDefault="00A46D44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</w:tr>
      <w:tr w:rsidR="00E4725B" w:rsidRPr="00BC6FF1" w14:paraId="19C97565" w14:textId="6755E131" w:rsidTr="00E4725B">
        <w:tc>
          <w:tcPr>
            <w:tcW w:w="1100" w:type="dxa"/>
          </w:tcPr>
          <w:p w14:paraId="3F1F3BA1" w14:textId="3357E072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2C3F771E" w14:textId="73717279" w:rsidR="00E4725B" w:rsidRPr="00554DC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Редагування і форматування текст</w:t>
            </w:r>
            <w:r w:rsidR="00A46D44"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ових об’єктів</w:t>
            </w: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слайді. </w:t>
            </w:r>
          </w:p>
        </w:tc>
        <w:tc>
          <w:tcPr>
            <w:tcW w:w="1404" w:type="dxa"/>
          </w:tcPr>
          <w:p w14:paraId="64ACFC46" w14:textId="6026998E" w:rsidR="00E4725B" w:rsidRPr="00BC6FF1" w:rsidRDefault="00A46D44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E4725B" w:rsidRPr="00BC6FF1" w14:paraId="16897AF2" w14:textId="60E0E3CE" w:rsidTr="00E4725B">
        <w:tc>
          <w:tcPr>
            <w:tcW w:w="1100" w:type="dxa"/>
          </w:tcPr>
          <w:p w14:paraId="6F359A2A" w14:textId="34C139F4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7668336B" w14:textId="62418B2F" w:rsidR="00E4725B" w:rsidRPr="00554DC1" w:rsidRDefault="00A46D44" w:rsidP="00BC6FF1">
            <w:pPr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Графічні об’єкти слайдів презентації</w:t>
            </w:r>
          </w:p>
        </w:tc>
        <w:tc>
          <w:tcPr>
            <w:tcW w:w="1404" w:type="dxa"/>
          </w:tcPr>
          <w:p w14:paraId="2E903260" w14:textId="1A2C7CA2" w:rsidR="00E4725B" w:rsidRPr="00BC6FF1" w:rsidRDefault="00A46D44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E4725B" w:rsidRPr="00BC6FF1" w14:paraId="17C28457" w14:textId="4D18F6B0" w:rsidTr="00E4725B">
        <w:tc>
          <w:tcPr>
            <w:tcW w:w="1100" w:type="dxa"/>
          </w:tcPr>
          <w:p w14:paraId="55C07E7D" w14:textId="73D911EA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54C1540E" w14:textId="4F3AA152" w:rsidR="00E4725B" w:rsidRPr="00554DC1" w:rsidRDefault="00A46D44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Упорядкування слайдів. </w:t>
            </w:r>
            <w:r w:rsidR="00E4725B"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з використанням комп'ютерної презентації. </w:t>
            </w:r>
            <w:r w:rsidRPr="00554DC1">
              <w:rPr>
                <w:rFonts w:ascii="Times New Roman" w:eastAsia="SchoolBook_Alx-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3. </w:t>
            </w:r>
            <w:r w:rsidRPr="00554DC1">
              <w:rPr>
                <w:rFonts w:ascii="Times New Roman" w:eastAsia="SchoolBook_Alx-Italic" w:hAnsi="Times New Roman" w:cs="Times New Roman"/>
                <w:sz w:val="28"/>
                <w:szCs w:val="28"/>
                <w:lang w:val="uk-UA"/>
              </w:rPr>
              <w:t xml:space="preserve">«Створення комп’ютерних презентацій». </w:t>
            </w:r>
            <w:r w:rsidR="00E4725B" w:rsidRPr="00554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404" w:type="dxa"/>
          </w:tcPr>
          <w:p w14:paraId="4ACFA233" w14:textId="77777777" w:rsidR="00E4725B" w:rsidRDefault="00E4725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BC95E7" w14:textId="7CD63C08" w:rsidR="00E4725B" w:rsidRPr="00BC6FF1" w:rsidRDefault="00A46D44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E4725B" w:rsidRPr="00BC6FF1" w14:paraId="065FF063" w14:textId="4BEBC6D1" w:rsidTr="001C547C">
        <w:trPr>
          <w:trHeight w:val="480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F3726A7" w14:textId="5CDD90F2" w:rsidR="00E4725B" w:rsidRPr="00E4725B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Текстові документи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E4725B" w:rsidRPr="00BC6FF1" w14:paraId="4D50E2AB" w14:textId="11A16249" w:rsidTr="00E4725B">
        <w:tc>
          <w:tcPr>
            <w:tcW w:w="1100" w:type="dxa"/>
          </w:tcPr>
          <w:p w14:paraId="2995CA87" w14:textId="5335102B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7287583C" w14:textId="33B6B2A0" w:rsidR="00E4725B" w:rsidRPr="00BC6FF1" w:rsidRDefault="00E4725B" w:rsidP="00EB28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текстового документа, їх властивості.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для створення та опрацювання текстових документів</w:t>
            </w:r>
            <w:r w:rsidRPr="00DA0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Уведення тексту.</w:t>
            </w:r>
            <w:r w:rsidR="00FD63A9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63A9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</w:t>
            </w:r>
            <w:r w:rsidR="00FD6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="00FD63A9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символів</w:t>
            </w:r>
            <w:r w:rsidR="00FD6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яких немає на клавіатурі</w:t>
            </w:r>
            <w:r w:rsidR="00FD63A9"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04" w:type="dxa"/>
          </w:tcPr>
          <w:p w14:paraId="774440EA" w14:textId="6733D437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4.1, 4.2</w:t>
            </w:r>
          </w:p>
        </w:tc>
      </w:tr>
      <w:tr w:rsidR="00E4725B" w:rsidRPr="00BC6FF1" w14:paraId="764F9F2D" w14:textId="52431FA2" w:rsidTr="00E4725B">
        <w:tc>
          <w:tcPr>
            <w:tcW w:w="1100" w:type="dxa"/>
          </w:tcPr>
          <w:p w14:paraId="3314911D" w14:textId="35BA1159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370FDAF4" w14:textId="7894CA8A" w:rsidR="00E4725B" w:rsidRPr="00BC6FF1" w:rsidRDefault="00E4725B" w:rsidP="00EB28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Редагування тексту. Перевірка правопису.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4" w:type="dxa"/>
          </w:tcPr>
          <w:p w14:paraId="7421638A" w14:textId="7C33F5B2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</w:tr>
      <w:tr w:rsidR="00E4725B" w:rsidRPr="00BC6FF1" w14:paraId="14218233" w14:textId="07FCB60F" w:rsidTr="00E4725B">
        <w:tc>
          <w:tcPr>
            <w:tcW w:w="1100" w:type="dxa"/>
          </w:tcPr>
          <w:p w14:paraId="2D21FB9A" w14:textId="0F226349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0BBE070F" w14:textId="4CFA2594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з фрагментами тексту. Пошук та </w:t>
            </w:r>
            <w:proofErr w:type="spellStart"/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фрагментів текстового документа.</w:t>
            </w:r>
          </w:p>
        </w:tc>
        <w:tc>
          <w:tcPr>
            <w:tcW w:w="1404" w:type="dxa"/>
          </w:tcPr>
          <w:p w14:paraId="04E1143A" w14:textId="62BDB3E6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E4725B" w:rsidRPr="00BC6FF1" w14:paraId="1A2E84E9" w14:textId="49D02C4C" w:rsidTr="00E4725B">
        <w:tc>
          <w:tcPr>
            <w:tcW w:w="1100" w:type="dxa"/>
          </w:tcPr>
          <w:p w14:paraId="1926FBB1" w14:textId="193FA139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07927F69" w14:textId="3AC97F87" w:rsidR="00E4725B" w:rsidRPr="00921219" w:rsidRDefault="00E4725B" w:rsidP="00BC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Форматування символів, абзаців, сторінок. </w:t>
            </w:r>
          </w:p>
        </w:tc>
        <w:tc>
          <w:tcPr>
            <w:tcW w:w="1404" w:type="dxa"/>
          </w:tcPr>
          <w:p w14:paraId="5240462F" w14:textId="4E388462" w:rsidR="00E4725B" w:rsidRPr="002F62C2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4.4, 4.5</w:t>
            </w:r>
          </w:p>
        </w:tc>
      </w:tr>
      <w:tr w:rsidR="00E4725B" w:rsidRPr="00BC6FF1" w14:paraId="7AAE0039" w14:textId="00140692" w:rsidTr="00E4725B">
        <w:tc>
          <w:tcPr>
            <w:tcW w:w="1100" w:type="dxa"/>
          </w:tcPr>
          <w:p w14:paraId="3AA566C3" w14:textId="05AC41EC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76642360" w14:textId="414D8C0B" w:rsidR="00E4725B" w:rsidRPr="00BC6FF1" w:rsidRDefault="00E4725B" w:rsidP="00E6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Друкування текстового документа. </w:t>
            </w:r>
            <w:r w:rsidRPr="00BC6F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Створення, редагування і форматування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текстового документа»</w:t>
            </w:r>
          </w:p>
        </w:tc>
        <w:tc>
          <w:tcPr>
            <w:tcW w:w="1404" w:type="dxa"/>
          </w:tcPr>
          <w:p w14:paraId="1B4CAEBC" w14:textId="07FC4A36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</w:tr>
      <w:tr w:rsidR="00E4725B" w:rsidRPr="00BC6FF1" w14:paraId="2BEC952D" w14:textId="6ACEBEA0" w:rsidTr="00E4725B">
        <w:tc>
          <w:tcPr>
            <w:tcW w:w="1100" w:type="dxa"/>
          </w:tcPr>
          <w:p w14:paraId="437F4581" w14:textId="3C69A778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049A3B96" w14:textId="5CE08D47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</w:p>
        </w:tc>
        <w:tc>
          <w:tcPr>
            <w:tcW w:w="1404" w:type="dxa"/>
          </w:tcPr>
          <w:p w14:paraId="1873EF2C" w14:textId="69201E53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4.1-4.5</w:t>
            </w:r>
          </w:p>
        </w:tc>
      </w:tr>
      <w:tr w:rsidR="00E4725B" w:rsidRPr="00BC6FF1" w14:paraId="278E2FEA" w14:textId="07E0A7CF" w:rsidTr="004D71DB">
        <w:trPr>
          <w:trHeight w:val="459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0925CC8" w14:textId="397523D2" w:rsidR="00E4725B" w:rsidRPr="00E4725B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Алгоритми та програми 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Pr="00BC6F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E4725B" w:rsidRPr="00BC6FF1" w14:paraId="3120C6D0" w14:textId="2DD115F8" w:rsidTr="00E4725B">
        <w:tc>
          <w:tcPr>
            <w:tcW w:w="1100" w:type="dxa"/>
          </w:tcPr>
          <w:p w14:paraId="14D0F48F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2F42CF8B" w14:textId="6D6EDE48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Команди. Виконавці команд. Система команд виконавця.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Способи подання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команд.</w:t>
            </w:r>
          </w:p>
        </w:tc>
        <w:tc>
          <w:tcPr>
            <w:tcW w:w="1404" w:type="dxa"/>
          </w:tcPr>
          <w:p w14:paraId="49448EFB" w14:textId="6ABB733D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</w:tr>
      <w:tr w:rsidR="00E4725B" w:rsidRPr="00BC6FF1" w14:paraId="72A806BF" w14:textId="076F96AF" w:rsidTr="00E4725B">
        <w:tc>
          <w:tcPr>
            <w:tcW w:w="1100" w:type="dxa"/>
          </w:tcPr>
          <w:p w14:paraId="322C0F6F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5F58F47B" w14:textId="77777777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Алгоритми. Способи подання алгоритму. </w:t>
            </w:r>
          </w:p>
        </w:tc>
        <w:tc>
          <w:tcPr>
            <w:tcW w:w="1404" w:type="dxa"/>
          </w:tcPr>
          <w:p w14:paraId="5EF46667" w14:textId="3A3E3E73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E4725B" w:rsidRPr="00BC6FF1" w14:paraId="01053131" w14:textId="4B5267D7" w:rsidTr="00E4725B">
        <w:tc>
          <w:tcPr>
            <w:tcW w:w="1100" w:type="dxa"/>
          </w:tcPr>
          <w:p w14:paraId="3317B517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2F8AF5D1" w14:textId="549957BF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алгоритмів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алгоритми. Алгоритми і програми.</w:t>
            </w:r>
          </w:p>
        </w:tc>
        <w:tc>
          <w:tcPr>
            <w:tcW w:w="1404" w:type="dxa"/>
          </w:tcPr>
          <w:p w14:paraId="336682F1" w14:textId="556B03B1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E4725B" w:rsidRPr="00BC6FF1" w14:paraId="3E62C2DB" w14:textId="285287D8" w:rsidTr="00E4725B">
        <w:tc>
          <w:tcPr>
            <w:tcW w:w="1100" w:type="dxa"/>
          </w:tcPr>
          <w:p w14:paraId="3F3CC53F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1967CE51" w14:textId="2B4317A7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Середовища створення проєктів.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404" w:type="dxa"/>
          </w:tcPr>
          <w:p w14:paraId="01323B85" w14:textId="2BA6C932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</w:tr>
      <w:tr w:rsidR="00E4725B" w:rsidRPr="00BC6FF1" w14:paraId="41EBDFAC" w14:textId="0C1B3814" w:rsidTr="00E4725B">
        <w:tc>
          <w:tcPr>
            <w:tcW w:w="1100" w:type="dxa"/>
          </w:tcPr>
          <w:p w14:paraId="6DDA25B2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64E50B35" w14:textId="3457E792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лінійних проєктів.</w:t>
            </w:r>
          </w:p>
        </w:tc>
        <w:tc>
          <w:tcPr>
            <w:tcW w:w="1404" w:type="dxa"/>
          </w:tcPr>
          <w:p w14:paraId="0B430A12" w14:textId="16B033D5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</w:tr>
      <w:tr w:rsidR="00E4725B" w:rsidRPr="00BC6FF1" w14:paraId="3CD2B534" w14:textId="05DC14C0" w:rsidTr="00E4725B">
        <w:tc>
          <w:tcPr>
            <w:tcW w:w="1100" w:type="dxa"/>
          </w:tcPr>
          <w:p w14:paraId="5B47B34D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68B68329" w14:textId="19BEB252" w:rsidR="00E4725B" w:rsidRPr="00BC6FF1" w:rsidRDefault="00E4725B" w:rsidP="00882F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Циклічні процеси.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404" w:type="dxa"/>
          </w:tcPr>
          <w:p w14:paraId="6714B368" w14:textId="63B834BA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E4725B" w:rsidRPr="00BC6FF1" w14:paraId="2E6C9D83" w14:textId="51A05ED3" w:rsidTr="00E4725B">
        <w:tc>
          <w:tcPr>
            <w:tcW w:w="1100" w:type="dxa"/>
          </w:tcPr>
          <w:p w14:paraId="7A7E68A6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5E81A38F" w14:textId="407D392E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з лічильником. </w:t>
            </w:r>
          </w:p>
        </w:tc>
        <w:tc>
          <w:tcPr>
            <w:tcW w:w="1404" w:type="dxa"/>
          </w:tcPr>
          <w:p w14:paraId="1062B892" w14:textId="3ED761E2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</w:tr>
      <w:tr w:rsidR="00E4725B" w:rsidRPr="00E4725B" w14:paraId="519D494C" w14:textId="17B42B19" w:rsidTr="00E4725B">
        <w:tc>
          <w:tcPr>
            <w:tcW w:w="1100" w:type="dxa"/>
          </w:tcPr>
          <w:p w14:paraId="79C404E6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6FFCD5A7" w14:textId="7F00B7F2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Висловлювання. Істинні та хибні висловлювання. </w:t>
            </w:r>
          </w:p>
        </w:tc>
        <w:tc>
          <w:tcPr>
            <w:tcW w:w="1404" w:type="dxa"/>
          </w:tcPr>
          <w:p w14:paraId="75E6184C" w14:textId="1DEE7D25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E4725B" w:rsidRPr="00BC6FF1" w14:paraId="52C660E9" w14:textId="2A6A7FB7" w:rsidTr="00E4725B">
        <w:tc>
          <w:tcPr>
            <w:tcW w:w="1100" w:type="dxa"/>
          </w:tcPr>
          <w:p w14:paraId="5CF5E668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609517FE" w14:textId="473AB8D2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</w:p>
        </w:tc>
        <w:tc>
          <w:tcPr>
            <w:tcW w:w="1404" w:type="dxa"/>
          </w:tcPr>
          <w:p w14:paraId="52B250E4" w14:textId="1D900895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E4725B" w:rsidRPr="00BC6FF1" w14:paraId="3C809133" w14:textId="27627A6C" w:rsidTr="00E4725B">
        <w:tc>
          <w:tcPr>
            <w:tcW w:w="1100" w:type="dxa"/>
          </w:tcPr>
          <w:p w14:paraId="7F398444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5C94334A" w14:textId="301385E4" w:rsidR="00E4725B" w:rsidRPr="00BC6FF1" w:rsidRDefault="00E4725B" w:rsidP="002F62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розгалуженнями. </w:t>
            </w:r>
            <w:r w:rsidRPr="00BC6F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="002F62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«Алгоритми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циклами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розгалуженнями»</w:t>
            </w:r>
          </w:p>
        </w:tc>
        <w:tc>
          <w:tcPr>
            <w:tcW w:w="1404" w:type="dxa"/>
          </w:tcPr>
          <w:p w14:paraId="07FF3EE7" w14:textId="42F77EFA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</w:tr>
      <w:tr w:rsidR="00E4725B" w:rsidRPr="00BC6FF1" w14:paraId="1D0D9F28" w14:textId="18A48F65" w:rsidTr="00E4725B">
        <w:tc>
          <w:tcPr>
            <w:tcW w:w="1100" w:type="dxa"/>
          </w:tcPr>
          <w:p w14:paraId="2B4F19E9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14A1C4F5" w14:textId="2B07B63E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навчального матеріалу з теми.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4" w:type="dxa"/>
          </w:tcPr>
          <w:p w14:paraId="7C1DC232" w14:textId="1812BF27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5.1-5.6</w:t>
            </w:r>
          </w:p>
        </w:tc>
      </w:tr>
      <w:tr w:rsidR="00E4725B" w:rsidRPr="00BC6FF1" w14:paraId="385BB90E" w14:textId="010AC7B9" w:rsidTr="009A1EB0">
        <w:trPr>
          <w:trHeight w:val="475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59CA674" w14:textId="7F2F2550" w:rsidR="00E4725B" w:rsidRPr="00E4725B" w:rsidRDefault="00E4725B" w:rsidP="00E472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72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Практикум з використання інформаційних технологій (2 години)</w:t>
            </w:r>
          </w:p>
        </w:tc>
      </w:tr>
      <w:tr w:rsidR="00E4725B" w:rsidRPr="00BC6FF1" w14:paraId="1819272B" w14:textId="23CDB59B" w:rsidTr="00E4725B">
        <w:tc>
          <w:tcPr>
            <w:tcW w:w="1100" w:type="dxa"/>
          </w:tcPr>
          <w:p w14:paraId="31D71498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233DE223" w14:textId="16EDABB2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404" w:type="dxa"/>
          </w:tcPr>
          <w:p w14:paraId="25BCD00E" w14:textId="7AFC112D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E4725B" w:rsidRPr="00BC6FF1" w14:paraId="5BE4898D" w14:textId="445F6B8C" w:rsidTr="00E4725B">
        <w:tc>
          <w:tcPr>
            <w:tcW w:w="1100" w:type="dxa"/>
          </w:tcPr>
          <w:p w14:paraId="180056EB" w14:textId="77777777" w:rsidR="00E4725B" w:rsidRPr="00BC6FF1" w:rsidRDefault="00E4725B" w:rsidP="00BC6F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7" w:type="dxa"/>
          </w:tcPr>
          <w:p w14:paraId="601334FC" w14:textId="74D27FC3" w:rsidR="00E4725B" w:rsidRPr="00BC6FF1" w:rsidRDefault="00E4725B" w:rsidP="00BC6F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використання інформаційних технологій</w:t>
            </w:r>
          </w:p>
        </w:tc>
        <w:tc>
          <w:tcPr>
            <w:tcW w:w="1404" w:type="dxa"/>
          </w:tcPr>
          <w:p w14:paraId="1BADAE9B" w14:textId="46459F0B" w:rsidR="00E4725B" w:rsidRPr="00BC6FF1" w:rsidRDefault="002F62C2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AC24AB" w:rsidRPr="00BC6FF1" w14:paraId="4489E49A" w14:textId="56E969F9" w:rsidTr="00F16F10">
        <w:trPr>
          <w:trHeight w:val="501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3934A80" w14:textId="1B25F117" w:rsidR="00AC24AB" w:rsidRPr="00E4725B" w:rsidRDefault="00AC24AB" w:rsidP="00E47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A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Резервний час (2 години)</w:t>
            </w:r>
          </w:p>
        </w:tc>
      </w:tr>
    </w:tbl>
    <w:p w14:paraId="697DD68A" w14:textId="17FC557C" w:rsidR="00DC61FE" w:rsidRPr="00BC6FF1" w:rsidRDefault="00DC61FE" w:rsidP="00BC6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682B2C" w14:textId="77777777" w:rsidR="00F036E9" w:rsidRPr="00BC6FF1" w:rsidRDefault="00F036E9" w:rsidP="00BC6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36E9" w:rsidRPr="00BC6FF1" w:rsidSect="00DC61F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SchoolBook_Alx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C22"/>
    <w:multiLevelType w:val="hybridMultilevel"/>
    <w:tmpl w:val="E346B44E"/>
    <w:lvl w:ilvl="0" w:tplc="8672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E7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8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83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E9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A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6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0D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2C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2027"/>
    <w:multiLevelType w:val="hybridMultilevel"/>
    <w:tmpl w:val="6508682A"/>
    <w:lvl w:ilvl="0" w:tplc="A3E4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66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26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B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E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60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0E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040D8"/>
    <w:multiLevelType w:val="hybridMultilevel"/>
    <w:tmpl w:val="9F1A21AE"/>
    <w:lvl w:ilvl="0" w:tplc="8898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27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25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A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2D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6A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EE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C5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6A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739A2"/>
    <w:multiLevelType w:val="hybridMultilevel"/>
    <w:tmpl w:val="5CD6F51A"/>
    <w:lvl w:ilvl="0" w:tplc="AE881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E2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F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EC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00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E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8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4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320AA"/>
    <w:multiLevelType w:val="hybridMultilevel"/>
    <w:tmpl w:val="8EAE4D00"/>
    <w:lvl w:ilvl="0" w:tplc="6A72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1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D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4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4E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82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4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C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C9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A781D"/>
    <w:multiLevelType w:val="hybridMultilevel"/>
    <w:tmpl w:val="61DEEBD6"/>
    <w:lvl w:ilvl="0" w:tplc="F94C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4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8E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22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2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CF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3725A"/>
    <w:multiLevelType w:val="hybridMultilevel"/>
    <w:tmpl w:val="92F64996"/>
    <w:lvl w:ilvl="0" w:tplc="877A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82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29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7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8E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E3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2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06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D098A"/>
    <w:multiLevelType w:val="hybridMultilevel"/>
    <w:tmpl w:val="E85A8C62"/>
    <w:lvl w:ilvl="0" w:tplc="FC781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919"/>
    <w:multiLevelType w:val="hybridMultilevel"/>
    <w:tmpl w:val="859294AC"/>
    <w:lvl w:ilvl="0" w:tplc="05A25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4A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25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7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F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4C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E5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CF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A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B537A"/>
    <w:multiLevelType w:val="hybridMultilevel"/>
    <w:tmpl w:val="7D32606E"/>
    <w:lvl w:ilvl="0" w:tplc="C56C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F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E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AE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CE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60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6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4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801A8"/>
    <w:multiLevelType w:val="hybridMultilevel"/>
    <w:tmpl w:val="55A4C81A"/>
    <w:lvl w:ilvl="0" w:tplc="4706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66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9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8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6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E7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77B36"/>
    <w:multiLevelType w:val="hybridMultilevel"/>
    <w:tmpl w:val="EB0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484">
    <w:abstractNumId w:val="7"/>
  </w:num>
  <w:num w:numId="2" w16cid:durableId="954288211">
    <w:abstractNumId w:val="2"/>
  </w:num>
  <w:num w:numId="3" w16cid:durableId="457990939">
    <w:abstractNumId w:val="3"/>
  </w:num>
  <w:num w:numId="4" w16cid:durableId="1454834938">
    <w:abstractNumId w:val="9"/>
  </w:num>
  <w:num w:numId="5" w16cid:durableId="1860192183">
    <w:abstractNumId w:val="10"/>
  </w:num>
  <w:num w:numId="6" w16cid:durableId="1455175009">
    <w:abstractNumId w:val="6"/>
  </w:num>
  <w:num w:numId="7" w16cid:durableId="1656958765">
    <w:abstractNumId w:val="5"/>
  </w:num>
  <w:num w:numId="8" w16cid:durableId="2057508953">
    <w:abstractNumId w:val="4"/>
  </w:num>
  <w:num w:numId="9" w16cid:durableId="3828718">
    <w:abstractNumId w:val="8"/>
  </w:num>
  <w:num w:numId="10" w16cid:durableId="361827267">
    <w:abstractNumId w:val="0"/>
  </w:num>
  <w:num w:numId="11" w16cid:durableId="1655525396">
    <w:abstractNumId w:val="1"/>
  </w:num>
  <w:num w:numId="12" w16cid:durableId="138157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FE"/>
    <w:rsid w:val="0006441A"/>
    <w:rsid w:val="0008489D"/>
    <w:rsid w:val="00090111"/>
    <w:rsid w:val="000C1DEF"/>
    <w:rsid w:val="001D1686"/>
    <w:rsid w:val="001D391F"/>
    <w:rsid w:val="001E6894"/>
    <w:rsid w:val="001F49B4"/>
    <w:rsid w:val="002644EA"/>
    <w:rsid w:val="002A33EC"/>
    <w:rsid w:val="002D0A2A"/>
    <w:rsid w:val="002F62C2"/>
    <w:rsid w:val="003210D9"/>
    <w:rsid w:val="003F21DE"/>
    <w:rsid w:val="0046249B"/>
    <w:rsid w:val="00490371"/>
    <w:rsid w:val="00501E82"/>
    <w:rsid w:val="005111D7"/>
    <w:rsid w:val="0054745E"/>
    <w:rsid w:val="00554DC1"/>
    <w:rsid w:val="005A1347"/>
    <w:rsid w:val="005E4E49"/>
    <w:rsid w:val="00623F0D"/>
    <w:rsid w:val="00691CA3"/>
    <w:rsid w:val="006E0F0E"/>
    <w:rsid w:val="007114C0"/>
    <w:rsid w:val="00722471"/>
    <w:rsid w:val="0076232D"/>
    <w:rsid w:val="007743B9"/>
    <w:rsid w:val="00783666"/>
    <w:rsid w:val="007902F3"/>
    <w:rsid w:val="00801888"/>
    <w:rsid w:val="008429A8"/>
    <w:rsid w:val="00882FFF"/>
    <w:rsid w:val="00916456"/>
    <w:rsid w:val="00921219"/>
    <w:rsid w:val="00931522"/>
    <w:rsid w:val="00983BAF"/>
    <w:rsid w:val="009A276B"/>
    <w:rsid w:val="009E55C4"/>
    <w:rsid w:val="00A46D44"/>
    <w:rsid w:val="00A479C1"/>
    <w:rsid w:val="00AC24AB"/>
    <w:rsid w:val="00AC2CC0"/>
    <w:rsid w:val="00B00E06"/>
    <w:rsid w:val="00B6733F"/>
    <w:rsid w:val="00BC6FF1"/>
    <w:rsid w:val="00C57248"/>
    <w:rsid w:val="00CC7F71"/>
    <w:rsid w:val="00D63851"/>
    <w:rsid w:val="00DA0B20"/>
    <w:rsid w:val="00DA479B"/>
    <w:rsid w:val="00DC61FE"/>
    <w:rsid w:val="00E4725B"/>
    <w:rsid w:val="00E62A2F"/>
    <w:rsid w:val="00EB28EA"/>
    <w:rsid w:val="00ED0A30"/>
    <w:rsid w:val="00ED0FFB"/>
    <w:rsid w:val="00ED3F64"/>
    <w:rsid w:val="00F036E9"/>
    <w:rsid w:val="00F20F28"/>
    <w:rsid w:val="00F2373D"/>
    <w:rsid w:val="00F564FB"/>
    <w:rsid w:val="00FD63A9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0A2"/>
  <w15:docId w15:val="{BBA50843-19E4-4BB3-A4B2-22452C50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4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2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Чернікова</cp:lastModifiedBy>
  <cp:revision>4</cp:revision>
  <cp:lastPrinted>2021-07-03T08:48:00Z</cp:lastPrinted>
  <dcterms:created xsi:type="dcterms:W3CDTF">2022-02-02T19:31:00Z</dcterms:created>
  <dcterms:modified xsi:type="dcterms:W3CDTF">2022-07-25T20:57:00Z</dcterms:modified>
</cp:coreProperties>
</file>