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A" w:rsidRPr="00660D9A" w:rsidRDefault="00660D9A" w:rsidP="00660D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660D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                   </w:t>
      </w:r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Календарно-тематичне планування уроків мистецтва у 2 класі</w:t>
      </w:r>
    </w:p>
    <w:p w:rsidR="00660D9A" w:rsidRPr="00660D9A" w:rsidRDefault="00660D9A" w:rsidP="0066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До підручника: </w:t>
      </w:r>
      <w:r w:rsidRPr="00660D9A">
        <w:rPr>
          <w:rFonts w:ascii="Times New Roman" w:eastAsia="Calibri" w:hAnsi="Times New Roman" w:cs="Times New Roman"/>
          <w:b/>
          <w:i/>
          <w:sz w:val="24"/>
          <w:szCs w:val="24"/>
          <w:lang w:val="uk-UA" w:eastAsia="ru-RU"/>
        </w:rPr>
        <w:t>Л.М. Масол, О.В. Гайдамака, О.М. Колотило</w:t>
      </w:r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. </w:t>
      </w:r>
    </w:p>
    <w:p w:rsidR="00660D9A" w:rsidRPr="00660D9A" w:rsidRDefault="00660D9A" w:rsidP="00660D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Мистецтво. 2 клас. – Київ: «</w:t>
      </w:r>
      <w:proofErr w:type="spellStart"/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Генеза</w:t>
      </w:r>
      <w:proofErr w:type="spellEnd"/>
      <w:r w:rsidRPr="00660D9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», 2019. – 112 с. : іл. 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956"/>
        <w:gridCol w:w="2836"/>
        <w:gridCol w:w="850"/>
        <w:gridCol w:w="3260"/>
        <w:gridCol w:w="1134"/>
      </w:tblGrid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Тема</w:t>
            </w:r>
          </w:p>
        </w:tc>
        <w:tc>
          <w:tcPr>
            <w:tcW w:w="2836" w:type="dxa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4110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Образотворче мистецтво 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Примітки</w:t>
            </w:r>
          </w:p>
        </w:tc>
      </w:tr>
      <w:tr w:rsidR="00660D9A" w:rsidRPr="00660D9A" w:rsidTr="00302C7D">
        <w:tc>
          <w:tcPr>
            <w:tcW w:w="10632" w:type="dxa"/>
            <w:gridSpan w:val="6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РОЗДІЛ І. ПОРИ РОКУ В МИСТЕЦТВІ</w:t>
            </w:r>
          </w:p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1. Прощавай, веселе літечко</w:t>
            </w:r>
            <w:r w:rsidR="00A17CF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!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Спогади літніх вражень.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Вокальна та інструментальна музика. Правила співу.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 </w:t>
            </w:r>
            <w:r w:rsidRPr="00660D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К. Дудник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Кульбабково-метеликовий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</w:t>
            </w:r>
            <w:r w:rsidR="000A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К.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Меладзе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Квітка-душа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Я.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Джусь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бандура;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Н. Матвієнко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С. Шурін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– спів з хореографією).</w:t>
            </w:r>
          </w:p>
          <w:p w:rsidR="000A0764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Поспівка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«Дзвоник кличе нас до школи»</w:t>
            </w:r>
            <w:r w:rsidR="007B26B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0A0764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60D9A"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«Де поділось літечко»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музика О.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Янушкевич</w:t>
            </w:r>
            <w:proofErr w:type="spellEnd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, вірші М.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Ясакової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660D9A"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ноти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Спогади літніх вражень. Пейзаж. Основні і похідні кольори.</w:t>
            </w:r>
          </w:p>
          <w:p w:rsidR="00660D9A" w:rsidRPr="000A0764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СОМ:</w:t>
            </w:r>
            <w:r w:rsidR="00502C0C">
              <w:t xml:space="preserve"> </w:t>
            </w:r>
            <w:r w:rsidR="00502C0C" w:rsidRPr="00502C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О. Дарчук</w:t>
            </w:r>
            <w:r w:rsid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П</w:t>
            </w:r>
            <w:r w:rsidR="00502C0C" w:rsidRP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ольові квіти біля гір</w:t>
            </w:r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пейзажу «Яскраві спогади про літо» (</w:t>
            </w:r>
            <w:r w:rsidRPr="0077683E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акварель, гуаш</w:t>
            </w:r>
            <w:r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77683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живопис, пейзаж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Звуки та кольори природи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Музика про красу природи. Вокальна та інструментальна музика. Дослідження звуків різних предметів.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660D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О.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Васянович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 Пастушок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В. Косенко.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Пасторальна.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Саррі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Пастораль.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українська народна пісня «Пішли діти в поле».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Нотна грамота: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нотоносець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скрипковий ключ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</w:t>
            </w:r>
            <w:r w:rsidRPr="00660D9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Пастораль. 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Краса осінніх кольорів. Відтінки кольору. Лінія горизонту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>О. Кваша.</w:t>
            </w:r>
            <w:r w:rsid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Осінній день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утворення відтінків осінніх кольорів.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Створення композиції «Осіннє чудо-дерево» 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ватна паличка, олівець, серветка, поролон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лінія горизонту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77683E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Осінні перетворення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Музика про різні пори року. Музичні цикли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С. Русинко </w:t>
            </w:r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de</w:t>
            </w:r>
            <w:proofErr w:type="spellEnd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Sandy</w:t>
            </w:r>
            <w:proofErr w:type="spellEnd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Rusinko</w:t>
            </w:r>
            <w:proofErr w:type="spellEnd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)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Осінь</w:t>
            </w:r>
          </w:p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Вівальді</w:t>
            </w:r>
            <w:proofErr w:type="spellEnd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«Осінь» із циклу «Пори року».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музичного циклу «картин» осені. Створення пісеньки до віршика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Програмна музика. Музичний цикл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Осіннє різнобарв’я. Колорит – теплий, холодний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Валевська</w:t>
            </w:r>
            <w:proofErr w:type="spellEnd"/>
            <w:r w:rsidR="0077683E"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02C0C">
              <w:t xml:space="preserve"> </w:t>
            </w:r>
            <w:r w:rsid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502C0C" w:rsidRP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укет калини</w:t>
            </w:r>
            <w:r w:rsidR="0077683E" w:rsidRPr="0077683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02C0C" w:rsidRPr="00502C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В. </w:t>
            </w:r>
            <w:proofErr w:type="spellStart"/>
            <w:r w:rsidR="00502C0C" w:rsidRPr="00502C0C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Сидорук</w:t>
            </w:r>
            <w:proofErr w:type="spellEnd"/>
            <w:r w:rsid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А</w:t>
            </w:r>
            <w:r w:rsidR="00502C0C" w:rsidRPr="00502C0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йстри у китайській вазі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композиції «Осінні квіти» у теплому чи холодному колориті 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монотипія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Колорит. Монотипія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Хмарки-чарівниці, невтомні мандрівниці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Музичні «пейзажі». Регістр.</w:t>
            </w:r>
          </w:p>
          <w:p w:rsidR="0077683E" w:rsidRPr="00502C0C" w:rsidRDefault="00660D9A" w:rsidP="0077683E">
            <w:pPr>
              <w:pStyle w:val="HTML"/>
              <w:shd w:val="clear" w:color="auto" w:fill="FFFFFF"/>
              <w:rPr>
                <w:rFonts w:ascii="inherit" w:hAnsi="inherit"/>
                <w:i/>
                <w:color w:val="212121"/>
                <w:lang w:val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Кеті Хорват </w:t>
            </w:r>
            <w:proofErr w:type="spellStart"/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Бьюкенен</w:t>
            </w:r>
            <w:proofErr w:type="spellEnd"/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Чембержі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Хмаринка.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Р.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Шуман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Порив. </w:t>
            </w:r>
          </w:p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ХТД: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«Хмаринки» (</w:t>
            </w:r>
            <w:r w:rsidR="000A076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музика</w:t>
            </w:r>
            <w:r w:rsidRPr="00660D9A">
              <w:rPr>
                <w:rFonts w:ascii="Arial" w:eastAsia="Calibri" w:hAnsi="Arial" w:cs="Arial"/>
                <w:sz w:val="24"/>
                <w:szCs w:val="24"/>
                <w:lang w:eastAsia="uk-UA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Н.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lastRenderedPageBreak/>
              <w:t>Антоник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 xml:space="preserve">, вірші Н.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Свойкіної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)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«музичних картинок» хмаринок відповідно до ві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ршів (придумати мелодію, створити звуковий супровід або інсценізацію). Відтворення ритму за записом.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Нотна грамота: тривалості звуків (ціла, половинна, четвертна, восьма).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Пейзаж, колорит (повторення). Настрій в мистецтві</w:t>
            </w:r>
            <w:r w:rsidR="000A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A0764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Е. </w:t>
            </w:r>
            <w:proofErr w:type="spellStart"/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Хансон</w:t>
            </w:r>
            <w:proofErr w:type="spellEnd"/>
            <w:r w:rsidR="0077683E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77683E" w:rsidRPr="00236D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Осінь,</w:t>
            </w:r>
          </w:p>
          <w:p w:rsidR="00660D9A" w:rsidRPr="00236DAB" w:rsidRDefault="0077683E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236D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ілюстрація з настільної гри </w:t>
            </w:r>
            <w:proofErr w:type="spellStart"/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Dixit</w:t>
            </w:r>
            <w:proofErr w:type="spellEnd"/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6: </w:t>
            </w:r>
            <w:proofErr w:type="spellStart"/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Memories</w:t>
            </w:r>
            <w:proofErr w:type="spellEnd"/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ХТД: Вправа:експериментування з відтінками синього кольору Створення композиції «Хмаринки-мандрівниці» 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гуаш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Сторітеллінг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«Казка про хмарку».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5. Ритми осіннього дощу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Настрій, рух, штрих у мистецтві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Штрихи.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="00236DAB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Р. </w:t>
            </w:r>
            <w:proofErr w:type="spellStart"/>
            <w:r w:rsidR="00236DAB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Хогфелдт</w:t>
            </w:r>
            <w:proofErr w:type="spellEnd"/>
            <w:r w:rsidR="00236D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В. Косенко.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Дощик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СКМ: М/ф </w:t>
            </w:r>
            <w:proofErr w:type="spellStart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Капітошка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Дощику, </w:t>
            </w:r>
            <w:proofErr w:type="spellStart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дощику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при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пусти!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«Дощик» (</w:t>
            </w:r>
            <w:r w:rsid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узика А.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Мігай</w:t>
            </w:r>
            <w:proofErr w:type="spellEnd"/>
            <w:r w:rsid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,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ірші Н. Кулик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Гра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«Який дощик?»: створення на ударних інструментах звукових картин «Веселий дощик» чи «Осіння злива» тощо (зі зміною гучності, темпу).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Нотна грамота: пауза, тривалості пауз</w:t>
            </w:r>
            <w:r w:rsidR="000A076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Настрій, рух, штрих у мистецтві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Штрих.</w:t>
            </w:r>
          </w:p>
          <w:p w:rsidR="00502C0C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Е.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Морріконе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Плач, вітре.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="00236DAB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Дж. </w:t>
            </w:r>
            <w:proofErr w:type="spellStart"/>
            <w:r w:rsidR="00236DAB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Ліао</w:t>
            </w:r>
            <w:proofErr w:type="spellEnd"/>
            <w:r w:rsidR="00236DAB" w:rsidRPr="00236D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236DA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Червона парасолька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СКМ: </w:t>
            </w:r>
            <w:proofErr w:type="spellStart"/>
            <w:r w:rsidRPr="00E312E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Руханка</w:t>
            </w:r>
            <w:proofErr w:type="spellEnd"/>
            <w:r w:rsidRPr="00E31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E312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І.Попелюшка, І.Білик. </w:t>
            </w:r>
            <w:r w:rsidR="00E312E5" w:rsidRPr="00E312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«Парасолька</w:t>
            </w:r>
            <w:r w:rsidR="00E312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»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із серії «З любов’ю до дітей».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малювання вітряного дощового дня в полі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акварель, гуаш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Вправа-загадка 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визначення на пейзажі руху вітру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6. 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 що розповів натюрморт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Балет. Мультфільм.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СКМ: </w:t>
            </w:r>
            <w:r w:rsidR="00E312E5" w:rsidRPr="00E312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А.</w:t>
            </w:r>
            <w:proofErr w:type="spellStart"/>
            <w:r w:rsidR="00E312E5" w:rsidRPr="00E312E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Мігай</w:t>
            </w:r>
            <w:proofErr w:type="spellEnd"/>
            <w:r w:rsidR="00E31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«Музична казочка. Чарівні квіти», </w:t>
            </w:r>
            <w:proofErr w:type="spellStart"/>
            <w:r w:rsidR="00E31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мультф</w:t>
            </w:r>
            <w:proofErr w:type="spellEnd"/>
            <w:r w:rsidR="00E31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 «Їздить трактор по городу – у причепі возить воду», «Ходить гарбуз по городу».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="00E312E5" w:rsidRPr="00E312E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гопак у виконанні Національного ансамблю танцю України імені</w:t>
            </w:r>
            <w:r w:rsidR="00E312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П. Вірського.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українська народна пісня «Ходить гарбуз по городу»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мультфільм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Натюрморт. Композиційний центр. Форма.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СОМ:</w:t>
            </w:r>
            <w:r w:rsidR="00E312E5">
              <w:t xml:space="preserve"> 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</w:t>
            </w:r>
            <w:r w:rsidR="00E312E5" w:rsidRPr="00E312E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Павленко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Н</w:t>
            </w:r>
            <w:r w:rsidR="00E312E5" w:rsidRP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атюрморт з кавуном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малювання натюрморту із кавуна та фруктів (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гуаш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натюрморт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7. 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 що розповів натюрморт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Календарно-обрядові пісні. Український народний танець гопак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М. Тимченко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Ходить гарбуз по городу.</w:t>
            </w:r>
            <w:r w:rsidRPr="00660D9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Гра «Оживи картину»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СММ: Українська народна пісня «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Женчичок-бренчичок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 в обробці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</w:t>
            </w:r>
            <w:r w:rsidRPr="00660D9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українська народна пісня «Ходить гарбуз по городу» виконання в ролях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Відтворення ритму гопака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календарно-обрядові пісні, гопак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Натюрморт. Форма: конус, куля, циліндр</w:t>
            </w:r>
          </w:p>
          <w:p w:rsidR="00660D9A" w:rsidRPr="000A0764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СОМ:</w:t>
            </w:r>
            <w:r w:rsidRPr="00660D9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М. Тимченко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Ходить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гарбуз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город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(колорит, </w:t>
            </w:r>
            <w:proofErr w:type="spellStart"/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обговорення</w:t>
            </w:r>
            <w:proofErr w:type="spellEnd"/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образів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ліплення овочів –образів («натюрморт» з гомінкого городу)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(пластилін, солоне тісто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8. Троїсті музики</w:t>
            </w:r>
          </w:p>
        </w:tc>
        <w:tc>
          <w:tcPr>
            <w:tcW w:w="3686" w:type="dxa"/>
            <w:gridSpan w:val="2"/>
          </w:tcPr>
          <w:p w:rsidR="00E312E5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Троїсті музики. Ансамбль.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СОМ: </w:t>
            </w:r>
            <w:r w:rsidR="00E312E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І. </w:t>
            </w:r>
            <w:proofErr w:type="spellStart"/>
            <w:r w:rsidR="00E312E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Сколоздра</w:t>
            </w:r>
            <w:proofErr w:type="spellEnd"/>
            <w:r w:rsidR="00E312E5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 xml:space="preserve">. </w:t>
            </w:r>
            <w:r w:rsidR="00E312E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Коломийка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А.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Вереш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Ой заграйте, дударики, цимбали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СММ: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Троїсті музики.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Л.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Колодуб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Троїсті музики.</w:t>
            </w:r>
          </w:p>
          <w:p w:rsidR="00660D9A" w:rsidRPr="00660D9A" w:rsidRDefault="000A0764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ХТД: «Ой заграйте,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дударики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/>
              </w:rPr>
              <w:t>м</w:t>
            </w:r>
            <w:proofErr w:type="spellStart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узика</w:t>
            </w:r>
            <w:proofErr w:type="spellEnd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А. </w:t>
            </w:r>
            <w:proofErr w:type="spellStart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Філіпенка</w:t>
            </w:r>
            <w:proofErr w:type="spellEnd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вірші</w:t>
            </w:r>
            <w:proofErr w:type="spellEnd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В. </w:t>
            </w:r>
            <w:proofErr w:type="spellStart"/>
            <w:r w:rsidR="00660D9A" w:rsidRPr="000A07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Панченка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)</w:t>
            </w:r>
            <w:r w:rsidR="00660D9A"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0D9A" w:rsidRPr="000A0764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Гра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«Прочитай слова, де «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сховалися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ноти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660D9A" w:rsidRPr="00B4510D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Нотна грамота:ознайомлення з нотами соль, мі, сі, до.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ансамбль</w:t>
            </w:r>
          </w:p>
        </w:tc>
        <w:tc>
          <w:tcPr>
            <w:tcW w:w="3260" w:type="dxa"/>
          </w:tcPr>
          <w:p w:rsidR="00660D9A" w:rsidRPr="000A0764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Оздоблення, прикраси на музичних інструментах. Візерунок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Н. Курій-Максимів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Троїсті музики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Вправа. Вирізання за допомогою шаблонів різних зображень і складання з них візерунків.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Створення візерунка для прикрашання цимбалів (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аплікація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штампування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9. 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Як сопілка флейтою стала 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Тембр.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Ж. Уолл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Чарівна флейта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СММ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В. </w:t>
            </w:r>
            <w:proofErr w:type="spellStart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Кирейко</w:t>
            </w:r>
            <w:proofErr w:type="spellEnd"/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Награвання Лукаша з опери «Лісова пісня»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сопілка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Й. С. Бах.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Жарт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флейта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Казка «Як сопілка флейтою стала»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«Кольорова гама»  (</w:t>
            </w:r>
            <w:r w:rsidR="000A0764"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</w:t>
            </w:r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узика Л. Масол, вірші В.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Тименка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Нотна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грамота: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нотами </w:t>
            </w:r>
            <w:r w:rsidRPr="00660D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фа, ре, ля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Створення </w:t>
            </w:r>
            <w:proofErr w:type="spellStart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поспівок</w:t>
            </w:r>
            <w:proofErr w:type="spellEnd"/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вивчених нот.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«Прочитай слова, де «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сховалися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ноти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».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Лінія, штрих, крапка, пляма – основні засоби виразності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графіки. Види ліній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П. Прокопів</w:t>
            </w:r>
            <w:r w:rsidRP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Сопілкар,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О.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Ліола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Птахи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Передавання лініями ніжної мелодії флейти або гучних звуків барабана </w:t>
            </w:r>
            <w:r w:rsidRPr="00B4510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(фломастери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П: графіка, засоби виразності графіки</w:t>
            </w:r>
            <w:r w:rsidR="00B4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CC2702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10. </w:t>
            </w:r>
          </w:p>
          <w:p w:rsidR="00660D9A" w:rsidRPr="00660D9A" w:rsidRDefault="0056562E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Різнобарв’я голосів оркестру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Симфонічна казка. Струнна група інструментів оркестру.</w:t>
            </w:r>
          </w:p>
          <w:p w:rsidR="00660D9A" w:rsidRPr="0056562E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О.</w:t>
            </w:r>
            <w:proofErr w:type="spellStart"/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Рейспігі</w:t>
            </w:r>
            <w:proofErr w:type="spellEnd"/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56562E" w:rsidRPr="005656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Сюїта для оркестру</w:t>
            </w:r>
            <w:r w:rsidR="005656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«Птахи»: Соловейко (фрагмент), </w:t>
            </w:r>
            <w:r w:rsidR="0056562E" w:rsidRP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М. </w:t>
            </w:r>
            <w:proofErr w:type="spellStart"/>
            <w:r w:rsidR="0056562E" w:rsidRP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Пієкайтіс</w:t>
            </w:r>
            <w:proofErr w:type="spellEnd"/>
            <w:r w:rsidR="0056562E" w:rsidRP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  <w:r w:rsidR="005656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Концерт для кішки з оркестром</w:t>
            </w:r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56562E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Cancerto</w:t>
            </w:r>
            <w:proofErr w:type="spellEnd"/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)</w:t>
            </w:r>
            <w:r w:rsid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«Киця-кицюня»  (</w:t>
            </w:r>
            <w:r w:rsidR="000A0764"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м</w:t>
            </w:r>
            <w:r w:rsidRPr="000A07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узика і вірші І. Білика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5656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П:</w:t>
            </w:r>
            <w:r w:rsidR="00565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тембр, струнні, духові інструменти</w:t>
            </w:r>
            <w:r w:rsidR="00B4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Силует.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Е.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Шеферд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Птахи;скульптурне та силуетне зображення птахів. Порівняння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силуетної композиції «Бережіть птахів» (</w:t>
            </w:r>
            <w:r w:rsidRPr="00B4510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гуаш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 дозвіллі: дослідження про птахів Червоної книги України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11. </w:t>
            </w:r>
          </w:p>
          <w:p w:rsidR="00660D9A" w:rsidRPr="00660D9A" w:rsidRDefault="004C181D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Різнобарв’я голосів оркестру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Симфонічна казка (продовження). Група дерев’яних духових інструментів оркестру.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В.А. </w:t>
            </w:r>
            <w:proofErr w:type="spellStart"/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Моцат</w:t>
            </w:r>
            <w:proofErr w:type="spellEnd"/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Турецький марш (скрипка, труба), </w:t>
            </w:r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А.</w:t>
            </w:r>
            <w:proofErr w:type="spellStart"/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Марчелло</w:t>
            </w:r>
            <w:proofErr w:type="spellEnd"/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Концерт для гобоя і струнних (</w:t>
            </w:r>
            <w:proofErr w:type="spellStart"/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ч.ІІ</w:t>
            </w:r>
            <w:proofErr w:type="spellEnd"/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Адажіо фрагмент).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«Киця-кицюня»  (</w:t>
            </w:r>
            <w:r w:rsidR="000A0764"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м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узика і вірші І. Білика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Ритмічні імпровізації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П: флейта, кларнет, гобой, фагот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Силует.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В. Хом’як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Кумедні коти;</w:t>
            </w:r>
            <w:r w:rsidRPr="00660D9A">
              <w:rPr>
                <w:rFonts w:ascii="Calibri" w:eastAsia="Calibri" w:hAnsi="Calibri" w:cs="Calibri"/>
                <w:lang w:val="uk-UA" w:eastAsia="ru-RU"/>
              </w:rPr>
              <w:t xml:space="preserve"> 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скульптурне та силуетне зображення котів. Порівняння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силуету котика  (крупа, клей). Придумування гри-пантоміми.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12. </w:t>
            </w:r>
          </w:p>
          <w:p w:rsidR="00660D9A" w:rsidRPr="00660D9A" w:rsidRDefault="004C181D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Різнобарв’я голосів оркестру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Симфонічний оркестр . Групи мідних духових та ударних інструментів оркестру. </w:t>
            </w:r>
          </w:p>
          <w:p w:rsidR="00660D9A" w:rsidRPr="004C181D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СММ:</w:t>
            </w:r>
            <w:r w:rsidR="0056562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Дж. </w:t>
            </w:r>
            <w:proofErr w:type="spellStart"/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Росінні.</w:t>
            </w:r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Увертюра</w:t>
            </w:r>
            <w:proofErr w:type="spellEnd"/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до опер «Вільгельм </w:t>
            </w:r>
            <w:proofErr w:type="spellStart"/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Тель</w:t>
            </w:r>
            <w:proofErr w:type="spellEnd"/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»</w:t>
            </w:r>
            <w:r w:rsidR="004C181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56562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(фрагмент), </w:t>
            </w:r>
            <w:r w:rsidR="004C181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М.</w:t>
            </w:r>
            <w:proofErr w:type="spellStart"/>
            <w:r w:rsidR="004C181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Равель</w:t>
            </w:r>
            <w:proofErr w:type="spellEnd"/>
            <w:r w:rsidR="004C181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. </w:t>
            </w:r>
            <w:r w:rsidR="004C181D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>Болеро (фрагмент).</w:t>
            </w:r>
            <w:r w:rsidR="0056562E" w:rsidRPr="004C181D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виконання вивчених пісень (за вибором учнів)</w:t>
            </w:r>
          </w:p>
          <w:p w:rsidR="00660D9A" w:rsidRPr="00660D9A" w:rsidRDefault="00660D9A" w:rsidP="004C18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Звукоряд</w:t>
            </w:r>
            <w:r w:rsid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нотний стан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Казкові, фантастичні зображення. Колорит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Вілер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 Казкова країна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Вправа використання тех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softHyphen/>
              <w:t>ніки роздмухування плям у зображенні рослин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акварель, трубочка для соку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Зображення казкового лісу технікою роздмухування плям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акварель, тру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softHyphen/>
              <w:t>бочка для соку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). 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CC2702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13.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Зимові свята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Зимові свята: Свято св. Миколая</w:t>
            </w:r>
          </w:p>
          <w:p w:rsid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СММ: 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А.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Вівальді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«Зима» з циклу «Пори року». </w:t>
            </w:r>
          </w:p>
          <w:p w:rsidR="004C181D" w:rsidRPr="00660D9A" w:rsidRDefault="004C181D" w:rsidP="00660D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СОМ: </w:t>
            </w:r>
            <w:r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О.Кваша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Ілюстрація до книги</w:t>
            </w:r>
            <w:r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Тихі віршики на зиму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  <w:p w:rsidR="00660D9A" w:rsidRPr="00660D9A" w:rsidRDefault="00660D9A" w:rsidP="0066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українська народна пісня «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Ой, хто Миколая любить»</w:t>
            </w:r>
            <w:r w:rsidR="00B451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60D9A" w:rsidRPr="00B4510D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Створення ритмічного супроводу до пісні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Зимові свята. «Миколайчики»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СОМ:</w:t>
            </w:r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О.Кваша</w:t>
            </w:r>
            <w:r w:rsid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  <w:r w:rsidR="004C181D" w:rsidRPr="004C181D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Ілюстрація до книги</w:t>
            </w:r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4C181D" w:rsidRP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Тихі віршики на зиму</w:t>
            </w:r>
            <w:r w:rsidR="004C181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новорічні витинанки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рамки для фотографії, що нагадує морозні візерунки (</w:t>
            </w:r>
            <w:r w:rsidRPr="00660D9A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val="uk-UA" w:eastAsia="ru-RU"/>
              </w:rPr>
              <w:t>білий восковий олівець та акварельні фарби</w:t>
            </w:r>
            <w:r w:rsidRPr="00660D9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14.</w:t>
            </w:r>
          </w:p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Зимові свята</w:t>
            </w:r>
          </w:p>
        </w:tc>
        <w:tc>
          <w:tcPr>
            <w:tcW w:w="3686" w:type="dxa"/>
            <w:gridSpan w:val="2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Колядки і щедрівки.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СОМ:</w:t>
            </w:r>
            <w:r w:rsidR="00E02C38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К.Лавро. </w:t>
            </w:r>
            <w:r w:rsidR="00E02C38" w:rsidRPr="00E02C3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Святий Миколай.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СММ: Українські колядки та щедрівки: «Старий рік минає», «Нова радість стала», «Щедрик» та інші (за вибором).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СКМ: М/ф «Різдво», к/ф «Один удома» (фрагмент «Щедрик»).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ХТД: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Jingle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bells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(Дзвоники дзвенять) (</w:t>
            </w:r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музика і вірші Дж. </w:t>
            </w:r>
            <w:proofErr w:type="spellStart"/>
            <w:r w:rsidRPr="000A0764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П’єрпонта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</w:t>
            </w:r>
            <w:r w:rsidR="000A076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Створення ритмічного супроводу до пісні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Інсценізація колядок/щедрівок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колядки, щедрівки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60" w:type="dxa"/>
          </w:tcPr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Новорічні свята. 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СОМ: витинанки (зокрема новорічні)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ХТД: Створення витинанки з паперу.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Створення різдвяного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лепбука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(робота у групах на дозвіллі).</w:t>
            </w: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660D9A" w:rsidRDefault="00660D9A" w:rsidP="00660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П: витинанка</w:t>
            </w:r>
            <w:r w:rsidR="00B4510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60D9A" w:rsidRPr="00660D9A" w:rsidTr="00302C7D">
        <w:trPr>
          <w:trHeight w:val="70"/>
        </w:trPr>
        <w:tc>
          <w:tcPr>
            <w:tcW w:w="59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56" w:type="dxa"/>
          </w:tcPr>
          <w:p w:rsidR="00660D9A" w:rsidRPr="00660D9A" w:rsidRDefault="00660D9A" w:rsidP="00660D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946" w:type="dxa"/>
            <w:gridSpan w:val="3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УЗАГАЛЬНЕННЯ. ПЕРЕВІРЯЄМО СВОЇ ДОСЯГНЕННЯ </w:t>
            </w:r>
          </w:p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(Завдання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Лясольки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Завдання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Барвика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Завдання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Лясольки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Барвика</w:t>
            </w:r>
            <w:proofErr w:type="spellEnd"/>
            <w:r w:rsidRPr="00660D9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  <w:tc>
          <w:tcPr>
            <w:tcW w:w="1134" w:type="dxa"/>
          </w:tcPr>
          <w:p w:rsidR="00660D9A" w:rsidRPr="00660D9A" w:rsidRDefault="00660D9A" w:rsidP="00660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60D9A" w:rsidRPr="00660D9A" w:rsidRDefault="00660D9A" w:rsidP="00660D9A">
      <w:pPr>
        <w:spacing w:after="0" w:line="240" w:lineRule="auto"/>
        <w:rPr>
          <w:lang w:val="uk-UA"/>
        </w:rPr>
      </w:pPr>
    </w:p>
    <w:sectPr w:rsidR="00660D9A" w:rsidRPr="0066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A"/>
    <w:rsid w:val="000A0764"/>
    <w:rsid w:val="00236DAB"/>
    <w:rsid w:val="004C181D"/>
    <w:rsid w:val="00502C0C"/>
    <w:rsid w:val="0056562E"/>
    <w:rsid w:val="00660D9A"/>
    <w:rsid w:val="0077683E"/>
    <w:rsid w:val="007B26B9"/>
    <w:rsid w:val="00A17CFA"/>
    <w:rsid w:val="00B4510D"/>
    <w:rsid w:val="00CC2702"/>
    <w:rsid w:val="00E02C38"/>
    <w:rsid w:val="00E3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7683E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76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77683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5301</Words>
  <Characters>3023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dcterms:created xsi:type="dcterms:W3CDTF">2019-05-02T20:25:00Z</dcterms:created>
  <dcterms:modified xsi:type="dcterms:W3CDTF">2024-01-15T06:46:00Z</dcterms:modified>
</cp:coreProperties>
</file>